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371"/>
        <w:tblW w:w="9904" w:type="dxa"/>
        <w:tblLayout w:type="fixed"/>
        <w:tblLook w:val="0000" w:firstRow="0" w:lastRow="0" w:firstColumn="0" w:lastColumn="0" w:noHBand="0" w:noVBand="0"/>
      </w:tblPr>
      <w:tblGrid>
        <w:gridCol w:w="567"/>
        <w:gridCol w:w="4110"/>
        <w:gridCol w:w="284"/>
        <w:gridCol w:w="4943"/>
      </w:tblGrid>
      <w:tr w:rsidR="00B92DC9" w:rsidRPr="00B92DC9" w:rsidTr="003C5288">
        <w:trPr>
          <w:cantSplit/>
          <w:trHeight w:hRule="exact" w:val="1077"/>
        </w:trPr>
        <w:tc>
          <w:tcPr>
            <w:tcW w:w="9904" w:type="dxa"/>
            <w:gridSpan w:val="4"/>
            <w:vAlign w:val="center"/>
          </w:tcPr>
          <w:p w:rsidR="00B92DC9" w:rsidRPr="00B62E5C" w:rsidRDefault="00B92DC9" w:rsidP="003C5288">
            <w:pPr>
              <w:spacing w:after="0" w:line="240" w:lineRule="auto"/>
              <w:ind w:left="-108"/>
              <w:jc w:val="center"/>
              <w:rPr>
                <w:rFonts w:ascii="Times New Roman" w:eastAsia="Times New Roman" w:hAnsi="Times New Roman" w:cs="Times New Roman"/>
                <w:color w:val="7F7F7F" w:themeColor="text1" w:themeTint="80"/>
                <w:sz w:val="28"/>
                <w:szCs w:val="28"/>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0CC3779D" wp14:editId="41D066E6">
                  <wp:simplePos x="0" y="0"/>
                  <wp:positionH relativeFrom="column">
                    <wp:posOffset>2674620</wp:posOffset>
                  </wp:positionH>
                  <wp:positionV relativeFrom="page">
                    <wp:posOffset>-114300</wp:posOffset>
                  </wp:positionV>
                  <wp:extent cx="575945" cy="7105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2E5C">
              <w:rPr>
                <w:rFonts w:ascii="Times New Roman" w:eastAsia="Times New Roman" w:hAnsi="Times New Roman" w:cs="Times New Roman"/>
                <w:sz w:val="28"/>
                <w:szCs w:val="28"/>
                <w:lang w:eastAsia="ru-RU"/>
              </w:rPr>
              <w:t xml:space="preserve">                                                                                                              </w:t>
            </w:r>
            <w:proofErr w:type="gramStart"/>
            <w:r w:rsidR="00B62E5C">
              <w:rPr>
                <w:rFonts w:ascii="Times New Roman" w:eastAsia="Times New Roman" w:hAnsi="Times New Roman" w:cs="Times New Roman"/>
                <w:color w:val="7F7F7F" w:themeColor="text1" w:themeTint="80"/>
                <w:sz w:val="28"/>
                <w:szCs w:val="28"/>
                <w:lang w:eastAsia="ru-RU"/>
              </w:rPr>
              <w:t>П</w:t>
            </w:r>
            <w:proofErr w:type="gramEnd"/>
            <w:r w:rsidR="00B62E5C">
              <w:rPr>
                <w:rFonts w:ascii="Times New Roman" w:eastAsia="Times New Roman" w:hAnsi="Times New Roman" w:cs="Times New Roman"/>
                <w:color w:val="7F7F7F" w:themeColor="text1" w:themeTint="80"/>
                <w:sz w:val="28"/>
                <w:szCs w:val="28"/>
                <w:lang w:eastAsia="ru-RU"/>
              </w:rPr>
              <w:t xml:space="preserve"> Р О Е К Т</w:t>
            </w:r>
          </w:p>
          <w:p w:rsidR="00B92DC9" w:rsidRPr="00B92DC9" w:rsidRDefault="00B92DC9" w:rsidP="003C5288">
            <w:pPr>
              <w:spacing w:after="0" w:line="240" w:lineRule="auto"/>
              <w:jc w:val="center"/>
              <w:rPr>
                <w:rFonts w:ascii="Times New Roman" w:eastAsia="Times New Roman" w:hAnsi="Times New Roman" w:cs="Times New Roman"/>
                <w:sz w:val="20"/>
                <w:szCs w:val="20"/>
                <w:lang w:eastAsia="ru-RU"/>
              </w:rPr>
            </w:pPr>
          </w:p>
        </w:tc>
      </w:tr>
      <w:tr w:rsidR="00B92DC9" w:rsidRPr="00B92DC9" w:rsidTr="003C5288">
        <w:trPr>
          <w:cantSplit/>
          <w:trHeight w:hRule="exact" w:val="1444"/>
        </w:trPr>
        <w:tc>
          <w:tcPr>
            <w:tcW w:w="9904" w:type="dxa"/>
            <w:gridSpan w:val="4"/>
            <w:vAlign w:val="center"/>
          </w:tcPr>
          <w:p w:rsidR="00B92DC9" w:rsidRPr="00B92DC9" w:rsidRDefault="00B92DC9" w:rsidP="003C5288">
            <w:pPr>
              <w:keepNext/>
              <w:spacing w:before="120" w:after="0" w:line="240" w:lineRule="exact"/>
              <w:jc w:val="center"/>
              <w:outlineLvl w:val="0"/>
              <w:rPr>
                <w:rFonts w:ascii="Times New Roman" w:eastAsia="Times New Roman" w:hAnsi="Times New Roman" w:cs="Times New Roman"/>
                <w:b/>
                <w:spacing w:val="20"/>
                <w:sz w:val="26"/>
                <w:szCs w:val="26"/>
                <w:lang w:eastAsia="ru-RU"/>
              </w:rPr>
            </w:pPr>
            <w:r w:rsidRPr="00B92DC9">
              <w:rPr>
                <w:rFonts w:ascii="Times New Roman" w:eastAsia="Times New Roman" w:hAnsi="Times New Roman" w:cs="Times New Roman"/>
                <w:b/>
                <w:spacing w:val="20"/>
                <w:sz w:val="26"/>
                <w:szCs w:val="26"/>
                <w:lang w:eastAsia="ru-RU"/>
              </w:rPr>
              <w:t>ГОРОДСКОЕ СОБРАНИЕ ДЕПУТАТОВ</w:t>
            </w:r>
          </w:p>
          <w:p w:rsidR="00B92DC9" w:rsidRPr="00B92DC9" w:rsidRDefault="00B92DC9" w:rsidP="003C5288">
            <w:pPr>
              <w:spacing w:after="0" w:line="240" w:lineRule="auto"/>
              <w:jc w:val="center"/>
              <w:rPr>
                <w:rFonts w:ascii="Times New Roman" w:eastAsia="Times New Roman" w:hAnsi="Times New Roman" w:cs="Times New Roman"/>
                <w:b/>
                <w:spacing w:val="20"/>
                <w:sz w:val="26"/>
                <w:szCs w:val="26"/>
                <w:lang w:eastAsia="ru-RU"/>
              </w:rPr>
            </w:pPr>
            <w:r w:rsidRPr="00B92DC9">
              <w:rPr>
                <w:rFonts w:ascii="Times New Roman" w:eastAsia="Times New Roman" w:hAnsi="Times New Roman" w:cs="Times New Roman"/>
                <w:b/>
                <w:spacing w:val="20"/>
                <w:sz w:val="26"/>
                <w:szCs w:val="26"/>
                <w:lang w:eastAsia="ru-RU"/>
              </w:rPr>
              <w:t xml:space="preserve">ГОРОДА </w:t>
            </w:r>
            <w:proofErr w:type="gramStart"/>
            <w:r w:rsidRPr="00B92DC9">
              <w:rPr>
                <w:rFonts w:ascii="Times New Roman" w:eastAsia="Times New Roman" w:hAnsi="Times New Roman" w:cs="Times New Roman"/>
                <w:b/>
                <w:spacing w:val="20"/>
                <w:sz w:val="26"/>
                <w:szCs w:val="26"/>
                <w:lang w:eastAsia="ru-RU"/>
              </w:rPr>
              <w:t>ЯРОВОЕ</w:t>
            </w:r>
            <w:proofErr w:type="gramEnd"/>
            <w:r w:rsidRPr="00B92DC9">
              <w:rPr>
                <w:rFonts w:ascii="Times New Roman" w:eastAsia="Times New Roman" w:hAnsi="Times New Roman" w:cs="Times New Roman"/>
                <w:b/>
                <w:spacing w:val="20"/>
                <w:sz w:val="26"/>
                <w:szCs w:val="26"/>
                <w:lang w:eastAsia="ru-RU"/>
              </w:rPr>
              <w:t xml:space="preserve"> АЛТАЙСКОГО КРАЯ</w:t>
            </w:r>
          </w:p>
          <w:p w:rsidR="00B92DC9" w:rsidRPr="00B92DC9" w:rsidRDefault="00B92DC9" w:rsidP="003C5288">
            <w:pPr>
              <w:keepNext/>
              <w:spacing w:before="120" w:after="0" w:line="240" w:lineRule="exact"/>
              <w:jc w:val="center"/>
              <w:outlineLvl w:val="0"/>
              <w:rPr>
                <w:rFonts w:ascii="Times New Roman" w:eastAsia="Times New Roman" w:hAnsi="Times New Roman" w:cs="Times New Roman"/>
                <w:b/>
                <w:spacing w:val="20"/>
                <w:sz w:val="28"/>
                <w:szCs w:val="20"/>
                <w:lang w:eastAsia="ru-RU"/>
              </w:rPr>
            </w:pPr>
          </w:p>
          <w:p w:rsidR="00B92DC9" w:rsidRPr="00B92DC9" w:rsidRDefault="00B92DC9" w:rsidP="003C5288">
            <w:pPr>
              <w:keepNext/>
              <w:spacing w:before="120" w:after="0" w:line="240" w:lineRule="exact"/>
              <w:jc w:val="center"/>
              <w:outlineLvl w:val="0"/>
              <w:rPr>
                <w:rFonts w:ascii="Times New Roman" w:eastAsia="Times New Roman" w:hAnsi="Times New Roman" w:cs="Times New Roman"/>
                <w:spacing w:val="84"/>
                <w:sz w:val="36"/>
                <w:szCs w:val="36"/>
                <w:lang w:eastAsia="ru-RU"/>
              </w:rPr>
            </w:pPr>
            <w:r w:rsidRPr="00B92DC9">
              <w:rPr>
                <w:rFonts w:ascii="Times New Roman" w:eastAsia="Times New Roman" w:hAnsi="Times New Roman" w:cs="Times New Roman"/>
                <w:b/>
                <w:spacing w:val="84"/>
                <w:sz w:val="36"/>
                <w:szCs w:val="36"/>
                <w:lang w:eastAsia="ru-RU"/>
              </w:rPr>
              <w:t>РЕШЕНИЕ</w:t>
            </w:r>
          </w:p>
        </w:tc>
      </w:tr>
      <w:tr w:rsidR="00B92DC9" w:rsidRPr="00B92DC9" w:rsidTr="003C5288">
        <w:trPr>
          <w:cantSplit/>
          <w:trHeight w:hRule="exact" w:val="567"/>
        </w:trPr>
        <w:tc>
          <w:tcPr>
            <w:tcW w:w="9904" w:type="dxa"/>
            <w:gridSpan w:val="4"/>
            <w:vAlign w:val="center"/>
          </w:tcPr>
          <w:p w:rsidR="00B92DC9" w:rsidRPr="00B92DC9" w:rsidRDefault="004D7C82" w:rsidP="003C5288">
            <w:pPr>
              <w:keepNext/>
              <w:spacing w:before="120" w:after="0" w:line="240" w:lineRule="exact"/>
              <w:outlineLvl w:val="0"/>
              <w:rPr>
                <w:rFonts w:ascii="Times New Roman" w:eastAsia="Times New Roman" w:hAnsi="Times New Roman" w:cs="Times New Roman"/>
                <w:sz w:val="28"/>
                <w:szCs w:val="20"/>
                <w:lang w:eastAsia="ru-RU"/>
              </w:rPr>
            </w:pPr>
            <w:r w:rsidRPr="00B62E5C">
              <w:rPr>
                <w:rFonts w:ascii="Times New Roman" w:eastAsia="Times New Roman" w:hAnsi="Times New Roman" w:cs="Times New Roman"/>
                <w:sz w:val="28"/>
                <w:szCs w:val="20"/>
                <w:u w:val="single"/>
                <w:lang w:eastAsia="ru-RU"/>
              </w:rPr>
              <w:t>___</w:t>
            </w:r>
            <w:r w:rsidR="00E24287" w:rsidRPr="00B62E5C">
              <w:rPr>
                <w:rFonts w:ascii="Times New Roman" w:eastAsia="Times New Roman" w:hAnsi="Times New Roman" w:cs="Times New Roman"/>
                <w:sz w:val="28"/>
                <w:szCs w:val="20"/>
                <w:u w:val="single"/>
                <w:lang w:eastAsia="ru-RU"/>
              </w:rPr>
              <w:t xml:space="preserve">              </w:t>
            </w:r>
            <w:r w:rsidRPr="00B62E5C">
              <w:rPr>
                <w:rFonts w:ascii="Times New Roman" w:eastAsia="Times New Roman" w:hAnsi="Times New Roman" w:cs="Times New Roman"/>
                <w:sz w:val="28"/>
                <w:szCs w:val="20"/>
                <w:u w:val="single"/>
                <w:lang w:eastAsia="ru-RU"/>
              </w:rPr>
              <w:t>__</w:t>
            </w:r>
            <w:r>
              <w:rPr>
                <w:rFonts w:ascii="Times New Roman" w:eastAsia="Times New Roman" w:hAnsi="Times New Roman" w:cs="Times New Roman"/>
                <w:sz w:val="28"/>
                <w:szCs w:val="20"/>
                <w:lang w:eastAsia="ru-RU"/>
              </w:rPr>
              <w:t>__</w:t>
            </w:r>
            <w:r w:rsidR="00B92DC9" w:rsidRPr="00B92DC9">
              <w:rPr>
                <w:rFonts w:ascii="Times New Roman" w:eastAsia="Times New Roman" w:hAnsi="Times New Roman" w:cs="Times New Roman"/>
                <w:sz w:val="28"/>
                <w:szCs w:val="20"/>
                <w:lang w:eastAsia="ru-RU"/>
              </w:rPr>
              <w:t xml:space="preserve">                                                       </w:t>
            </w:r>
            <w:r w:rsidR="00B92DC9">
              <w:rPr>
                <w:rFonts w:ascii="Times New Roman" w:eastAsia="Times New Roman" w:hAnsi="Times New Roman" w:cs="Times New Roman"/>
                <w:sz w:val="28"/>
                <w:szCs w:val="20"/>
                <w:lang w:eastAsia="ru-RU"/>
              </w:rPr>
              <w:t xml:space="preserve"> </w:t>
            </w:r>
            <w:r w:rsidR="00B62E5C">
              <w:rPr>
                <w:rFonts w:ascii="Times New Roman" w:eastAsia="Times New Roman" w:hAnsi="Times New Roman" w:cs="Times New Roman"/>
                <w:sz w:val="28"/>
                <w:szCs w:val="20"/>
                <w:lang w:eastAsia="ru-RU"/>
              </w:rPr>
              <w:t xml:space="preserve">               </w:t>
            </w:r>
            <w:r w:rsidR="00B92DC9">
              <w:rPr>
                <w:rFonts w:ascii="Times New Roman" w:eastAsia="Times New Roman" w:hAnsi="Times New Roman" w:cs="Times New Roman"/>
                <w:sz w:val="28"/>
                <w:szCs w:val="20"/>
                <w:lang w:eastAsia="ru-RU"/>
              </w:rPr>
              <w:t xml:space="preserve">    </w:t>
            </w:r>
            <w:r w:rsidR="00B62E5C">
              <w:rPr>
                <w:rFonts w:ascii="Times New Roman" w:eastAsia="Times New Roman" w:hAnsi="Times New Roman" w:cs="Times New Roman"/>
                <w:sz w:val="28"/>
                <w:szCs w:val="20"/>
                <w:lang w:eastAsia="ru-RU"/>
              </w:rPr>
              <w:t xml:space="preserve">     </w:t>
            </w:r>
            <w:r w:rsidR="00B92DC9">
              <w:rPr>
                <w:rFonts w:ascii="Times New Roman" w:eastAsia="Times New Roman" w:hAnsi="Times New Roman" w:cs="Times New Roman"/>
                <w:sz w:val="28"/>
                <w:szCs w:val="20"/>
                <w:lang w:eastAsia="ru-RU"/>
              </w:rPr>
              <w:t xml:space="preserve"> </w:t>
            </w:r>
            <w:r w:rsidR="00B92DC9" w:rsidRPr="00B92DC9">
              <w:rPr>
                <w:rFonts w:ascii="Times New Roman" w:eastAsia="Times New Roman" w:hAnsi="Times New Roman" w:cs="Times New Roman"/>
                <w:sz w:val="28"/>
                <w:szCs w:val="20"/>
                <w:lang w:eastAsia="ru-RU"/>
              </w:rPr>
              <w:t>№</w:t>
            </w:r>
            <w:r w:rsidR="00230976">
              <w:rPr>
                <w:rFonts w:ascii="Times New Roman" w:eastAsia="Times New Roman" w:hAnsi="Times New Roman" w:cs="Times New Roman"/>
                <w:sz w:val="28"/>
                <w:szCs w:val="20"/>
                <w:lang w:eastAsia="ru-RU"/>
              </w:rPr>
              <w:t xml:space="preserve"> </w:t>
            </w:r>
            <w:r w:rsidR="00E24287" w:rsidRPr="00B62E5C">
              <w:rPr>
                <w:rFonts w:ascii="Times New Roman" w:eastAsia="Times New Roman" w:hAnsi="Times New Roman" w:cs="Times New Roman"/>
                <w:sz w:val="28"/>
                <w:szCs w:val="20"/>
                <w:u w:val="single"/>
                <w:lang w:eastAsia="ru-RU"/>
              </w:rPr>
              <w:t>____</w:t>
            </w:r>
            <w:r w:rsidRPr="00B62E5C">
              <w:rPr>
                <w:rFonts w:ascii="Times New Roman" w:eastAsia="Times New Roman" w:hAnsi="Times New Roman" w:cs="Times New Roman"/>
                <w:sz w:val="28"/>
                <w:szCs w:val="20"/>
                <w:u w:val="single"/>
                <w:lang w:eastAsia="ru-RU"/>
              </w:rPr>
              <w:t>___</w:t>
            </w:r>
            <w:r w:rsidR="00B92DC9" w:rsidRPr="00B62E5C">
              <w:rPr>
                <w:rFonts w:ascii="Times New Roman" w:eastAsia="Times New Roman" w:hAnsi="Times New Roman" w:cs="Times New Roman"/>
                <w:sz w:val="28"/>
                <w:szCs w:val="20"/>
                <w:u w:val="single"/>
                <w:lang w:eastAsia="ru-RU"/>
              </w:rPr>
              <w:t>_____</w:t>
            </w:r>
          </w:p>
        </w:tc>
      </w:tr>
      <w:tr w:rsidR="00B92DC9" w:rsidRPr="00B92DC9" w:rsidTr="003C5288">
        <w:tblPrEx>
          <w:tblCellMar>
            <w:left w:w="107" w:type="dxa"/>
            <w:right w:w="107" w:type="dxa"/>
          </w:tblCellMar>
        </w:tblPrEx>
        <w:trPr>
          <w:cantSplit/>
          <w:trHeight w:val="251"/>
        </w:trPr>
        <w:tc>
          <w:tcPr>
            <w:tcW w:w="9904" w:type="dxa"/>
            <w:gridSpan w:val="4"/>
          </w:tcPr>
          <w:p w:rsidR="00B92DC9" w:rsidRPr="00B92DC9" w:rsidRDefault="00B92DC9" w:rsidP="003C5288">
            <w:pPr>
              <w:spacing w:before="120" w:after="0" w:line="240" w:lineRule="auto"/>
              <w:jc w:val="center"/>
              <w:rPr>
                <w:rFonts w:ascii="Times New Roman" w:eastAsia="Times New Roman" w:hAnsi="Times New Roman" w:cs="Times New Roman"/>
                <w:sz w:val="20"/>
                <w:szCs w:val="20"/>
                <w:lang w:eastAsia="ru-RU"/>
              </w:rPr>
            </w:pPr>
            <w:r w:rsidRPr="00B92DC9">
              <w:rPr>
                <w:rFonts w:ascii="Times New Roman" w:eastAsia="Times New Roman" w:hAnsi="Times New Roman" w:cs="Times New Roman"/>
                <w:sz w:val="20"/>
                <w:szCs w:val="20"/>
                <w:lang w:eastAsia="ru-RU"/>
              </w:rPr>
              <w:t>г. Яровое</w:t>
            </w:r>
          </w:p>
          <w:p w:rsidR="00B92DC9" w:rsidRPr="00B92DC9" w:rsidRDefault="00B92DC9" w:rsidP="003C5288">
            <w:pPr>
              <w:spacing w:before="120" w:after="0" w:line="240" w:lineRule="auto"/>
              <w:jc w:val="center"/>
              <w:rPr>
                <w:rFonts w:ascii="Arial" w:eastAsia="Times New Roman" w:hAnsi="Arial" w:cs="Arial"/>
                <w:b/>
                <w:bCs/>
                <w:sz w:val="18"/>
                <w:szCs w:val="18"/>
                <w:lang w:eastAsia="ru-RU"/>
              </w:rPr>
            </w:pPr>
          </w:p>
        </w:tc>
      </w:tr>
      <w:tr w:rsidR="00B92DC9" w:rsidRPr="00B92DC9" w:rsidTr="003C5288">
        <w:tblPrEx>
          <w:tblCellMar>
            <w:left w:w="107" w:type="dxa"/>
            <w:right w:w="107" w:type="dxa"/>
          </w:tblCellMar>
        </w:tblPrEx>
        <w:trPr>
          <w:cantSplit/>
          <w:trHeight w:val="104"/>
        </w:trPr>
        <w:tc>
          <w:tcPr>
            <w:tcW w:w="9904" w:type="dxa"/>
            <w:gridSpan w:val="4"/>
          </w:tcPr>
          <w:p w:rsidR="00B92DC9" w:rsidRPr="00B92DC9" w:rsidRDefault="00B92DC9" w:rsidP="003C5288">
            <w:pPr>
              <w:spacing w:before="120" w:after="0" w:line="240" w:lineRule="auto"/>
              <w:jc w:val="center"/>
              <w:rPr>
                <w:rFonts w:ascii="Arial" w:eastAsia="Times New Roman" w:hAnsi="Arial" w:cs="Arial"/>
                <w:b/>
                <w:bCs/>
                <w:sz w:val="2"/>
                <w:szCs w:val="2"/>
                <w:lang w:eastAsia="ru-RU"/>
              </w:rPr>
            </w:pPr>
          </w:p>
        </w:tc>
      </w:tr>
      <w:tr w:rsidR="00B92DC9" w:rsidRPr="00F357EE" w:rsidTr="003C5288">
        <w:tblPrEx>
          <w:tblCellMar>
            <w:left w:w="107" w:type="dxa"/>
            <w:right w:w="107" w:type="dxa"/>
          </w:tblCellMar>
        </w:tblPrEx>
        <w:trPr>
          <w:cantSplit/>
          <w:trHeight w:val="1247"/>
        </w:trPr>
        <w:tc>
          <w:tcPr>
            <w:tcW w:w="567" w:type="dxa"/>
          </w:tcPr>
          <w:p w:rsidR="00B92DC9" w:rsidRPr="00F357EE" w:rsidRDefault="00B92DC9" w:rsidP="003C5288">
            <w:pPr>
              <w:spacing w:before="120" w:after="0" w:line="240" w:lineRule="auto"/>
              <w:jc w:val="both"/>
              <w:rPr>
                <w:rFonts w:ascii="Times New Roman" w:eastAsia="Times New Roman" w:hAnsi="Times New Roman" w:cs="Times New Roman"/>
                <w:b/>
                <w:bCs/>
                <w:sz w:val="28"/>
                <w:szCs w:val="28"/>
                <w:lang w:eastAsia="ru-RU"/>
              </w:rPr>
            </w:pPr>
          </w:p>
        </w:tc>
        <w:tc>
          <w:tcPr>
            <w:tcW w:w="4110" w:type="dxa"/>
          </w:tcPr>
          <w:p w:rsidR="00B92DC9" w:rsidRPr="00E24287" w:rsidRDefault="001A0CF3" w:rsidP="003C528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Правил благоустройства муниципального образования город </w:t>
            </w:r>
            <w:proofErr w:type="gramStart"/>
            <w:r>
              <w:rPr>
                <w:rFonts w:ascii="Times New Roman" w:hAnsi="Times New Roman" w:cs="Times New Roman"/>
                <w:sz w:val="28"/>
                <w:szCs w:val="28"/>
              </w:rPr>
              <w:t>Яровое</w:t>
            </w:r>
            <w:proofErr w:type="gramEnd"/>
            <w:r>
              <w:rPr>
                <w:rFonts w:ascii="Times New Roman" w:hAnsi="Times New Roman" w:cs="Times New Roman"/>
                <w:sz w:val="28"/>
                <w:szCs w:val="28"/>
              </w:rPr>
              <w:t xml:space="preserve"> Алтайского края</w:t>
            </w:r>
          </w:p>
        </w:tc>
        <w:tc>
          <w:tcPr>
            <w:tcW w:w="284" w:type="dxa"/>
          </w:tcPr>
          <w:p w:rsidR="00B92DC9" w:rsidRPr="00F357EE" w:rsidRDefault="00B92DC9" w:rsidP="003C5288">
            <w:pPr>
              <w:spacing w:before="120" w:after="0" w:line="240" w:lineRule="auto"/>
              <w:jc w:val="both"/>
              <w:rPr>
                <w:rFonts w:ascii="Times New Roman" w:eastAsia="Times New Roman" w:hAnsi="Times New Roman" w:cs="Times New Roman"/>
                <w:b/>
                <w:bCs/>
                <w:sz w:val="28"/>
                <w:szCs w:val="28"/>
                <w:lang w:eastAsia="ru-RU"/>
              </w:rPr>
            </w:pPr>
          </w:p>
        </w:tc>
        <w:tc>
          <w:tcPr>
            <w:tcW w:w="4943" w:type="dxa"/>
          </w:tcPr>
          <w:p w:rsidR="00B92DC9" w:rsidRPr="00F357EE" w:rsidRDefault="00B92DC9" w:rsidP="003C5288">
            <w:pPr>
              <w:spacing w:before="120" w:after="0" w:line="240" w:lineRule="auto"/>
              <w:jc w:val="center"/>
              <w:rPr>
                <w:rFonts w:ascii="Times New Roman" w:eastAsia="Times New Roman" w:hAnsi="Times New Roman" w:cs="Times New Roman"/>
                <w:b/>
                <w:bCs/>
                <w:sz w:val="28"/>
                <w:szCs w:val="28"/>
                <w:lang w:eastAsia="ru-RU"/>
              </w:rPr>
            </w:pPr>
          </w:p>
        </w:tc>
      </w:tr>
    </w:tbl>
    <w:p w:rsidR="00B92DC9" w:rsidRDefault="003C5288" w:rsidP="003C5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 к постановлению</w:t>
      </w:r>
    </w:p>
    <w:p w:rsidR="003C5288" w:rsidRDefault="003C5288" w:rsidP="003C5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«___»_________2019г. №_____</w:t>
      </w:r>
    </w:p>
    <w:p w:rsidR="003C5288" w:rsidRPr="00F357EE" w:rsidRDefault="003C5288" w:rsidP="003C5288">
      <w:pPr>
        <w:spacing w:after="0" w:line="240" w:lineRule="auto"/>
        <w:jc w:val="right"/>
        <w:rPr>
          <w:rFonts w:ascii="Times New Roman" w:eastAsia="Times New Roman" w:hAnsi="Times New Roman" w:cs="Times New Roman"/>
          <w:sz w:val="28"/>
          <w:szCs w:val="28"/>
          <w:lang w:eastAsia="ru-RU"/>
        </w:rPr>
      </w:pPr>
    </w:p>
    <w:p w:rsidR="00AB6608" w:rsidRDefault="00AB6608" w:rsidP="00E24287">
      <w:pPr>
        <w:spacing w:after="0" w:line="240" w:lineRule="auto"/>
        <w:ind w:firstLine="708"/>
        <w:jc w:val="both"/>
        <w:rPr>
          <w:rFonts w:ascii="Times New Roman" w:hAnsi="Times New Roman" w:cs="Times New Roman"/>
          <w:sz w:val="28"/>
          <w:szCs w:val="28"/>
        </w:rPr>
      </w:pPr>
    </w:p>
    <w:p w:rsidR="00E24287" w:rsidRDefault="00E24287" w:rsidP="00E24287">
      <w:pPr>
        <w:spacing w:after="0" w:line="240" w:lineRule="auto"/>
        <w:ind w:firstLine="708"/>
        <w:jc w:val="both"/>
        <w:rPr>
          <w:rFonts w:ascii="Times New Roman" w:hAnsi="Times New Roman" w:cs="Times New Roman"/>
          <w:sz w:val="28"/>
          <w:szCs w:val="28"/>
        </w:rPr>
      </w:pPr>
      <w:proofErr w:type="gramStart"/>
      <w:r w:rsidRPr="00E24287">
        <w:rPr>
          <w:rFonts w:ascii="Times New Roman" w:hAnsi="Times New Roman" w:cs="Times New Roman"/>
          <w:sz w:val="28"/>
          <w:szCs w:val="28"/>
        </w:rPr>
        <w:t xml:space="preserve">В соответствии с п.25 ст. 16 Федерального закона от 06.10.2003г. № 131-ФЗ «Об общих принципах организации местного самоуправления в Российской Федерации», </w:t>
      </w:r>
      <w:r w:rsidR="001A0CF3">
        <w:rPr>
          <w:rFonts w:ascii="Times New Roman" w:hAnsi="Times New Roman" w:cs="Times New Roman"/>
          <w:sz w:val="28"/>
          <w:szCs w:val="28"/>
        </w:rPr>
        <w:t>з</w:t>
      </w:r>
      <w:r w:rsidR="001A0CF3" w:rsidRPr="001A0CF3">
        <w:rPr>
          <w:rFonts w:ascii="Times New Roman" w:hAnsi="Times New Roman" w:cs="Times New Roman"/>
          <w:sz w:val="28"/>
          <w:szCs w:val="28"/>
        </w:rPr>
        <w:t>акон</w:t>
      </w:r>
      <w:r w:rsidR="001A0CF3">
        <w:rPr>
          <w:rFonts w:ascii="Times New Roman" w:hAnsi="Times New Roman" w:cs="Times New Roman"/>
          <w:sz w:val="28"/>
          <w:szCs w:val="28"/>
        </w:rPr>
        <w:t>ом</w:t>
      </w:r>
      <w:r w:rsidR="001A0CF3" w:rsidRPr="001A0CF3">
        <w:rPr>
          <w:rFonts w:ascii="Times New Roman" w:hAnsi="Times New Roman" w:cs="Times New Roman"/>
          <w:sz w:val="28"/>
          <w:szCs w:val="28"/>
        </w:rPr>
        <w:t xml:space="preserve"> Алтайского края от 06.06.2018 N 29-ЗС "О содержании правил благоустройства территории муниципальног</w:t>
      </w:r>
      <w:r w:rsidR="001A0CF3">
        <w:rPr>
          <w:rFonts w:ascii="Times New Roman" w:hAnsi="Times New Roman" w:cs="Times New Roman"/>
          <w:sz w:val="28"/>
          <w:szCs w:val="28"/>
        </w:rPr>
        <w:t xml:space="preserve">о образования в Алтайском крае", </w:t>
      </w:r>
      <w:r w:rsidRPr="00E24287">
        <w:rPr>
          <w:rFonts w:ascii="Times New Roman" w:hAnsi="Times New Roman" w:cs="Times New Roman"/>
          <w:sz w:val="28"/>
          <w:szCs w:val="28"/>
        </w:rPr>
        <w:t xml:space="preserve">на основании заключения по результатам публичных слушаний, руководствуясь Уставом муниципального образования город Яровое </w:t>
      </w:r>
      <w:r w:rsidR="00E02E98">
        <w:rPr>
          <w:rFonts w:ascii="Times New Roman" w:hAnsi="Times New Roman" w:cs="Times New Roman"/>
          <w:sz w:val="28"/>
          <w:szCs w:val="28"/>
        </w:rPr>
        <w:t>Алтайского края</w:t>
      </w:r>
      <w:r w:rsidRPr="00E24287">
        <w:rPr>
          <w:rFonts w:ascii="Times New Roman" w:hAnsi="Times New Roman" w:cs="Times New Roman"/>
          <w:sz w:val="28"/>
          <w:szCs w:val="28"/>
        </w:rPr>
        <w:t>, Городское Собрание депутатов</w:t>
      </w:r>
      <w:proofErr w:type="gramEnd"/>
    </w:p>
    <w:p w:rsidR="001A0CF3" w:rsidRDefault="001A0CF3" w:rsidP="00E24287">
      <w:pPr>
        <w:spacing w:after="0" w:line="240" w:lineRule="auto"/>
        <w:ind w:firstLine="708"/>
        <w:jc w:val="both"/>
        <w:rPr>
          <w:rFonts w:ascii="Times New Roman" w:eastAsia="Times New Roman" w:hAnsi="Times New Roman" w:cs="Times New Roman"/>
          <w:sz w:val="28"/>
          <w:szCs w:val="28"/>
          <w:lang w:eastAsia="ru-RU"/>
        </w:rPr>
      </w:pPr>
    </w:p>
    <w:p w:rsidR="00B92DC9" w:rsidRPr="00F357EE" w:rsidRDefault="00B92DC9" w:rsidP="00E24287">
      <w:pPr>
        <w:spacing w:after="0" w:line="240" w:lineRule="auto"/>
        <w:ind w:firstLine="708"/>
        <w:jc w:val="both"/>
        <w:rPr>
          <w:rFonts w:ascii="Times New Roman" w:eastAsia="Times New Roman" w:hAnsi="Times New Roman" w:cs="Times New Roman"/>
          <w:b/>
          <w:sz w:val="28"/>
          <w:szCs w:val="28"/>
          <w:lang w:eastAsia="ru-RU"/>
        </w:rPr>
      </w:pPr>
      <w:r w:rsidRPr="00F357EE">
        <w:rPr>
          <w:rFonts w:ascii="Times New Roman" w:eastAsia="Times New Roman" w:hAnsi="Times New Roman" w:cs="Times New Roman"/>
          <w:sz w:val="28"/>
          <w:szCs w:val="28"/>
          <w:lang w:eastAsia="ru-RU"/>
        </w:rPr>
        <w:t>РЕШИЛО</w:t>
      </w:r>
      <w:r w:rsidRPr="00F357EE">
        <w:rPr>
          <w:rFonts w:ascii="Times New Roman" w:eastAsia="Times New Roman" w:hAnsi="Times New Roman" w:cs="Times New Roman"/>
          <w:b/>
          <w:sz w:val="28"/>
          <w:szCs w:val="28"/>
          <w:lang w:eastAsia="ru-RU"/>
        </w:rPr>
        <w:t xml:space="preserve">: </w:t>
      </w:r>
    </w:p>
    <w:p w:rsidR="00B92DC9" w:rsidRPr="00F357EE" w:rsidRDefault="00B92DC9" w:rsidP="00E24287">
      <w:pPr>
        <w:spacing w:after="0" w:line="240" w:lineRule="auto"/>
        <w:jc w:val="both"/>
        <w:rPr>
          <w:rFonts w:ascii="Times New Roman" w:eastAsia="Times New Roman" w:hAnsi="Times New Roman" w:cs="Times New Roman"/>
          <w:b/>
          <w:sz w:val="28"/>
          <w:szCs w:val="28"/>
          <w:lang w:eastAsia="ru-RU"/>
        </w:rPr>
      </w:pPr>
    </w:p>
    <w:p w:rsidR="00E24287" w:rsidRPr="00E24287" w:rsidRDefault="00202259" w:rsidP="00E24287">
      <w:pPr>
        <w:spacing w:after="0" w:line="240" w:lineRule="auto"/>
        <w:ind w:firstLine="708"/>
        <w:jc w:val="both"/>
        <w:rPr>
          <w:rFonts w:ascii="Times New Roman" w:hAnsi="Times New Roman" w:cs="Times New Roman"/>
          <w:sz w:val="28"/>
          <w:szCs w:val="28"/>
        </w:rPr>
      </w:pPr>
      <w:r w:rsidRPr="00661511">
        <w:rPr>
          <w:rFonts w:ascii="Times New Roman" w:hAnsi="Times New Roman" w:cs="Times New Roman"/>
          <w:sz w:val="28"/>
          <w:szCs w:val="28"/>
        </w:rPr>
        <w:t>1</w:t>
      </w:r>
      <w:r w:rsidRPr="00F357EE">
        <w:rPr>
          <w:rFonts w:ascii="Times New Roman" w:hAnsi="Times New Roman" w:cs="Times New Roman"/>
          <w:sz w:val="28"/>
          <w:szCs w:val="28"/>
        </w:rPr>
        <w:t>.</w:t>
      </w:r>
      <w:r w:rsidR="001A0CF3">
        <w:rPr>
          <w:rFonts w:ascii="Times New Roman" w:hAnsi="Times New Roman" w:cs="Times New Roman"/>
          <w:sz w:val="28"/>
          <w:szCs w:val="28"/>
        </w:rPr>
        <w:t xml:space="preserve">Утвердить Правила благоустройства муниципального образования город </w:t>
      </w:r>
      <w:proofErr w:type="gramStart"/>
      <w:r w:rsidR="001A0CF3">
        <w:rPr>
          <w:rFonts w:ascii="Times New Roman" w:hAnsi="Times New Roman" w:cs="Times New Roman"/>
          <w:sz w:val="28"/>
          <w:szCs w:val="28"/>
        </w:rPr>
        <w:t>Яровое</w:t>
      </w:r>
      <w:proofErr w:type="gramEnd"/>
      <w:r w:rsidR="001A0CF3">
        <w:rPr>
          <w:rFonts w:ascii="Times New Roman" w:hAnsi="Times New Roman" w:cs="Times New Roman"/>
          <w:sz w:val="28"/>
          <w:szCs w:val="28"/>
        </w:rPr>
        <w:t xml:space="preserve"> Алтайского края</w:t>
      </w:r>
      <w:r w:rsidR="0029566B">
        <w:rPr>
          <w:rFonts w:ascii="Times New Roman" w:hAnsi="Times New Roman" w:cs="Times New Roman"/>
          <w:sz w:val="28"/>
          <w:szCs w:val="28"/>
        </w:rPr>
        <w:t>.</w:t>
      </w:r>
      <w:r w:rsidR="00E24287" w:rsidRPr="00E24287">
        <w:rPr>
          <w:rFonts w:ascii="Times New Roman" w:hAnsi="Times New Roman" w:cs="Times New Roman"/>
          <w:sz w:val="28"/>
          <w:szCs w:val="28"/>
        </w:rPr>
        <w:t xml:space="preserve"> </w:t>
      </w:r>
    </w:p>
    <w:p w:rsidR="00432890" w:rsidRDefault="00D879B2" w:rsidP="00D87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0976">
        <w:rPr>
          <w:rFonts w:ascii="Times New Roman" w:hAnsi="Times New Roman" w:cs="Times New Roman"/>
          <w:sz w:val="28"/>
          <w:szCs w:val="28"/>
        </w:rPr>
        <w:t xml:space="preserve">2. </w:t>
      </w:r>
      <w:r w:rsidR="00432890" w:rsidRPr="00432890">
        <w:rPr>
          <w:rFonts w:ascii="Times New Roman" w:hAnsi="Times New Roman" w:cs="Times New Roman"/>
          <w:sz w:val="28"/>
          <w:szCs w:val="28"/>
        </w:rPr>
        <w:t xml:space="preserve">Решение от 27.12.2016 </w:t>
      </w:r>
      <w:r w:rsidR="00432890">
        <w:rPr>
          <w:rFonts w:ascii="Times New Roman" w:hAnsi="Times New Roman" w:cs="Times New Roman"/>
          <w:sz w:val="28"/>
          <w:szCs w:val="28"/>
        </w:rPr>
        <w:t xml:space="preserve"> </w:t>
      </w:r>
      <w:r w:rsidR="00432890" w:rsidRPr="00432890">
        <w:rPr>
          <w:rFonts w:ascii="Times New Roman" w:hAnsi="Times New Roman" w:cs="Times New Roman"/>
          <w:sz w:val="28"/>
          <w:szCs w:val="28"/>
        </w:rPr>
        <w:t>№51 «Об утверждении правил благоустройства муниципального образования город Яровое Алтайского края»</w:t>
      </w:r>
      <w:r w:rsidR="00432890">
        <w:rPr>
          <w:rFonts w:ascii="Times New Roman" w:hAnsi="Times New Roman" w:cs="Times New Roman"/>
          <w:sz w:val="28"/>
          <w:szCs w:val="28"/>
        </w:rPr>
        <w:t xml:space="preserve"> отменить</w:t>
      </w:r>
    </w:p>
    <w:p w:rsidR="00432890" w:rsidRDefault="00432890" w:rsidP="00D87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3.Решение от 31.10.2017 №33 «О внесении изменений в решение </w:t>
      </w:r>
      <w:proofErr w:type="spellStart"/>
      <w:r>
        <w:rPr>
          <w:rFonts w:ascii="Times New Roman" w:hAnsi="Times New Roman" w:cs="Times New Roman"/>
          <w:sz w:val="28"/>
          <w:szCs w:val="28"/>
        </w:rPr>
        <w:t>ГСд</w:t>
      </w:r>
      <w:proofErr w:type="spellEnd"/>
      <w:r>
        <w:rPr>
          <w:rFonts w:ascii="Times New Roman" w:hAnsi="Times New Roman" w:cs="Times New Roman"/>
          <w:sz w:val="28"/>
          <w:szCs w:val="28"/>
        </w:rPr>
        <w:t xml:space="preserve"> </w:t>
      </w:r>
      <w:r w:rsidRPr="00432890">
        <w:rPr>
          <w:rFonts w:ascii="Times New Roman" w:hAnsi="Times New Roman" w:cs="Times New Roman"/>
          <w:sz w:val="28"/>
          <w:szCs w:val="28"/>
        </w:rPr>
        <w:t xml:space="preserve">от 27.12.2016 </w:t>
      </w:r>
      <w:r>
        <w:rPr>
          <w:rFonts w:ascii="Times New Roman" w:hAnsi="Times New Roman" w:cs="Times New Roman"/>
          <w:sz w:val="28"/>
          <w:szCs w:val="28"/>
        </w:rPr>
        <w:t xml:space="preserve"> </w:t>
      </w:r>
      <w:r w:rsidRPr="00432890">
        <w:rPr>
          <w:rFonts w:ascii="Times New Roman" w:hAnsi="Times New Roman" w:cs="Times New Roman"/>
          <w:sz w:val="28"/>
          <w:szCs w:val="28"/>
        </w:rPr>
        <w:t>№51 «Об утверждении правил благоустройства муниципального образования город Яровое Алтайского края</w:t>
      </w:r>
      <w:r>
        <w:rPr>
          <w:rFonts w:ascii="Times New Roman" w:hAnsi="Times New Roman" w:cs="Times New Roman"/>
          <w:sz w:val="28"/>
          <w:szCs w:val="28"/>
        </w:rPr>
        <w:t>» отменить.</w:t>
      </w:r>
    </w:p>
    <w:p w:rsidR="00230976" w:rsidRDefault="00432890" w:rsidP="00D879B2">
      <w:pPr>
        <w:spacing w:after="0" w:line="240" w:lineRule="auto"/>
        <w:jc w:val="both"/>
        <w:rPr>
          <w:rFonts w:ascii="Times New Roman" w:eastAsia="Times New Roman" w:hAnsi="Times New Roman" w:cs="Times New Roman"/>
          <w:snapToGrid w:val="0"/>
          <w:sz w:val="28"/>
          <w:szCs w:val="28"/>
          <w:lang w:eastAsia="ru-RU"/>
        </w:rPr>
      </w:pPr>
      <w:r>
        <w:rPr>
          <w:rFonts w:ascii="Times New Roman" w:hAnsi="Times New Roman" w:cs="Times New Roman"/>
          <w:sz w:val="28"/>
          <w:szCs w:val="28"/>
        </w:rPr>
        <w:t xml:space="preserve">          4. </w:t>
      </w:r>
      <w:r w:rsidR="00230976">
        <w:rPr>
          <w:rFonts w:ascii="Times New Roman" w:hAnsi="Times New Roman" w:cs="Times New Roman"/>
          <w:sz w:val="28"/>
          <w:szCs w:val="28"/>
        </w:rPr>
        <w:t xml:space="preserve">Направить </w:t>
      </w:r>
      <w:r w:rsidR="00E24287" w:rsidRPr="00E24287">
        <w:rPr>
          <w:rFonts w:ascii="Times New Roman" w:hAnsi="Times New Roman" w:cs="Times New Roman"/>
          <w:sz w:val="28"/>
          <w:szCs w:val="28"/>
        </w:rPr>
        <w:t>Правил</w:t>
      </w:r>
      <w:r w:rsidR="001A0CF3">
        <w:rPr>
          <w:rFonts w:ascii="Times New Roman" w:hAnsi="Times New Roman" w:cs="Times New Roman"/>
          <w:sz w:val="28"/>
          <w:szCs w:val="28"/>
        </w:rPr>
        <w:t>а</w:t>
      </w:r>
      <w:r w:rsidR="00E24287" w:rsidRPr="00E24287">
        <w:rPr>
          <w:rFonts w:ascii="Times New Roman" w:hAnsi="Times New Roman" w:cs="Times New Roman"/>
          <w:sz w:val="28"/>
          <w:szCs w:val="28"/>
        </w:rPr>
        <w:t xml:space="preserve"> благоустройства муниципального образования город </w:t>
      </w:r>
      <w:proofErr w:type="gramStart"/>
      <w:r w:rsidR="00E24287" w:rsidRPr="00E24287">
        <w:rPr>
          <w:rFonts w:ascii="Times New Roman" w:hAnsi="Times New Roman" w:cs="Times New Roman"/>
          <w:sz w:val="28"/>
          <w:szCs w:val="28"/>
        </w:rPr>
        <w:t>Яровое</w:t>
      </w:r>
      <w:proofErr w:type="gramEnd"/>
      <w:r w:rsidR="00E24287" w:rsidRPr="00E24287">
        <w:rPr>
          <w:rFonts w:ascii="Times New Roman" w:hAnsi="Times New Roman" w:cs="Times New Roman"/>
          <w:sz w:val="28"/>
          <w:szCs w:val="28"/>
        </w:rPr>
        <w:t xml:space="preserve"> Алтайского края»</w:t>
      </w:r>
      <w:r w:rsidR="00E24287">
        <w:rPr>
          <w:rFonts w:ascii="Times New Roman" w:hAnsi="Times New Roman" w:cs="Times New Roman"/>
          <w:sz w:val="28"/>
          <w:szCs w:val="28"/>
        </w:rPr>
        <w:t xml:space="preserve"> </w:t>
      </w:r>
      <w:r w:rsidR="00230976">
        <w:rPr>
          <w:rFonts w:ascii="Times New Roman" w:eastAsia="Times New Roman" w:hAnsi="Times New Roman" w:cs="Times New Roman"/>
          <w:snapToGrid w:val="0"/>
          <w:sz w:val="28"/>
          <w:szCs w:val="28"/>
          <w:lang w:eastAsia="ru-RU"/>
        </w:rPr>
        <w:t>главе города для подписания и опубликования (обнародования) в установленном порядке.</w:t>
      </w:r>
    </w:p>
    <w:p w:rsidR="00230976" w:rsidRPr="00F357EE" w:rsidRDefault="00D879B2" w:rsidP="00D87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890">
        <w:rPr>
          <w:rFonts w:ascii="Times New Roman" w:hAnsi="Times New Roman" w:cs="Times New Roman"/>
          <w:sz w:val="28"/>
          <w:szCs w:val="28"/>
        </w:rPr>
        <w:t xml:space="preserve"> 5</w:t>
      </w:r>
      <w:r w:rsidR="00230976">
        <w:rPr>
          <w:rFonts w:ascii="Times New Roman" w:hAnsi="Times New Roman" w:cs="Times New Roman"/>
          <w:sz w:val="28"/>
          <w:szCs w:val="28"/>
        </w:rPr>
        <w:t xml:space="preserve">. </w:t>
      </w:r>
      <w:proofErr w:type="gramStart"/>
      <w:r w:rsidR="00230976" w:rsidRPr="009478D9">
        <w:rPr>
          <w:rFonts w:ascii="Times New Roman" w:hAnsi="Times New Roman" w:cs="Times New Roman"/>
          <w:sz w:val="28"/>
          <w:szCs w:val="28"/>
        </w:rPr>
        <w:t>Контроль за</w:t>
      </w:r>
      <w:proofErr w:type="gramEnd"/>
      <w:r w:rsidR="00230976" w:rsidRPr="009478D9">
        <w:rPr>
          <w:rFonts w:ascii="Times New Roman" w:hAnsi="Times New Roman" w:cs="Times New Roman"/>
          <w:sz w:val="28"/>
          <w:szCs w:val="28"/>
        </w:rPr>
        <w:t xml:space="preserve"> исполнением настоящего решения оставляю за собой</w:t>
      </w:r>
      <w:r w:rsidR="00230976">
        <w:rPr>
          <w:rFonts w:ascii="Times New Roman" w:hAnsi="Times New Roman" w:cs="Times New Roman"/>
          <w:sz w:val="28"/>
          <w:szCs w:val="28"/>
        </w:rPr>
        <w:t>.</w:t>
      </w:r>
    </w:p>
    <w:p w:rsidR="00230976" w:rsidRDefault="00230976" w:rsidP="003C5288">
      <w:pPr>
        <w:spacing w:after="0" w:line="240" w:lineRule="auto"/>
        <w:jc w:val="both"/>
        <w:rPr>
          <w:rFonts w:ascii="Times New Roman" w:hAnsi="Times New Roman" w:cs="Times New Roman"/>
          <w:sz w:val="28"/>
          <w:szCs w:val="28"/>
        </w:rPr>
      </w:pPr>
    </w:p>
    <w:p w:rsidR="00432890" w:rsidRDefault="00432890" w:rsidP="002309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sidR="00230976">
        <w:rPr>
          <w:rFonts w:ascii="Times New Roman" w:hAnsi="Times New Roman" w:cs="Times New Roman"/>
          <w:sz w:val="28"/>
          <w:szCs w:val="28"/>
        </w:rPr>
        <w:t>Городского</w:t>
      </w:r>
      <w:proofErr w:type="gramEnd"/>
      <w:r w:rsidR="00230976">
        <w:rPr>
          <w:rFonts w:ascii="Times New Roman" w:hAnsi="Times New Roman" w:cs="Times New Roman"/>
          <w:sz w:val="28"/>
          <w:szCs w:val="28"/>
        </w:rPr>
        <w:t xml:space="preserve"> </w:t>
      </w:r>
    </w:p>
    <w:p w:rsidR="001A0CF3" w:rsidRDefault="00230976" w:rsidP="004328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r w:rsidR="0043289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432890">
        <w:rPr>
          <w:rFonts w:ascii="Times New Roman" w:hAnsi="Times New Roman" w:cs="Times New Roman"/>
          <w:sz w:val="28"/>
          <w:szCs w:val="28"/>
        </w:rPr>
        <w:t>Г.Н.Васильева</w:t>
      </w:r>
      <w:proofErr w:type="spellEnd"/>
    </w:p>
    <w:p w:rsidR="00230976" w:rsidRDefault="00230976" w:rsidP="00202259">
      <w:pPr>
        <w:spacing w:after="0" w:line="240" w:lineRule="auto"/>
        <w:ind w:firstLine="851"/>
        <w:jc w:val="both"/>
        <w:rPr>
          <w:rFonts w:ascii="Times New Roman" w:hAnsi="Times New Roman" w:cs="Times New Roman"/>
          <w:sz w:val="28"/>
          <w:szCs w:val="28"/>
        </w:rPr>
      </w:pPr>
    </w:p>
    <w:tbl>
      <w:tblPr>
        <w:tblStyle w:val="a5"/>
        <w:tblpPr w:leftFromText="180" w:rightFromText="180" w:vertAnchor="text" w:horzAnchor="margin" w:tblpY="-7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2258"/>
        <w:gridCol w:w="4359"/>
      </w:tblGrid>
      <w:tr w:rsidR="00E02E98" w:rsidTr="00F37DFF">
        <w:tc>
          <w:tcPr>
            <w:tcW w:w="3237" w:type="dxa"/>
          </w:tcPr>
          <w:p w:rsidR="00E02E98" w:rsidRDefault="00E02E98" w:rsidP="00E02E98">
            <w:pPr>
              <w:jc w:val="both"/>
              <w:rPr>
                <w:rFonts w:ascii="Times New Roman" w:hAnsi="Times New Roman" w:cs="Times New Roman"/>
                <w:sz w:val="28"/>
                <w:szCs w:val="28"/>
              </w:rPr>
            </w:pPr>
          </w:p>
        </w:tc>
        <w:tc>
          <w:tcPr>
            <w:tcW w:w="2258" w:type="dxa"/>
          </w:tcPr>
          <w:p w:rsidR="00E02E98" w:rsidRDefault="00E02E98" w:rsidP="00E02E98">
            <w:pPr>
              <w:jc w:val="both"/>
              <w:rPr>
                <w:rFonts w:ascii="Times New Roman" w:hAnsi="Times New Roman" w:cs="Times New Roman"/>
                <w:sz w:val="28"/>
                <w:szCs w:val="28"/>
              </w:rPr>
            </w:pPr>
          </w:p>
        </w:tc>
        <w:tc>
          <w:tcPr>
            <w:tcW w:w="4359" w:type="dxa"/>
          </w:tcPr>
          <w:p w:rsidR="00E02E98" w:rsidRDefault="00E02E98" w:rsidP="00E02E98">
            <w:pPr>
              <w:jc w:val="both"/>
              <w:rPr>
                <w:rFonts w:ascii="Times New Roman" w:hAnsi="Times New Roman" w:cs="Times New Roman"/>
                <w:sz w:val="28"/>
                <w:szCs w:val="28"/>
              </w:rPr>
            </w:pPr>
            <w:r>
              <w:rPr>
                <w:rFonts w:ascii="Times New Roman" w:hAnsi="Times New Roman" w:cs="Times New Roman"/>
                <w:sz w:val="28"/>
                <w:szCs w:val="28"/>
              </w:rPr>
              <w:t xml:space="preserve">Приняты решением Городского Собрания депутатов города </w:t>
            </w:r>
            <w:proofErr w:type="gramStart"/>
            <w:r>
              <w:rPr>
                <w:rFonts w:ascii="Times New Roman" w:hAnsi="Times New Roman" w:cs="Times New Roman"/>
                <w:sz w:val="28"/>
                <w:szCs w:val="28"/>
              </w:rPr>
              <w:t>Яровое</w:t>
            </w:r>
            <w:proofErr w:type="gramEnd"/>
            <w:r>
              <w:rPr>
                <w:rFonts w:ascii="Times New Roman" w:hAnsi="Times New Roman" w:cs="Times New Roman"/>
                <w:sz w:val="28"/>
                <w:szCs w:val="28"/>
              </w:rPr>
              <w:t xml:space="preserve"> Алтайского края </w:t>
            </w:r>
          </w:p>
          <w:p w:rsidR="00E02E98" w:rsidRDefault="00E02E98" w:rsidP="00E02E98">
            <w:pPr>
              <w:jc w:val="both"/>
              <w:rPr>
                <w:rFonts w:ascii="Times New Roman" w:hAnsi="Times New Roman" w:cs="Times New Roman"/>
                <w:sz w:val="28"/>
                <w:szCs w:val="28"/>
              </w:rPr>
            </w:pPr>
            <w:r>
              <w:rPr>
                <w:rFonts w:ascii="Times New Roman" w:hAnsi="Times New Roman" w:cs="Times New Roman"/>
                <w:sz w:val="28"/>
                <w:szCs w:val="28"/>
              </w:rPr>
              <w:t>от ______________ № ____</w:t>
            </w:r>
          </w:p>
        </w:tc>
      </w:tr>
    </w:tbl>
    <w:p w:rsidR="00461888" w:rsidRPr="00F37DFF" w:rsidRDefault="00461888" w:rsidP="00F37DFF">
      <w:pPr>
        <w:spacing w:after="0" w:line="240" w:lineRule="auto"/>
        <w:jc w:val="both"/>
        <w:rPr>
          <w:rFonts w:ascii="Times New Roman" w:hAnsi="Times New Roman" w:cs="Times New Roman"/>
          <w:sz w:val="28"/>
          <w:szCs w:val="28"/>
        </w:rPr>
      </w:pPr>
    </w:p>
    <w:p w:rsidR="002C5670" w:rsidRPr="002C5670" w:rsidRDefault="00E02E98" w:rsidP="00E02E98">
      <w:pPr>
        <w:spacing w:after="0" w:line="360" w:lineRule="auto"/>
        <w:jc w:val="center"/>
        <w:rPr>
          <w:rFonts w:ascii="Times New Roman" w:hAnsi="Times New Roman"/>
          <w:b/>
          <w:sz w:val="28"/>
          <w:szCs w:val="28"/>
        </w:rPr>
      </w:pPr>
      <w:r>
        <w:rPr>
          <w:rFonts w:ascii="Times New Roman" w:hAnsi="Times New Roman"/>
          <w:b/>
          <w:sz w:val="28"/>
          <w:szCs w:val="28"/>
        </w:rPr>
        <w:t>ПРАВИЛА БЛАГОУСТРОЙСТВА</w:t>
      </w:r>
      <w:r>
        <w:rPr>
          <w:rFonts w:ascii="Times New Roman" w:hAnsi="Times New Roman"/>
          <w:b/>
          <w:sz w:val="28"/>
          <w:szCs w:val="28"/>
        </w:rPr>
        <w:br/>
        <w:t xml:space="preserve">МУНИЦИПАЛЬНОГО ОБРАЗОВАНИЯ ГОРОД </w:t>
      </w:r>
      <w:r w:rsidR="00432890">
        <w:rPr>
          <w:rFonts w:ascii="Times New Roman" w:hAnsi="Times New Roman"/>
          <w:b/>
          <w:sz w:val="28"/>
          <w:szCs w:val="28"/>
        </w:rPr>
        <w:t xml:space="preserve"> </w:t>
      </w:r>
      <w:proofErr w:type="gramStart"/>
      <w:r>
        <w:rPr>
          <w:rFonts w:ascii="Times New Roman" w:hAnsi="Times New Roman"/>
          <w:b/>
          <w:sz w:val="28"/>
          <w:szCs w:val="28"/>
        </w:rPr>
        <w:t>ЯРОВОЕ</w:t>
      </w:r>
      <w:proofErr w:type="gramEnd"/>
      <w:r>
        <w:rPr>
          <w:rFonts w:ascii="Times New Roman" w:hAnsi="Times New Roman"/>
          <w:b/>
          <w:sz w:val="28"/>
          <w:szCs w:val="28"/>
        </w:rPr>
        <w:t xml:space="preserve"> АЛТАЙСКОГО КРАЯ</w:t>
      </w:r>
    </w:p>
    <w:p w:rsidR="002C5670" w:rsidRDefault="002C5670" w:rsidP="00E02E98">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2C5670" w:rsidRDefault="002C5670" w:rsidP="002C5670">
      <w:pPr>
        <w:pStyle w:val="a3"/>
        <w:widowControl w:val="0"/>
        <w:numPr>
          <w:ilvl w:val="0"/>
          <w:numId w:val="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Общие положения………………………………………………………… …2</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Содержание террито</w:t>
      </w:r>
      <w:r w:rsidR="0005700E">
        <w:rPr>
          <w:rFonts w:ascii="Times New Roman" w:hAnsi="Times New Roman"/>
          <w:sz w:val="28"/>
          <w:szCs w:val="28"/>
        </w:rPr>
        <w:t>рий общего пользования и порядок</w:t>
      </w:r>
      <w:r>
        <w:rPr>
          <w:rFonts w:ascii="Times New Roman" w:hAnsi="Times New Roman"/>
          <w:sz w:val="28"/>
          <w:szCs w:val="28"/>
        </w:rPr>
        <w:t xml:space="preserve"> пользования такими территориями………………………………………………………... 6</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Внешний вид фасадов и ограждающих конструкций зданий, строений, сооружений………………………………………………………………..... 13</w:t>
      </w:r>
    </w:p>
    <w:p w:rsidR="002C5670" w:rsidRDefault="002C5670" w:rsidP="002C5670">
      <w:pPr>
        <w:pStyle w:val="a3"/>
        <w:widowControl w:val="0"/>
        <w:numPr>
          <w:ilvl w:val="0"/>
          <w:numId w:val="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Проектирование, размещение, содержание и восстановление элементов благоустройства…………. ……………………………………………….....18</w:t>
      </w:r>
    </w:p>
    <w:p w:rsidR="002C5670" w:rsidRDefault="002C5670" w:rsidP="002C5670">
      <w:pPr>
        <w:pStyle w:val="a3"/>
        <w:widowControl w:val="0"/>
        <w:numPr>
          <w:ilvl w:val="0"/>
          <w:numId w:val="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Организация освещения</w:t>
      </w:r>
      <w:r w:rsidRPr="00EF3AD8">
        <w:rPr>
          <w:rFonts w:ascii="Times New Roman" w:hAnsi="Times New Roman"/>
          <w:sz w:val="28"/>
          <w:szCs w:val="28"/>
        </w:rPr>
        <w:t xml:space="preserve"> территории муниципального образования, включая архитектурную подсветку зданий, строений, сооружений</w:t>
      </w:r>
      <w:r>
        <w:rPr>
          <w:rFonts w:ascii="Times New Roman" w:hAnsi="Times New Roman"/>
          <w:sz w:val="28"/>
          <w:szCs w:val="28"/>
        </w:rPr>
        <w:t>……..29</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EF3AD8">
        <w:rPr>
          <w:rFonts w:ascii="Times New Roman" w:hAnsi="Times New Roman"/>
          <w:sz w:val="28"/>
          <w:szCs w:val="28"/>
        </w:rPr>
        <w:t xml:space="preserve">Организация озеленения  территории муниципального образования, включая порядок создания, содержания, восстановления и </w:t>
      </w:r>
      <w:proofErr w:type="gramStart"/>
      <w:r w:rsidRPr="00EF3AD8">
        <w:rPr>
          <w:rFonts w:ascii="Times New Roman" w:hAnsi="Times New Roman"/>
          <w:sz w:val="28"/>
          <w:szCs w:val="28"/>
        </w:rPr>
        <w:t>охраны</w:t>
      </w:r>
      <w:proofErr w:type="gramEnd"/>
      <w:r w:rsidRPr="00EF3AD8">
        <w:rPr>
          <w:rFonts w:ascii="Times New Roman" w:hAnsi="Times New Roman"/>
          <w:sz w:val="28"/>
          <w:szCs w:val="28"/>
        </w:rPr>
        <w:t xml:space="preserve"> расположенных в границах города Яровое газонов, цветников и иных территорий, занятых </w:t>
      </w:r>
      <w:r w:rsidRPr="00FF1EC5">
        <w:rPr>
          <w:rFonts w:ascii="Times New Roman" w:hAnsi="Times New Roman"/>
          <w:sz w:val="28"/>
          <w:szCs w:val="28"/>
        </w:rPr>
        <w:t>травянистыми растениями</w:t>
      </w:r>
      <w:r>
        <w:rPr>
          <w:rFonts w:ascii="Times New Roman" w:hAnsi="Times New Roman"/>
          <w:sz w:val="28"/>
          <w:szCs w:val="28"/>
        </w:rPr>
        <w:t>………………………….32</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EF3AD8">
        <w:rPr>
          <w:rFonts w:ascii="Times New Roman" w:hAnsi="Times New Roman"/>
          <w:sz w:val="28"/>
          <w:szCs w:val="28"/>
        </w:rPr>
        <w:t>Размещение информации на территории муниципального образования, в том числе установки указателей с наименованием улиц и номерами домов, вывесок</w:t>
      </w:r>
      <w:r>
        <w:rPr>
          <w:rFonts w:ascii="Times New Roman" w:hAnsi="Times New Roman"/>
          <w:sz w:val="28"/>
          <w:szCs w:val="28"/>
        </w:rPr>
        <w:t>……………………………………………………………..38</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Размещение и содержание</w:t>
      </w:r>
      <w:r w:rsidRPr="00EF3AD8">
        <w:rPr>
          <w:rFonts w:ascii="Times New Roman" w:hAnsi="Times New Roman"/>
          <w:sz w:val="28"/>
          <w:szCs w:val="28"/>
        </w:rPr>
        <w:t xml:space="preserve"> детских и спортивных площадок, площадок для выгула животных, парковок (парковочных мест), малых архитектурных форм</w:t>
      </w:r>
      <w:r>
        <w:rPr>
          <w:rFonts w:ascii="Times New Roman" w:hAnsi="Times New Roman"/>
          <w:sz w:val="28"/>
          <w:szCs w:val="28"/>
        </w:rPr>
        <w:t>………………………………………………………40</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EF3AD8">
        <w:rPr>
          <w:rFonts w:ascii="Times New Roman" w:hAnsi="Times New Roman"/>
          <w:sz w:val="28"/>
          <w:szCs w:val="28"/>
        </w:rPr>
        <w:t>Организация пешеходных коммуникаций, в том числе тротуаров, аллей, дорожек,  тропинок</w:t>
      </w:r>
      <w:r>
        <w:rPr>
          <w:rFonts w:ascii="Times New Roman" w:hAnsi="Times New Roman"/>
          <w:sz w:val="28"/>
          <w:szCs w:val="28"/>
        </w:rPr>
        <w:t>…………………………………………………………47</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Обустройство</w:t>
      </w:r>
      <w:r w:rsidRPr="004F761F">
        <w:rPr>
          <w:rFonts w:ascii="Times New Roman" w:hAnsi="Times New Roman"/>
          <w:sz w:val="28"/>
          <w:szCs w:val="28"/>
        </w:rPr>
        <w:t xml:space="preserve">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Pr>
          <w:rFonts w:ascii="Times New Roman" w:hAnsi="Times New Roman"/>
          <w:sz w:val="28"/>
          <w:szCs w:val="28"/>
        </w:rPr>
        <w:t>…………………...48</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Уборка</w:t>
      </w:r>
      <w:r w:rsidRPr="004F761F">
        <w:rPr>
          <w:rFonts w:ascii="Times New Roman" w:hAnsi="Times New Roman"/>
          <w:sz w:val="28"/>
          <w:szCs w:val="28"/>
        </w:rPr>
        <w:t xml:space="preserve"> территории муниципального образования,  в том числе в зимний период</w:t>
      </w:r>
      <w:r>
        <w:rPr>
          <w:rFonts w:ascii="Times New Roman" w:hAnsi="Times New Roman"/>
          <w:sz w:val="28"/>
          <w:szCs w:val="28"/>
        </w:rPr>
        <w:t>………………………………………………………………………...49</w:t>
      </w:r>
    </w:p>
    <w:p w:rsidR="002C5670" w:rsidRPr="004F761F"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Организация ливневых стоков…………………………………………...55</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F3AD8">
        <w:rPr>
          <w:rFonts w:ascii="Times New Roman" w:hAnsi="Times New Roman"/>
          <w:sz w:val="28"/>
          <w:szCs w:val="28"/>
        </w:rPr>
        <w:t>Порядок проведени</w:t>
      </w:r>
      <w:r>
        <w:rPr>
          <w:rFonts w:ascii="Times New Roman" w:hAnsi="Times New Roman"/>
          <w:sz w:val="28"/>
          <w:szCs w:val="28"/>
        </w:rPr>
        <w:t>я земляных работ. Восстановление</w:t>
      </w:r>
      <w:r w:rsidRPr="00EF3AD8">
        <w:rPr>
          <w:rFonts w:ascii="Times New Roman" w:hAnsi="Times New Roman"/>
          <w:sz w:val="28"/>
          <w:szCs w:val="28"/>
        </w:rPr>
        <w:t xml:space="preserve"> элементов благоустройства после проведения земляных работ</w:t>
      </w:r>
      <w:r>
        <w:rPr>
          <w:rFonts w:ascii="Times New Roman" w:hAnsi="Times New Roman"/>
          <w:sz w:val="28"/>
          <w:szCs w:val="28"/>
        </w:rPr>
        <w:t>……………………...56</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Определение границ прилегающих территорий в соответствии с порядком, установленным законом Алтайского края…………………….61</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Праздничное оформление территории муниципального образования...62</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4F761F">
        <w:rPr>
          <w:rFonts w:ascii="Times New Roman" w:hAnsi="Times New Roman"/>
          <w:sz w:val="28"/>
          <w:szCs w:val="28"/>
        </w:rPr>
        <w:t>Порядок участия граждан и организаций в реализации мероприятий по благоустройству территории</w:t>
      </w:r>
      <w:r>
        <w:rPr>
          <w:rFonts w:ascii="Times New Roman" w:hAnsi="Times New Roman"/>
          <w:sz w:val="28"/>
          <w:szCs w:val="28"/>
        </w:rPr>
        <w:t>………………………………………………..66</w:t>
      </w:r>
    </w:p>
    <w:p w:rsidR="002C5670" w:rsidRDefault="002C5670" w:rsidP="002C5670">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правил благоустройства территории муниципального образования………………………………...67</w:t>
      </w:r>
    </w:p>
    <w:p w:rsidR="002C5670" w:rsidRPr="00F37DFF" w:rsidRDefault="002C5670" w:rsidP="00F37DFF">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F1EC5">
        <w:rPr>
          <w:rFonts w:ascii="Times New Roman" w:hAnsi="Times New Roman"/>
          <w:sz w:val="28"/>
          <w:szCs w:val="28"/>
        </w:rPr>
        <w:t>Порядок выпаса сельскохозяйственных животных и домашней птицы на территории общего пользования…………………………………………...68</w:t>
      </w:r>
    </w:p>
    <w:p w:rsidR="002C5670" w:rsidRPr="00DC467C" w:rsidRDefault="002C5670" w:rsidP="002C5670">
      <w:pPr>
        <w:pStyle w:val="ConsPlusNormal"/>
        <w:jc w:val="both"/>
        <w:rPr>
          <w:rFonts w:ascii="Times New Roman" w:hAnsi="Times New Roman" w:cs="Times New Roman"/>
          <w:sz w:val="28"/>
          <w:szCs w:val="28"/>
        </w:rPr>
      </w:pPr>
    </w:p>
    <w:p w:rsidR="002C5670" w:rsidRPr="00DC467C" w:rsidRDefault="002C5670" w:rsidP="002C5670">
      <w:pPr>
        <w:pStyle w:val="ConsPlusTitle"/>
        <w:jc w:val="center"/>
        <w:outlineLvl w:val="1"/>
        <w:rPr>
          <w:rFonts w:ascii="Times New Roman" w:hAnsi="Times New Roman" w:cs="Times New Roman"/>
          <w:sz w:val="28"/>
          <w:szCs w:val="28"/>
        </w:rPr>
      </w:pPr>
      <w:r w:rsidRPr="0005700E">
        <w:rPr>
          <w:rFonts w:ascii="Times New Roman" w:hAnsi="Times New Roman" w:cs="Times New Roman"/>
          <w:sz w:val="28"/>
          <w:szCs w:val="28"/>
          <w:highlight w:val="green"/>
        </w:rPr>
        <w:t>1.</w:t>
      </w:r>
      <w:r w:rsidRPr="00DC467C">
        <w:rPr>
          <w:rFonts w:ascii="Times New Roman" w:hAnsi="Times New Roman" w:cs="Times New Roman"/>
          <w:sz w:val="28"/>
          <w:szCs w:val="28"/>
        </w:rPr>
        <w:t xml:space="preserve"> Общие положения</w:t>
      </w:r>
    </w:p>
    <w:p w:rsidR="002C5670" w:rsidRPr="00DC467C" w:rsidRDefault="002C5670" w:rsidP="002C5670">
      <w:pPr>
        <w:pStyle w:val="ConsPlusNormal"/>
        <w:jc w:val="both"/>
        <w:rPr>
          <w:rFonts w:ascii="Times New Roman" w:hAnsi="Times New Roman" w:cs="Times New Roman"/>
          <w:sz w:val="28"/>
          <w:szCs w:val="28"/>
        </w:rPr>
      </w:pPr>
    </w:p>
    <w:p w:rsidR="002C5670" w:rsidRPr="00B9131F" w:rsidRDefault="002C5670" w:rsidP="002C5670">
      <w:pPr>
        <w:pStyle w:val="ConsPlusNormal"/>
        <w:ind w:firstLine="540"/>
        <w:jc w:val="both"/>
        <w:rPr>
          <w:rFonts w:ascii="Times New Roman" w:hAnsi="Times New Roman" w:cs="Times New Roman"/>
          <w:sz w:val="28"/>
          <w:szCs w:val="28"/>
        </w:rPr>
      </w:pPr>
      <w:bookmarkStart w:id="0" w:name="P83"/>
      <w:bookmarkEnd w:id="0"/>
      <w:r w:rsidRPr="00B9131F">
        <w:rPr>
          <w:rFonts w:ascii="Times New Roman" w:hAnsi="Times New Roman" w:cs="Times New Roman"/>
          <w:sz w:val="28"/>
          <w:szCs w:val="28"/>
        </w:rPr>
        <w:t xml:space="preserve">1.1. </w:t>
      </w:r>
      <w:proofErr w:type="gramStart"/>
      <w:r w:rsidRPr="00B9131F">
        <w:rPr>
          <w:rFonts w:ascii="Times New Roman" w:hAnsi="Times New Roman" w:cs="Times New Roman"/>
          <w:sz w:val="28"/>
          <w:szCs w:val="28"/>
        </w:rPr>
        <w:t xml:space="preserve">Правила благоустройства </w:t>
      </w:r>
      <w:r>
        <w:rPr>
          <w:rFonts w:ascii="Times New Roman" w:hAnsi="Times New Roman" w:cs="Times New Roman"/>
          <w:sz w:val="28"/>
          <w:szCs w:val="28"/>
        </w:rPr>
        <w:t xml:space="preserve">территории </w:t>
      </w:r>
      <w:r w:rsidRPr="00B9131F">
        <w:rPr>
          <w:rFonts w:ascii="Times New Roman" w:hAnsi="Times New Roman" w:cs="Times New Roman"/>
          <w:sz w:val="28"/>
          <w:szCs w:val="28"/>
        </w:rPr>
        <w:t>муниципального образования город Яровое Алтайского края (далее - Правила) устанавливают единые и обязательные к исполнению нормы и требования в сфере благоустройства</w:t>
      </w:r>
      <w:r w:rsidR="001C65AB">
        <w:rPr>
          <w:rFonts w:ascii="Times New Roman" w:hAnsi="Times New Roman" w:cs="Times New Roman"/>
          <w:sz w:val="28"/>
          <w:szCs w:val="28"/>
        </w:rPr>
        <w:t xml:space="preserve"> зданий, сооружений и территорий</w:t>
      </w:r>
      <w:r w:rsidRPr="00B9131F">
        <w:rPr>
          <w:rFonts w:ascii="Times New Roman" w:hAnsi="Times New Roman" w:cs="Times New Roman"/>
          <w:sz w:val="28"/>
          <w:szCs w:val="28"/>
        </w:rPr>
        <w:t xml:space="preserve">, </w:t>
      </w:r>
      <w:r w:rsidR="001C65AB">
        <w:rPr>
          <w:rFonts w:ascii="Times New Roman" w:hAnsi="Times New Roman" w:cs="Times New Roman"/>
          <w:sz w:val="28"/>
          <w:szCs w:val="28"/>
        </w:rPr>
        <w:t xml:space="preserve">расположенных в границах муниципального образования город Яровое Алтайского края, </w:t>
      </w:r>
      <w:r w:rsidRPr="00B9131F">
        <w:rPr>
          <w:rFonts w:ascii="Times New Roman" w:hAnsi="Times New Roman" w:cs="Times New Roman"/>
          <w:sz w:val="28"/>
          <w:szCs w:val="28"/>
        </w:rPr>
        <w:t>определяют порядок уборки и содержания городских территорий, в том числе прилегающих к границам земельных участков, зданиям и сооружениям, определяют порядок участия собственников зданий (помещений</w:t>
      </w:r>
      <w:proofErr w:type="gramEnd"/>
      <w:r w:rsidRPr="00B9131F">
        <w:rPr>
          <w:rFonts w:ascii="Times New Roman" w:hAnsi="Times New Roman" w:cs="Times New Roman"/>
          <w:sz w:val="28"/>
          <w:szCs w:val="28"/>
        </w:rPr>
        <w:t xml:space="preserve"> в них) и сооружений в благоустройстве прилегающих территорий.</w:t>
      </w:r>
    </w:p>
    <w:p w:rsidR="002C5670" w:rsidRPr="00B9131F" w:rsidRDefault="002C5670" w:rsidP="002C5670">
      <w:pPr>
        <w:pStyle w:val="ConsPlusNormal"/>
        <w:ind w:firstLine="540"/>
        <w:jc w:val="both"/>
        <w:rPr>
          <w:rFonts w:ascii="Times New Roman" w:hAnsi="Times New Roman" w:cs="Times New Roman"/>
          <w:sz w:val="28"/>
          <w:szCs w:val="28"/>
        </w:rPr>
      </w:pPr>
      <w:r w:rsidRPr="00B9131F">
        <w:rPr>
          <w:rFonts w:ascii="Times New Roman" w:hAnsi="Times New Roman" w:cs="Times New Roman"/>
          <w:sz w:val="28"/>
          <w:szCs w:val="28"/>
        </w:rPr>
        <w:t>1.2. Настоящие Правила разработаны в соответствии с Федеральным законом от 06.10.2003 N 131-ФЗ "Об общих принципах организации местного самоупра</w:t>
      </w:r>
      <w:r w:rsidR="001C65AB">
        <w:rPr>
          <w:rFonts w:ascii="Times New Roman" w:hAnsi="Times New Roman" w:cs="Times New Roman"/>
          <w:sz w:val="28"/>
          <w:szCs w:val="28"/>
        </w:rPr>
        <w:t>вления в Российской Федерации"</w:t>
      </w:r>
      <w:r w:rsidRPr="00B9131F">
        <w:rPr>
          <w:rFonts w:ascii="Times New Roman" w:hAnsi="Times New Roman" w:cs="Times New Roman"/>
          <w:sz w:val="28"/>
          <w:szCs w:val="28"/>
        </w:rPr>
        <w:t xml:space="preserve">, правовыми актами </w:t>
      </w:r>
      <w:r w:rsidR="001C65AB">
        <w:rPr>
          <w:rFonts w:ascii="Times New Roman" w:hAnsi="Times New Roman" w:cs="Times New Roman"/>
          <w:sz w:val="28"/>
          <w:szCs w:val="28"/>
        </w:rPr>
        <w:t xml:space="preserve">Российской Федерации и </w:t>
      </w:r>
      <w:r w:rsidRPr="00B9131F">
        <w:rPr>
          <w:rFonts w:ascii="Times New Roman" w:hAnsi="Times New Roman" w:cs="Times New Roman"/>
          <w:sz w:val="28"/>
          <w:szCs w:val="28"/>
        </w:rPr>
        <w:t>Алтайского края, муниципальными правовыми актами.</w:t>
      </w:r>
    </w:p>
    <w:p w:rsidR="002C5670" w:rsidRPr="00460CD0" w:rsidRDefault="002C5670" w:rsidP="000B0C22">
      <w:pPr>
        <w:pStyle w:val="ConsPlusNormal"/>
        <w:ind w:firstLine="540"/>
        <w:jc w:val="both"/>
        <w:rPr>
          <w:rFonts w:ascii="Times New Roman" w:hAnsi="Times New Roman" w:cs="Times New Roman"/>
          <w:sz w:val="28"/>
          <w:szCs w:val="28"/>
        </w:rPr>
      </w:pPr>
      <w:r w:rsidRPr="00B9131F">
        <w:rPr>
          <w:rFonts w:ascii="Times New Roman" w:hAnsi="Times New Roman" w:cs="Times New Roman"/>
          <w:sz w:val="28"/>
          <w:szCs w:val="28"/>
        </w:rPr>
        <w:t>1.3. В настоящих Правилах используются следующие понятия:</w:t>
      </w:r>
    </w:p>
    <w:p w:rsidR="002C5670" w:rsidRPr="00460CD0" w:rsidRDefault="002C5670" w:rsidP="000B0C22">
      <w:pPr>
        <w:pStyle w:val="ConsPlusNormal"/>
        <w:ind w:firstLine="540"/>
        <w:jc w:val="both"/>
        <w:rPr>
          <w:rFonts w:ascii="Times New Roman" w:hAnsi="Times New Roman" w:cs="Times New Roman"/>
          <w:sz w:val="28"/>
          <w:szCs w:val="28"/>
        </w:rPr>
      </w:pPr>
      <w:r w:rsidRPr="00460CD0">
        <w:rPr>
          <w:rFonts w:ascii="Times New Roman" w:hAnsi="Times New Roman" w:cs="Times New Roman"/>
          <w:sz w:val="28"/>
          <w:szCs w:val="28"/>
        </w:rPr>
        <w:t xml:space="preserve">- </w:t>
      </w:r>
      <w:r w:rsidRPr="00C77CF6">
        <w:rPr>
          <w:rFonts w:ascii="Times New Roman" w:hAnsi="Times New Roman" w:cs="Times New Roman"/>
          <w:sz w:val="28"/>
          <w:szCs w:val="28"/>
        </w:rPr>
        <w:t>аварийно-восстановительные работы - первоочередные работы, обеспечивающие восстановление функционирования вышедших из строя инженерных сетей, их частей;</w:t>
      </w:r>
    </w:p>
    <w:p w:rsidR="002C5670" w:rsidRDefault="000B0C22" w:rsidP="000B0C22">
      <w:pPr>
        <w:spacing w:after="0"/>
        <w:ind w:firstLine="709"/>
        <w:jc w:val="both"/>
        <w:rPr>
          <w:rFonts w:ascii="Times New Roman" w:hAnsi="Times New Roman"/>
          <w:sz w:val="28"/>
          <w:szCs w:val="28"/>
        </w:rPr>
      </w:pPr>
      <w:r>
        <w:rPr>
          <w:rFonts w:ascii="Times New Roman" w:hAnsi="Times New Roman"/>
          <w:sz w:val="28"/>
          <w:szCs w:val="28"/>
        </w:rPr>
        <w:t>- автостоянки - о</w:t>
      </w:r>
      <w:r w:rsidR="002C5670" w:rsidRPr="003A597F">
        <w:rPr>
          <w:rFonts w:ascii="Times New Roman" w:hAnsi="Times New Roman"/>
          <w:sz w:val="28"/>
          <w:szCs w:val="28"/>
        </w:rPr>
        <w:t>ткрытые  площадки,  предназначенные  для  хранения  или  парковки авто</w:t>
      </w:r>
      <w:r w:rsidR="002C5670">
        <w:rPr>
          <w:rFonts w:ascii="Times New Roman" w:hAnsi="Times New Roman"/>
          <w:sz w:val="28"/>
          <w:szCs w:val="28"/>
        </w:rPr>
        <w:t>мобилей.  Автостоянки  для  хра</w:t>
      </w:r>
      <w:r w:rsidR="002C5670" w:rsidRPr="003A597F">
        <w:rPr>
          <w:rFonts w:ascii="Times New Roman" w:hAnsi="Times New Roman"/>
          <w:sz w:val="28"/>
          <w:szCs w:val="28"/>
        </w:rPr>
        <w:t xml:space="preserve">нения  могут  быть  оборудованы  навесами,  легкими ограждениями  боксов,  смотровыми  эстакадами.  Автостоянки  могут  устраиваться </w:t>
      </w:r>
      <w:proofErr w:type="gramStart"/>
      <w:r w:rsidR="002C5670" w:rsidRPr="003A597F">
        <w:rPr>
          <w:rFonts w:ascii="Times New Roman" w:hAnsi="Times New Roman"/>
          <w:sz w:val="28"/>
          <w:szCs w:val="28"/>
        </w:rPr>
        <w:t>внеуличными</w:t>
      </w:r>
      <w:proofErr w:type="gramEnd"/>
      <w:r w:rsidR="002C5670" w:rsidRPr="003A597F">
        <w:rPr>
          <w:rFonts w:ascii="Times New Roman" w:hAnsi="Times New Roman"/>
          <w:sz w:val="28"/>
          <w:szCs w:val="28"/>
        </w:rPr>
        <w:t xml:space="preserve"> (в том числе в виде карманов при расширении проезжей части) либо уличными (на проезжей </w:t>
      </w:r>
      <w:r w:rsidR="002C5670">
        <w:rPr>
          <w:rFonts w:ascii="Times New Roman" w:hAnsi="Times New Roman"/>
          <w:sz w:val="28"/>
          <w:szCs w:val="28"/>
        </w:rPr>
        <w:t xml:space="preserve">части, обозначенными разметкой). </w:t>
      </w:r>
    </w:p>
    <w:p w:rsidR="00F37DFF" w:rsidRDefault="000B0C22" w:rsidP="000B0C22">
      <w:pPr>
        <w:spacing w:after="0"/>
        <w:ind w:firstLine="709"/>
        <w:jc w:val="both"/>
        <w:rPr>
          <w:rFonts w:ascii="Times New Roman" w:hAnsi="Times New Roman"/>
          <w:sz w:val="28"/>
          <w:szCs w:val="28"/>
        </w:rPr>
      </w:pPr>
      <w:r>
        <w:rPr>
          <w:rFonts w:ascii="Times New Roman" w:hAnsi="Times New Roman"/>
          <w:sz w:val="28"/>
          <w:szCs w:val="28"/>
        </w:rPr>
        <w:t>- парковка - в</w:t>
      </w:r>
      <w:r w:rsidR="002C5670" w:rsidRPr="003A597F">
        <w:rPr>
          <w:rFonts w:ascii="Times New Roman" w:hAnsi="Times New Roman"/>
          <w:sz w:val="28"/>
          <w:szCs w:val="28"/>
        </w:rPr>
        <w:t>ременное  пребывание  на  стоянках  автотранспортных  средств, принадлежащих посетителям объектов различ</w:t>
      </w:r>
      <w:r w:rsidR="002C5670">
        <w:rPr>
          <w:rFonts w:ascii="Times New Roman" w:hAnsi="Times New Roman"/>
          <w:sz w:val="28"/>
          <w:szCs w:val="28"/>
        </w:rPr>
        <w:t xml:space="preserve">ного функционального назначения. </w:t>
      </w:r>
    </w:p>
    <w:p w:rsidR="002C5670" w:rsidRPr="00460CD0" w:rsidRDefault="002C5670" w:rsidP="000B0C22">
      <w:pPr>
        <w:spacing w:after="0"/>
        <w:ind w:firstLine="709"/>
        <w:jc w:val="both"/>
        <w:rPr>
          <w:rFonts w:ascii="Times New Roman" w:hAnsi="Times New Roman"/>
          <w:sz w:val="28"/>
          <w:szCs w:val="28"/>
        </w:rPr>
      </w:pPr>
      <w:r>
        <w:rPr>
          <w:rFonts w:ascii="Times New Roman" w:hAnsi="Times New Roman"/>
          <w:sz w:val="28"/>
          <w:szCs w:val="28"/>
        </w:rPr>
        <w:t>- го</w:t>
      </w:r>
      <w:r w:rsidRPr="003A597F">
        <w:rPr>
          <w:rFonts w:ascii="Times New Roman" w:hAnsi="Times New Roman"/>
          <w:sz w:val="28"/>
          <w:szCs w:val="28"/>
        </w:rPr>
        <w:t>стевые  стоя</w:t>
      </w:r>
      <w:r w:rsidR="000B0C22">
        <w:rPr>
          <w:rFonts w:ascii="Times New Roman" w:hAnsi="Times New Roman"/>
          <w:sz w:val="28"/>
          <w:szCs w:val="28"/>
        </w:rPr>
        <w:t>нки - о</w:t>
      </w:r>
      <w:r w:rsidRPr="003A597F">
        <w:rPr>
          <w:rFonts w:ascii="Times New Roman" w:hAnsi="Times New Roman"/>
          <w:sz w:val="28"/>
          <w:szCs w:val="28"/>
        </w:rPr>
        <w:t xml:space="preserve">ткрытые  площадки,  предназначенные  для  </w:t>
      </w:r>
      <w:r w:rsidR="001C65AB">
        <w:rPr>
          <w:rFonts w:ascii="Times New Roman" w:hAnsi="Times New Roman"/>
          <w:sz w:val="28"/>
          <w:szCs w:val="28"/>
        </w:rPr>
        <w:t xml:space="preserve">бесплатной временной </w:t>
      </w:r>
      <w:r w:rsidRPr="003A597F">
        <w:rPr>
          <w:rFonts w:ascii="Times New Roman" w:hAnsi="Times New Roman"/>
          <w:sz w:val="28"/>
          <w:szCs w:val="28"/>
        </w:rPr>
        <w:t>парковки  легковых а</w:t>
      </w:r>
      <w:r w:rsidR="001C65AB">
        <w:rPr>
          <w:rFonts w:ascii="Times New Roman" w:hAnsi="Times New Roman"/>
          <w:sz w:val="28"/>
          <w:szCs w:val="28"/>
        </w:rPr>
        <w:t>втомобилей</w:t>
      </w:r>
      <w:r w:rsidRPr="00B9131F">
        <w:rPr>
          <w:rFonts w:ascii="Times New Roman" w:hAnsi="Times New Roman"/>
          <w:sz w:val="28"/>
          <w:szCs w:val="28"/>
        </w:rPr>
        <w:t>;</w:t>
      </w:r>
      <w:r w:rsidRPr="00460CD0">
        <w:rPr>
          <w:rFonts w:ascii="Times New Roman" w:hAnsi="Times New Roman"/>
          <w:sz w:val="28"/>
          <w:szCs w:val="28"/>
        </w:rPr>
        <w:t xml:space="preserve"> </w:t>
      </w:r>
    </w:p>
    <w:p w:rsidR="002C5670" w:rsidRPr="00460CD0" w:rsidRDefault="002C5670" w:rsidP="000B0C22">
      <w:pPr>
        <w:spacing w:after="0"/>
        <w:ind w:firstLine="709"/>
        <w:jc w:val="both"/>
        <w:rPr>
          <w:rFonts w:ascii="Times New Roman" w:hAnsi="Times New Roman"/>
          <w:sz w:val="28"/>
          <w:szCs w:val="28"/>
        </w:rPr>
      </w:pPr>
      <w:r>
        <w:rPr>
          <w:rFonts w:ascii="Times New Roman" w:hAnsi="Times New Roman"/>
          <w:sz w:val="28"/>
          <w:szCs w:val="28"/>
        </w:rPr>
        <w:t>-</w:t>
      </w:r>
      <w:r w:rsidR="00FF1783">
        <w:rPr>
          <w:rFonts w:ascii="Times New Roman" w:hAnsi="Times New Roman"/>
          <w:sz w:val="28"/>
          <w:szCs w:val="28"/>
        </w:rPr>
        <w:t xml:space="preserve"> </w:t>
      </w:r>
      <w:proofErr w:type="gramStart"/>
      <w:r w:rsidR="00FF1783">
        <w:rPr>
          <w:rFonts w:ascii="Times New Roman" w:hAnsi="Times New Roman"/>
          <w:sz w:val="28"/>
          <w:szCs w:val="28"/>
        </w:rPr>
        <w:t>архитектурное решение</w:t>
      </w:r>
      <w:proofErr w:type="gramEnd"/>
      <w:r w:rsidR="00FF1783">
        <w:rPr>
          <w:rFonts w:ascii="Times New Roman" w:hAnsi="Times New Roman"/>
          <w:sz w:val="28"/>
          <w:szCs w:val="28"/>
        </w:rPr>
        <w:t xml:space="preserve"> </w:t>
      </w:r>
      <w:r w:rsidRPr="00460CD0">
        <w:rPr>
          <w:rFonts w:ascii="Times New Roman" w:hAnsi="Times New Roman"/>
          <w:sz w:val="28"/>
          <w:szCs w:val="28"/>
        </w:rPr>
        <w:t>(архитектурный проект) - документ, представляющий собой совокупность композиционных приемов и фасадных решений, раскрывающих внешний облик объекта, его пространственную, планировочную и функциональную организацию, зафиксированных в виде схем или макетов либо описанных иным способом;</w:t>
      </w:r>
    </w:p>
    <w:p w:rsidR="002C5670" w:rsidRPr="00B9131F" w:rsidRDefault="002C5670" w:rsidP="00AB66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благоустройство территории - комплекс предусмотренных настоящими Правилами мероприятий по содержанию территории муниципального </w:t>
      </w:r>
      <w:r w:rsidRPr="00B9131F">
        <w:rPr>
          <w:rFonts w:ascii="Times New Roman" w:hAnsi="Times New Roman" w:cs="Times New Roman"/>
          <w:sz w:val="28"/>
          <w:szCs w:val="28"/>
        </w:rPr>
        <w:lastRenderedPageBreak/>
        <w:t>образования город Яровое Алтайского края (далее – город Яровое),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C65AB">
        <w:rPr>
          <w:rFonts w:ascii="Times New Roman" w:hAnsi="Times New Roman" w:cs="Times New Roman"/>
          <w:sz w:val="28"/>
          <w:szCs w:val="28"/>
        </w:rPr>
        <w:t xml:space="preserve"> </w:t>
      </w:r>
      <w:r w:rsidRPr="00B9131F">
        <w:rPr>
          <w:rFonts w:ascii="Times New Roman" w:hAnsi="Times New Roman" w:cs="Times New Roman"/>
          <w:sz w:val="28"/>
          <w:szCs w:val="28"/>
        </w:rPr>
        <w:t xml:space="preserve">газон - элемент благоустройства (земельный участок), </w:t>
      </w:r>
      <w:r w:rsidR="00FF1783">
        <w:rPr>
          <w:rFonts w:ascii="Times New Roman" w:hAnsi="Times New Roman" w:cs="Times New Roman"/>
          <w:sz w:val="28"/>
          <w:szCs w:val="28"/>
        </w:rPr>
        <w:t>предназначенный для</w:t>
      </w:r>
      <w:r w:rsidRPr="00B9131F">
        <w:rPr>
          <w:rFonts w:ascii="Times New Roman" w:hAnsi="Times New Roman" w:cs="Times New Roman"/>
          <w:sz w:val="28"/>
          <w:szCs w:val="28"/>
        </w:rPr>
        <w:t xml:space="preserve"> естественной и</w:t>
      </w:r>
      <w:r w:rsidR="00FF1783">
        <w:rPr>
          <w:rFonts w:ascii="Times New Roman" w:hAnsi="Times New Roman" w:cs="Times New Roman"/>
          <w:sz w:val="28"/>
          <w:szCs w:val="28"/>
        </w:rPr>
        <w:t>ли искусственной растительности</w:t>
      </w:r>
      <w:r w:rsidRPr="00B9131F">
        <w:rPr>
          <w:rFonts w:ascii="Times New Roman" w:hAnsi="Times New Roman" w:cs="Times New Roman"/>
          <w:sz w:val="28"/>
          <w:szCs w:val="28"/>
        </w:rPr>
        <w:t>, имеющий ограничение в виде бортового камня (</w:t>
      </w:r>
      <w:proofErr w:type="spellStart"/>
      <w:r w:rsidRPr="00B9131F">
        <w:rPr>
          <w:rFonts w:ascii="Times New Roman" w:hAnsi="Times New Roman" w:cs="Times New Roman"/>
          <w:sz w:val="28"/>
          <w:szCs w:val="28"/>
        </w:rPr>
        <w:t>поребрика</w:t>
      </w:r>
      <w:proofErr w:type="spellEnd"/>
      <w:r w:rsidRPr="00B9131F">
        <w:rPr>
          <w:rFonts w:ascii="Times New Roman" w:hAnsi="Times New Roman" w:cs="Times New Roman"/>
          <w:sz w:val="28"/>
          <w:szCs w:val="28"/>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домовладелец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домовладение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зеленые насаждения - древесно-кустарниковая и травянистая растительность естественного и искусственного происхождения в населенных пунктах</w:t>
      </w:r>
      <w:r w:rsidRPr="00236189">
        <w:rPr>
          <w:rFonts w:ascii="Times New Roman" w:hAnsi="Times New Roman" w:cs="Times New Roman"/>
          <w:sz w:val="28"/>
          <w:szCs w:val="28"/>
        </w:rPr>
        <w:t>, кроме городских лесов</w:t>
      </w:r>
      <w:r w:rsidRPr="00B9131F">
        <w:rPr>
          <w:rFonts w:ascii="Times New Roman" w:hAnsi="Times New Roman" w:cs="Times New Roman"/>
          <w:sz w:val="28"/>
          <w:szCs w:val="28"/>
        </w:rPr>
        <w:t>, выполняющая архитектурно-планировочные и санитарно-гигиенические функции;</w:t>
      </w:r>
    </w:p>
    <w:p w:rsidR="002C5670" w:rsidRPr="00F37DFF" w:rsidRDefault="002C5670" w:rsidP="002C5670">
      <w:pPr>
        <w:pStyle w:val="ConsPlusNormal"/>
        <w:ind w:firstLine="540"/>
        <w:jc w:val="both"/>
        <w:rPr>
          <w:rFonts w:ascii="Times New Roman" w:hAnsi="Times New Roman" w:cs="Times New Roman"/>
          <w:sz w:val="28"/>
          <w:szCs w:val="28"/>
        </w:rPr>
      </w:pPr>
      <w:r w:rsidRPr="00460CD0">
        <w:rPr>
          <w:rFonts w:ascii="Times New Roman" w:hAnsi="Times New Roman" w:cs="Times New Roman"/>
          <w:sz w:val="28"/>
          <w:szCs w:val="28"/>
        </w:rPr>
        <w:t xml:space="preserve">- </w:t>
      </w:r>
      <w:r w:rsidRPr="00460CD0">
        <w:rPr>
          <w:rFonts w:ascii="Times New Roman" w:hAnsi="Times New Roman"/>
          <w:sz w:val="28"/>
          <w:szCs w:val="28"/>
        </w:rPr>
        <w:t>категория улиц и дорог - классификация улично-дорожной сети населенных пунктов с учетом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w:t>
      </w:r>
      <w:r>
        <w:rPr>
          <w:rFonts w:ascii="Times New Roman" w:hAnsi="Times New Roman"/>
          <w:sz w:val="28"/>
          <w:szCs w:val="28"/>
        </w:rPr>
        <w:t>тера застройки в соответствии с</w:t>
      </w:r>
      <w:r w:rsidRPr="00460CD0">
        <w:rPr>
          <w:rFonts w:ascii="Times New Roman" w:hAnsi="Times New Roman"/>
          <w:sz w:val="28"/>
          <w:szCs w:val="28"/>
        </w:rPr>
        <w:t xml:space="preserve"> СП 42.13330.2011 "Градостроительство. Планировка и застройка городских и сельских поселений", утвержденного </w:t>
      </w:r>
      <w:hyperlink r:id="rId8" w:history="1">
        <w:r w:rsidRPr="00F37DFF">
          <w:rPr>
            <w:rFonts w:ascii="Times New Roman" w:hAnsi="Times New Roman"/>
            <w:sz w:val="28"/>
            <w:szCs w:val="28"/>
          </w:rPr>
          <w:t>приказом Министерства регионального развития Российской Федерации от 28.12.2010 N 820</w:t>
        </w:r>
      </w:hyperlink>
      <w:r w:rsidRPr="00F37DFF">
        <w:rPr>
          <w:rFonts w:ascii="Times New Roman" w:hAnsi="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контейнерная площадка - оборудованное место для установки контейнеров (мусоросборников) в целях сбора и временного размещения отходов производства и потребления;</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72625C" w:rsidRPr="00B9131F" w:rsidRDefault="0072625C" w:rsidP="007262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w:t>
      </w:r>
      <w:r w:rsidRPr="00B9131F">
        <w:rPr>
          <w:rFonts w:ascii="Times New Roman" w:hAnsi="Times New Roman" w:cs="Times New Roman"/>
          <w:sz w:val="28"/>
          <w:szCs w:val="28"/>
        </w:rPr>
        <w:lastRenderedPageBreak/>
        <w:t>помещениях в процессе потребления физическими лицами;</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лицевой фасад - фасад здания, сооружения, выходящий на улично-дорожную сеть города </w:t>
      </w:r>
      <w:proofErr w:type="gramStart"/>
      <w:r w:rsidRPr="00B9131F">
        <w:rPr>
          <w:rFonts w:ascii="Times New Roman" w:hAnsi="Times New Roman" w:cs="Times New Roman"/>
          <w:sz w:val="28"/>
          <w:szCs w:val="28"/>
        </w:rPr>
        <w:t>Яровое</w:t>
      </w:r>
      <w:proofErr w:type="gramEnd"/>
      <w:r w:rsidRPr="00B9131F">
        <w:rPr>
          <w:rFonts w:ascii="Times New Roman" w:hAnsi="Times New Roman" w:cs="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лица, управляющие многоквартирным домом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2C5670" w:rsidRPr="00B9131F" w:rsidRDefault="002C5670" w:rsidP="002C56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B9131F">
        <w:rPr>
          <w:rFonts w:ascii="Times New Roman" w:hAnsi="Times New Roman" w:cs="Times New Roman"/>
          <w:sz w:val="28"/>
          <w:szCs w:val="28"/>
        </w:rPr>
        <w:t xml:space="preserve"> малая архитектурная форма </w:t>
      </w:r>
      <w:r w:rsidR="0072625C">
        <w:rPr>
          <w:rFonts w:ascii="Times New Roman" w:hAnsi="Times New Roman" w:cs="Times New Roman"/>
          <w:sz w:val="28"/>
          <w:szCs w:val="28"/>
        </w:rPr>
        <w:t xml:space="preserve">(далее МАФ) </w:t>
      </w:r>
      <w:r w:rsidRPr="00B9131F">
        <w:rPr>
          <w:rFonts w:ascii="Times New Roman" w:hAnsi="Times New Roman" w:cs="Times New Roman"/>
          <w:sz w:val="28"/>
          <w:szCs w:val="28"/>
        </w:rPr>
        <w:t>- элементы монументально-декоративного оформления территорий общего пользования, придомовых территорий и городских объектов,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w:t>
      </w:r>
      <w:r w:rsidR="00B83D4F">
        <w:rPr>
          <w:rFonts w:ascii="Times New Roman" w:hAnsi="Times New Roman" w:cs="Times New Roman"/>
          <w:sz w:val="28"/>
          <w:szCs w:val="28"/>
        </w:rPr>
        <w:t xml:space="preserve"> информации, в том числе фонтаны,</w:t>
      </w:r>
      <w:r w:rsidRPr="00B9131F">
        <w:rPr>
          <w:rFonts w:ascii="Times New Roman" w:hAnsi="Times New Roman" w:cs="Times New Roman"/>
          <w:sz w:val="28"/>
          <w:szCs w:val="28"/>
        </w:rPr>
        <w:t xml:space="preserve"> декоративный бассейн</w:t>
      </w:r>
      <w:r w:rsidR="00B83D4F">
        <w:rPr>
          <w:rFonts w:ascii="Times New Roman" w:hAnsi="Times New Roman" w:cs="Times New Roman"/>
          <w:sz w:val="28"/>
          <w:szCs w:val="28"/>
        </w:rPr>
        <w:t>ы</w:t>
      </w:r>
      <w:r w:rsidRPr="00B9131F">
        <w:rPr>
          <w:rFonts w:ascii="Times New Roman" w:hAnsi="Times New Roman" w:cs="Times New Roman"/>
          <w:sz w:val="28"/>
          <w:szCs w:val="28"/>
        </w:rPr>
        <w:t>, водопад</w:t>
      </w:r>
      <w:r w:rsidR="00B83D4F">
        <w:rPr>
          <w:rFonts w:ascii="Times New Roman" w:hAnsi="Times New Roman" w:cs="Times New Roman"/>
          <w:sz w:val="28"/>
          <w:szCs w:val="28"/>
        </w:rPr>
        <w:t>ы</w:t>
      </w:r>
      <w:r w:rsidRPr="00B9131F">
        <w:rPr>
          <w:rFonts w:ascii="Times New Roman" w:hAnsi="Times New Roman" w:cs="Times New Roman"/>
          <w:sz w:val="28"/>
          <w:szCs w:val="28"/>
        </w:rPr>
        <w:t>, бе</w:t>
      </w:r>
      <w:r w:rsidR="00B83D4F">
        <w:rPr>
          <w:rFonts w:ascii="Times New Roman" w:hAnsi="Times New Roman" w:cs="Times New Roman"/>
          <w:sz w:val="28"/>
          <w:szCs w:val="28"/>
        </w:rPr>
        <w:t>седки, теневые</w:t>
      </w:r>
      <w:r w:rsidRPr="00B9131F">
        <w:rPr>
          <w:rFonts w:ascii="Times New Roman" w:hAnsi="Times New Roman" w:cs="Times New Roman"/>
          <w:sz w:val="28"/>
          <w:szCs w:val="28"/>
        </w:rPr>
        <w:t xml:space="preserve"> навес</w:t>
      </w:r>
      <w:r w:rsidR="00B83D4F">
        <w:rPr>
          <w:rFonts w:ascii="Times New Roman" w:hAnsi="Times New Roman" w:cs="Times New Roman"/>
          <w:sz w:val="28"/>
          <w:szCs w:val="28"/>
        </w:rPr>
        <w:t xml:space="preserve">ы, </w:t>
      </w:r>
      <w:proofErr w:type="spellStart"/>
      <w:r w:rsidR="00B83D4F">
        <w:rPr>
          <w:rFonts w:ascii="Times New Roman" w:hAnsi="Times New Roman" w:cs="Times New Roman"/>
          <w:sz w:val="28"/>
          <w:szCs w:val="28"/>
        </w:rPr>
        <w:t>перголы</w:t>
      </w:r>
      <w:proofErr w:type="spellEnd"/>
      <w:r w:rsidR="00B83D4F">
        <w:rPr>
          <w:rFonts w:ascii="Times New Roman" w:hAnsi="Times New Roman" w:cs="Times New Roman"/>
          <w:sz w:val="28"/>
          <w:szCs w:val="28"/>
        </w:rPr>
        <w:t>, подпорные стенки, лестницы</w:t>
      </w:r>
      <w:r w:rsidRPr="00B9131F">
        <w:rPr>
          <w:rFonts w:ascii="Times New Roman" w:hAnsi="Times New Roman" w:cs="Times New Roman"/>
          <w:sz w:val="28"/>
          <w:szCs w:val="28"/>
        </w:rPr>
        <w:t>, парапет</w:t>
      </w:r>
      <w:r w:rsidR="00B83D4F">
        <w:rPr>
          <w:rFonts w:ascii="Times New Roman" w:hAnsi="Times New Roman" w:cs="Times New Roman"/>
          <w:sz w:val="28"/>
          <w:szCs w:val="28"/>
        </w:rPr>
        <w:t>ы</w:t>
      </w:r>
      <w:r w:rsidRPr="00B9131F">
        <w:rPr>
          <w:rFonts w:ascii="Times New Roman" w:hAnsi="Times New Roman" w:cs="Times New Roman"/>
          <w:sz w:val="28"/>
          <w:szCs w:val="28"/>
        </w:rPr>
        <w:t>, оборудование для игр</w:t>
      </w:r>
      <w:proofErr w:type="gramEnd"/>
      <w:r w:rsidRPr="00B9131F">
        <w:rPr>
          <w:rFonts w:ascii="Times New Roman" w:hAnsi="Times New Roman" w:cs="Times New Roman"/>
          <w:sz w:val="28"/>
          <w:szCs w:val="28"/>
        </w:rPr>
        <w:t xml:space="preserve"> детей и отдыха</w:t>
      </w:r>
      <w:r w:rsidR="00B83D4F">
        <w:rPr>
          <w:rFonts w:ascii="Times New Roman" w:hAnsi="Times New Roman" w:cs="Times New Roman"/>
          <w:sz w:val="28"/>
          <w:szCs w:val="28"/>
        </w:rPr>
        <w:t xml:space="preserve"> взрослого населения, ограждения</w:t>
      </w:r>
      <w:r w:rsidRPr="00B9131F">
        <w:rPr>
          <w:rFonts w:ascii="Times New Roman" w:hAnsi="Times New Roman" w:cs="Times New Roman"/>
          <w:sz w:val="28"/>
          <w:szCs w:val="28"/>
        </w:rPr>
        <w:t>, городская садово-парковая мебель</w:t>
      </w:r>
      <w:r w:rsidR="00B83D4F">
        <w:rPr>
          <w:rFonts w:ascii="Times New Roman" w:hAnsi="Times New Roman" w:cs="Times New Roman"/>
          <w:sz w:val="28"/>
          <w:szCs w:val="28"/>
        </w:rPr>
        <w:t xml:space="preserve"> и др.</w:t>
      </w:r>
      <w:r w:rsidRPr="00B9131F">
        <w:rPr>
          <w:rFonts w:ascii="Times New Roman" w:hAnsi="Times New Roman" w:cs="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места </w:t>
      </w:r>
      <w:proofErr w:type="spellStart"/>
      <w:r w:rsidRPr="00B9131F">
        <w:rPr>
          <w:rFonts w:ascii="Times New Roman" w:hAnsi="Times New Roman" w:cs="Times New Roman"/>
          <w:sz w:val="28"/>
          <w:szCs w:val="28"/>
        </w:rPr>
        <w:t>снегоотвала</w:t>
      </w:r>
      <w:proofErr w:type="spellEnd"/>
      <w:r w:rsidRPr="00B9131F">
        <w:rPr>
          <w:rFonts w:ascii="Times New Roman" w:hAnsi="Times New Roman" w:cs="Times New Roman"/>
          <w:sz w:val="28"/>
          <w:szCs w:val="28"/>
        </w:rPr>
        <w:t xml:space="preserve"> - места для складирования снега, убираемого и вывозимого с территории города </w:t>
      </w:r>
      <w:proofErr w:type="gramStart"/>
      <w:r w:rsidRPr="00B9131F">
        <w:rPr>
          <w:rFonts w:ascii="Times New Roman" w:hAnsi="Times New Roman" w:cs="Times New Roman"/>
          <w:sz w:val="28"/>
          <w:szCs w:val="28"/>
        </w:rPr>
        <w:t>Яровое</w:t>
      </w:r>
      <w:proofErr w:type="gramEnd"/>
      <w:r w:rsidRPr="00B9131F">
        <w:rPr>
          <w:rFonts w:ascii="Times New Roman" w:hAnsi="Times New Roman" w:cs="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нестационарные объекты - сооружения, у которых отсутствует прочная связь с </w:t>
      </w:r>
      <w:r w:rsidR="00B83D4F">
        <w:rPr>
          <w:rFonts w:ascii="Times New Roman" w:hAnsi="Times New Roman" w:cs="Times New Roman"/>
          <w:sz w:val="28"/>
          <w:szCs w:val="28"/>
        </w:rPr>
        <w:t>землей и заглубленный фундамент. П</w:t>
      </w:r>
      <w:r w:rsidRPr="00B9131F">
        <w:rPr>
          <w:rFonts w:ascii="Times New Roman" w:hAnsi="Times New Roman" w:cs="Times New Roman"/>
          <w:sz w:val="28"/>
          <w:szCs w:val="28"/>
        </w:rPr>
        <w:t>ри возведении данных объектов не требуется проведение существенных земляных работ (рытье котлованов и траншей); указанные сооружения являются легковозводимыми,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несанкционированные свалки - территории, используемые, но не предназначенные для размещения на них отходов;</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объект благоустройства городской территории - территории муниципального образования, на которых осуществляется деятельность по благоустройству: площадки, дворы, кварталы, функциональ</w:t>
      </w:r>
      <w:r w:rsidR="00B83D4F">
        <w:rPr>
          <w:rFonts w:ascii="Times New Roman" w:hAnsi="Times New Roman" w:cs="Times New Roman"/>
          <w:sz w:val="28"/>
          <w:szCs w:val="28"/>
        </w:rPr>
        <w:t>но-планировочные образования</w:t>
      </w:r>
      <w:r w:rsidR="0072625C">
        <w:rPr>
          <w:rFonts w:ascii="Times New Roman" w:hAnsi="Times New Roman" w:cs="Times New Roman"/>
          <w:sz w:val="28"/>
          <w:szCs w:val="28"/>
        </w:rPr>
        <w:t xml:space="preserve"> и </w:t>
      </w:r>
      <w:proofErr w:type="spellStart"/>
      <w:r w:rsidR="0072625C">
        <w:rPr>
          <w:rFonts w:ascii="Times New Roman" w:hAnsi="Times New Roman" w:cs="Times New Roman"/>
          <w:sz w:val="28"/>
          <w:szCs w:val="28"/>
        </w:rPr>
        <w:t>т</w:t>
      </w:r>
      <w:proofErr w:type="gramStart"/>
      <w:r w:rsidR="0072625C">
        <w:rPr>
          <w:rFonts w:ascii="Times New Roman" w:hAnsi="Times New Roman" w:cs="Times New Roman"/>
          <w:sz w:val="28"/>
          <w:szCs w:val="28"/>
        </w:rPr>
        <w:t>.д</w:t>
      </w:r>
      <w:proofErr w:type="spellEnd"/>
      <w:proofErr w:type="gramEnd"/>
      <w:r w:rsidRPr="00B9131F">
        <w:rPr>
          <w:rFonts w:ascii="Times New Roman" w:hAnsi="Times New Roman" w:cs="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организация работ по благоустройству, сод</w:t>
      </w:r>
      <w:r w:rsidR="0072625C">
        <w:rPr>
          <w:rFonts w:ascii="Times New Roman" w:hAnsi="Times New Roman" w:cs="Times New Roman"/>
          <w:sz w:val="28"/>
          <w:szCs w:val="28"/>
        </w:rPr>
        <w:t>ержанию и уборке -  комплекс</w:t>
      </w:r>
      <w:r w:rsidRPr="00B9131F">
        <w:rPr>
          <w:rFonts w:ascii="Times New Roman" w:hAnsi="Times New Roman" w:cs="Times New Roman"/>
          <w:sz w:val="28"/>
          <w:szCs w:val="28"/>
        </w:rPr>
        <w:t xml:space="preserve">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от</w:t>
      </w:r>
      <w:r w:rsidR="00B83D4F">
        <w:rPr>
          <w:rFonts w:ascii="Times New Roman" w:hAnsi="Times New Roman" w:cs="Times New Roman"/>
          <w:sz w:val="28"/>
          <w:szCs w:val="28"/>
        </w:rPr>
        <w:t xml:space="preserve">веденный земельный участок - </w:t>
      </w:r>
      <w:r w:rsidRPr="00B9131F">
        <w:rPr>
          <w:rFonts w:ascii="Times New Roman" w:hAnsi="Times New Roman" w:cs="Times New Roman"/>
          <w:sz w:val="28"/>
          <w:szCs w:val="28"/>
        </w:rPr>
        <w:t xml:space="preserve"> земельный участок</w:t>
      </w:r>
      <w:r w:rsidR="0072625C">
        <w:rPr>
          <w:rFonts w:ascii="Times New Roman" w:hAnsi="Times New Roman" w:cs="Times New Roman"/>
          <w:sz w:val="28"/>
          <w:szCs w:val="28"/>
        </w:rPr>
        <w:t>,</w:t>
      </w:r>
      <w:r w:rsidRPr="00B9131F">
        <w:rPr>
          <w:rFonts w:ascii="Times New Roman" w:hAnsi="Times New Roman" w:cs="Times New Roman"/>
          <w:sz w:val="28"/>
          <w:szCs w:val="28"/>
        </w:rPr>
        <w:t xml:space="preserve"> предоставленный в порядке, установленном </w:t>
      </w:r>
      <w:r>
        <w:rPr>
          <w:rFonts w:ascii="Times New Roman" w:hAnsi="Times New Roman" w:cs="Times New Roman"/>
          <w:sz w:val="28"/>
          <w:szCs w:val="28"/>
        </w:rPr>
        <w:t xml:space="preserve">существующим </w:t>
      </w:r>
      <w:r w:rsidR="00B83D4F">
        <w:rPr>
          <w:rFonts w:ascii="Times New Roman" w:hAnsi="Times New Roman" w:cs="Times New Roman"/>
          <w:sz w:val="28"/>
          <w:szCs w:val="28"/>
        </w:rPr>
        <w:t>законодательством.</w:t>
      </w:r>
    </w:p>
    <w:p w:rsidR="002C5670" w:rsidRPr="00B9131F" w:rsidRDefault="0072625C"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002C5670" w:rsidRPr="00B9131F">
        <w:rPr>
          <w:rFonts w:ascii="Times New Roman" w:hAnsi="Times New Roman" w:cs="Times New Roman"/>
          <w:sz w:val="28"/>
          <w:szCs w:val="28"/>
        </w:rPr>
        <w:t xml:space="preserve"> если в отношении земельного участка, на котором расположены здания, строения, сооружения, объекты транспортной </w:t>
      </w:r>
      <w:r>
        <w:rPr>
          <w:rFonts w:ascii="Times New Roman" w:hAnsi="Times New Roman" w:cs="Times New Roman"/>
          <w:sz w:val="28"/>
          <w:szCs w:val="28"/>
        </w:rPr>
        <w:t xml:space="preserve">и инженерной </w:t>
      </w:r>
      <w:r w:rsidR="002C5670" w:rsidRPr="00B9131F">
        <w:rPr>
          <w:rFonts w:ascii="Times New Roman" w:hAnsi="Times New Roman" w:cs="Times New Roman"/>
          <w:sz w:val="28"/>
          <w:szCs w:val="28"/>
        </w:rPr>
        <w:t>инфраструкт</w:t>
      </w:r>
      <w:r>
        <w:rPr>
          <w:rFonts w:ascii="Times New Roman" w:hAnsi="Times New Roman" w:cs="Times New Roman"/>
          <w:sz w:val="28"/>
          <w:szCs w:val="28"/>
        </w:rPr>
        <w:t>уры,</w:t>
      </w:r>
      <w:r w:rsidR="002C5670" w:rsidRPr="00B9131F">
        <w:rPr>
          <w:rFonts w:ascii="Times New Roman" w:hAnsi="Times New Roman" w:cs="Times New Roman"/>
          <w:sz w:val="28"/>
          <w:szCs w:val="28"/>
        </w:rPr>
        <w:t xml:space="preserve">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w:t>
      </w:r>
      <w:r w:rsidR="002C5670" w:rsidRPr="00B9131F">
        <w:rPr>
          <w:rFonts w:ascii="Times New Roman" w:hAnsi="Times New Roman" w:cs="Times New Roman"/>
          <w:sz w:val="28"/>
          <w:szCs w:val="28"/>
        </w:rPr>
        <w:lastRenderedPageBreak/>
        <w:t>отведенного земельного участка определяется с учетом фактического землепользования, красных линий, местоположения границ смежных земе</w:t>
      </w:r>
      <w:r w:rsidR="00B83D4F">
        <w:rPr>
          <w:rFonts w:ascii="Times New Roman" w:hAnsi="Times New Roman" w:cs="Times New Roman"/>
          <w:sz w:val="28"/>
          <w:szCs w:val="28"/>
        </w:rPr>
        <w:t>льных участков (при их наличии) и</w:t>
      </w:r>
      <w:r w:rsidR="002C5670" w:rsidRPr="00B9131F">
        <w:rPr>
          <w:rFonts w:ascii="Times New Roman" w:hAnsi="Times New Roman" w:cs="Times New Roman"/>
          <w:sz w:val="28"/>
          <w:szCs w:val="28"/>
        </w:rPr>
        <w:t xml:space="preserve"> естест</w:t>
      </w:r>
      <w:r w:rsidR="00B83D4F">
        <w:rPr>
          <w:rFonts w:ascii="Times New Roman" w:hAnsi="Times New Roman" w:cs="Times New Roman"/>
          <w:sz w:val="28"/>
          <w:szCs w:val="28"/>
        </w:rPr>
        <w:t>венных границ</w:t>
      </w:r>
      <w:r w:rsidR="002C5670" w:rsidRPr="00B9131F">
        <w:rPr>
          <w:rFonts w:ascii="Times New Roman" w:hAnsi="Times New Roman" w:cs="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придо</w:t>
      </w:r>
      <w:r w:rsidR="00B83D4F">
        <w:rPr>
          <w:rFonts w:ascii="Times New Roman" w:hAnsi="Times New Roman" w:cs="Times New Roman"/>
          <w:sz w:val="28"/>
          <w:szCs w:val="28"/>
        </w:rPr>
        <w:t>мовая территория – участок, предназначенный для эксплуатации жилого многоквартирного  дома (далее МКД),</w:t>
      </w:r>
      <w:r w:rsidRPr="00B9131F">
        <w:rPr>
          <w:rFonts w:ascii="Times New Roman" w:hAnsi="Times New Roman" w:cs="Times New Roman"/>
          <w:sz w:val="28"/>
          <w:szCs w:val="28"/>
        </w:rPr>
        <w:t xml:space="preserve"> включ</w:t>
      </w:r>
      <w:r w:rsidR="00B83D4F">
        <w:rPr>
          <w:rFonts w:ascii="Times New Roman" w:hAnsi="Times New Roman" w:cs="Times New Roman"/>
          <w:sz w:val="28"/>
          <w:szCs w:val="28"/>
        </w:rPr>
        <w:t>ающий</w:t>
      </w:r>
      <w:r w:rsidR="0072625C">
        <w:rPr>
          <w:rFonts w:ascii="Times New Roman" w:hAnsi="Times New Roman" w:cs="Times New Roman"/>
          <w:sz w:val="28"/>
          <w:szCs w:val="28"/>
        </w:rPr>
        <w:t xml:space="preserve"> в себя</w:t>
      </w:r>
      <w:r w:rsidR="00B83D4F">
        <w:rPr>
          <w:rFonts w:ascii="Times New Roman" w:hAnsi="Times New Roman" w:cs="Times New Roman"/>
          <w:sz w:val="28"/>
          <w:szCs w:val="28"/>
        </w:rPr>
        <w:t xml:space="preserve"> пешеходные пути и</w:t>
      </w:r>
      <w:r w:rsidRPr="00B9131F">
        <w:rPr>
          <w:rFonts w:ascii="Times New Roman" w:hAnsi="Times New Roman" w:cs="Times New Roman"/>
          <w:sz w:val="28"/>
          <w:szCs w:val="28"/>
        </w:rPr>
        <w:t xml:space="preserve"> по</w:t>
      </w:r>
      <w:r w:rsidR="00B83D4F">
        <w:rPr>
          <w:rFonts w:ascii="Times New Roman" w:hAnsi="Times New Roman" w:cs="Times New Roman"/>
          <w:sz w:val="28"/>
          <w:szCs w:val="28"/>
        </w:rPr>
        <w:t>дъезды к дому, детские, игровые  и</w:t>
      </w:r>
      <w:r w:rsidRPr="00B9131F">
        <w:rPr>
          <w:rFonts w:ascii="Times New Roman" w:hAnsi="Times New Roman" w:cs="Times New Roman"/>
          <w:sz w:val="28"/>
          <w:szCs w:val="28"/>
        </w:rPr>
        <w:t xml:space="preserve"> спортивные</w:t>
      </w:r>
      <w:r w:rsidR="00B83D4F">
        <w:rPr>
          <w:rFonts w:ascii="Times New Roman" w:hAnsi="Times New Roman" w:cs="Times New Roman"/>
          <w:sz w:val="28"/>
          <w:szCs w:val="28"/>
        </w:rPr>
        <w:t xml:space="preserve"> площадки</w:t>
      </w:r>
      <w:r w:rsidRPr="00B9131F">
        <w:rPr>
          <w:rFonts w:ascii="Times New Roman" w:hAnsi="Times New Roman" w:cs="Times New Roman"/>
          <w:sz w:val="28"/>
          <w:szCs w:val="28"/>
        </w:rPr>
        <w:t xml:space="preserve">, </w:t>
      </w:r>
      <w:r w:rsidR="00B83D4F">
        <w:rPr>
          <w:rFonts w:ascii="Times New Roman" w:hAnsi="Times New Roman" w:cs="Times New Roman"/>
          <w:sz w:val="28"/>
          <w:szCs w:val="28"/>
        </w:rPr>
        <w:t>зоны для отдыха</w:t>
      </w:r>
      <w:r w:rsidR="0072625C">
        <w:rPr>
          <w:rFonts w:ascii="Times New Roman" w:hAnsi="Times New Roman" w:cs="Times New Roman"/>
          <w:sz w:val="28"/>
          <w:szCs w:val="28"/>
        </w:rPr>
        <w:t xml:space="preserve"> и размещения МАФ</w:t>
      </w:r>
      <w:r w:rsidR="00B83D4F">
        <w:rPr>
          <w:rFonts w:ascii="Times New Roman" w:hAnsi="Times New Roman" w:cs="Times New Roman"/>
          <w:sz w:val="28"/>
          <w:szCs w:val="28"/>
        </w:rPr>
        <w:t>, площадки сбора ТКО,</w:t>
      </w:r>
      <w:r w:rsidRPr="00B9131F">
        <w:rPr>
          <w:rFonts w:ascii="Times New Roman" w:hAnsi="Times New Roman" w:cs="Times New Roman"/>
          <w:sz w:val="28"/>
          <w:szCs w:val="28"/>
        </w:rPr>
        <w:t xml:space="preserve"> выгула собак и т.д.</w:t>
      </w:r>
    </w:p>
    <w:p w:rsidR="002C5670" w:rsidRPr="00FF1EC5"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w:t>
      </w:r>
      <w:r w:rsidRPr="00FF1EC5">
        <w:rPr>
          <w:rFonts w:ascii="Times New Roman" w:hAnsi="Times New Roman" w:cs="Times New Roman"/>
          <w:sz w:val="28"/>
          <w:szCs w:val="28"/>
        </w:rPr>
        <w:t>прекращение роста;</w:t>
      </w:r>
    </w:p>
    <w:p w:rsidR="002C5670" w:rsidRPr="00B9131F" w:rsidRDefault="002C5670" w:rsidP="002C5670">
      <w:pPr>
        <w:pStyle w:val="ConsPlusNormal"/>
        <w:ind w:firstLine="540"/>
        <w:jc w:val="both"/>
        <w:rPr>
          <w:rFonts w:ascii="Times New Roman" w:hAnsi="Times New Roman" w:cs="Times New Roman"/>
          <w:sz w:val="28"/>
          <w:szCs w:val="28"/>
        </w:rPr>
      </w:pPr>
      <w:r w:rsidRPr="00FF1EC5">
        <w:rPr>
          <w:rFonts w:ascii="Times New Roman" w:hAnsi="Times New Roman" w:cs="Times New Roman"/>
          <w:sz w:val="28"/>
          <w:szCs w:val="28"/>
        </w:rPr>
        <w:t>- прилегающая территория - часть территории общего пользования, прилегающая к отведенному земельному участку,</w:t>
      </w:r>
      <w:r w:rsidR="0005700E">
        <w:rPr>
          <w:rFonts w:ascii="Times New Roman" w:hAnsi="Times New Roman" w:cs="Times New Roman"/>
          <w:sz w:val="28"/>
          <w:szCs w:val="28"/>
        </w:rPr>
        <w:t xml:space="preserve"> зданию или сооружению,</w:t>
      </w:r>
      <w:r w:rsidRPr="00FF1EC5">
        <w:rPr>
          <w:rFonts w:ascii="Times New Roman" w:hAnsi="Times New Roman" w:cs="Times New Roman"/>
          <w:sz w:val="28"/>
          <w:szCs w:val="28"/>
        </w:rPr>
        <w:t xml:space="preserve"> в отношении которой осуществляются работы по благоустройству, содержанию и уборке;</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2625C">
        <w:rPr>
          <w:rFonts w:ascii="Times New Roman" w:hAnsi="Times New Roman" w:cs="Times New Roman"/>
          <w:sz w:val="28"/>
          <w:szCs w:val="28"/>
        </w:rPr>
        <w:t xml:space="preserve"> </w:t>
      </w:r>
      <w:r w:rsidRPr="00B9131F">
        <w:rPr>
          <w:rFonts w:ascii="Times New Roman" w:hAnsi="Times New Roman" w:cs="Times New Roman"/>
          <w:sz w:val="28"/>
          <w:szCs w:val="28"/>
        </w:rPr>
        <w:t>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воздушного и трубопроводного транспорта), объекты связи.</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специализированные организации - организации, выполняющие работы по благоустройству на основании договоров с юридическими или физическими лицами;</w:t>
      </w:r>
    </w:p>
    <w:p w:rsidR="002C5670" w:rsidRPr="00B9131F" w:rsidRDefault="002E7AAE"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строительный мусор</w:t>
      </w:r>
      <w:r w:rsidR="0072625C">
        <w:rPr>
          <w:rFonts w:ascii="Times New Roman" w:hAnsi="Times New Roman" w:cs="Times New Roman"/>
          <w:sz w:val="28"/>
          <w:szCs w:val="28"/>
        </w:rPr>
        <w:t xml:space="preserve"> - мусор</w:t>
      </w:r>
      <w:r w:rsidR="002C5670" w:rsidRPr="00B9131F">
        <w:rPr>
          <w:rFonts w:ascii="Times New Roman" w:hAnsi="Times New Roman" w:cs="Times New Roman"/>
          <w:sz w:val="28"/>
          <w:szCs w:val="28"/>
        </w:rPr>
        <w:t>, образующийся при осуществлении ремонта и (или) строительства</w:t>
      </w:r>
      <w:r w:rsidR="0072625C">
        <w:rPr>
          <w:rFonts w:ascii="Times New Roman" w:hAnsi="Times New Roman" w:cs="Times New Roman"/>
          <w:sz w:val="28"/>
          <w:szCs w:val="28"/>
        </w:rPr>
        <w:t>, реконструкции</w:t>
      </w:r>
      <w:r w:rsidR="002C5670" w:rsidRPr="00B9131F">
        <w:rPr>
          <w:rFonts w:ascii="Times New Roman" w:hAnsi="Times New Roman" w:cs="Times New Roman"/>
          <w:sz w:val="28"/>
          <w:szCs w:val="28"/>
        </w:rPr>
        <w:t>;</w:t>
      </w:r>
    </w:p>
    <w:p w:rsidR="002C5670" w:rsidRPr="00B9131F" w:rsidRDefault="002C5670" w:rsidP="002C5670">
      <w:pPr>
        <w:pStyle w:val="ConsPlusNormal"/>
        <w:ind w:firstLine="540"/>
        <w:jc w:val="both"/>
        <w:rPr>
          <w:rFonts w:ascii="Times New Roman" w:hAnsi="Times New Roman" w:cs="Times New Roman"/>
          <w:sz w:val="28"/>
          <w:szCs w:val="28"/>
        </w:rPr>
      </w:pPr>
      <w:proofErr w:type="gramStart"/>
      <w:r w:rsidRPr="005B7927">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w:t>
      </w:r>
      <w:r w:rsidR="0005700E">
        <w:rPr>
          <w:rFonts w:ascii="Times New Roman" w:hAnsi="Times New Roman" w:cs="Times New Roman"/>
          <w:sz w:val="28"/>
          <w:szCs w:val="28"/>
        </w:rPr>
        <w:t xml:space="preserve">ками, в том числе </w:t>
      </w:r>
      <w:r w:rsidR="00644FA9">
        <w:rPr>
          <w:rFonts w:ascii="Times New Roman" w:hAnsi="Times New Roman" w:cs="Times New Roman"/>
          <w:sz w:val="28"/>
          <w:szCs w:val="28"/>
        </w:rPr>
        <w:t xml:space="preserve">земельные участки, </w:t>
      </w:r>
      <w:r w:rsidR="0005700E">
        <w:rPr>
          <w:rFonts w:ascii="Times New Roman" w:hAnsi="Times New Roman" w:cs="Times New Roman"/>
          <w:sz w:val="28"/>
          <w:szCs w:val="28"/>
        </w:rPr>
        <w:t>поставленные на кадастровый учёт,</w:t>
      </w:r>
      <w:r w:rsidRPr="005B7927">
        <w:rPr>
          <w:rFonts w:ascii="Times New Roman" w:hAnsi="Times New Roman" w:cs="Times New Roman"/>
          <w:sz w:val="28"/>
          <w:szCs w:val="28"/>
        </w:rPr>
        <w:t xml:space="preserve"> но не п</w:t>
      </w:r>
      <w:r w:rsidR="0005700E">
        <w:rPr>
          <w:rFonts w:ascii="Times New Roman" w:hAnsi="Times New Roman" w:cs="Times New Roman"/>
          <w:sz w:val="28"/>
          <w:szCs w:val="28"/>
        </w:rPr>
        <w:t>редоставленные в соответствии с действующим законодательством</w:t>
      </w:r>
      <w:r w:rsidR="00644FA9">
        <w:rPr>
          <w:rFonts w:ascii="Times New Roman" w:hAnsi="Times New Roman" w:cs="Times New Roman"/>
          <w:sz w:val="28"/>
          <w:szCs w:val="28"/>
        </w:rPr>
        <w:t xml:space="preserve">, а также предоставленные земельные участки, но не имеющие ограждения и доступные для неограниченного круга лиц; </w:t>
      </w:r>
      <w:proofErr w:type="gramEnd"/>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уничтожение зеленых насаждений - повреждение, снос или выкапывание зеленых насаждений, которые повлекли их гибель или утрату;</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уборка территорий - виды деятельности, связан</w:t>
      </w:r>
      <w:r w:rsidR="0005700E">
        <w:rPr>
          <w:rFonts w:ascii="Times New Roman" w:hAnsi="Times New Roman" w:cs="Times New Roman"/>
          <w:sz w:val="28"/>
          <w:szCs w:val="28"/>
        </w:rPr>
        <w:t>ные со сбором и</w:t>
      </w:r>
      <w:r w:rsidRPr="00B9131F">
        <w:rPr>
          <w:rFonts w:ascii="Times New Roman" w:hAnsi="Times New Roman" w:cs="Times New Roman"/>
          <w:sz w:val="28"/>
          <w:szCs w:val="28"/>
        </w:rPr>
        <w:t xml:space="preserve"> транспортированием в специально отведенные для этого места </w:t>
      </w:r>
      <w:r w:rsidR="0005700E">
        <w:rPr>
          <w:rFonts w:ascii="Times New Roman" w:hAnsi="Times New Roman" w:cs="Times New Roman"/>
          <w:sz w:val="28"/>
          <w:szCs w:val="28"/>
        </w:rPr>
        <w:t xml:space="preserve">мусора, </w:t>
      </w:r>
      <w:r w:rsidRPr="00B9131F">
        <w:rPr>
          <w:rFonts w:ascii="Times New Roman" w:hAnsi="Times New Roman" w:cs="Times New Roman"/>
          <w:sz w:val="28"/>
          <w:szCs w:val="28"/>
        </w:rPr>
        <w:t>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C5670" w:rsidRPr="00B9131F"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131F">
        <w:rPr>
          <w:rFonts w:ascii="Times New Roman" w:hAnsi="Times New Roman" w:cs="Times New Roman"/>
          <w:sz w:val="28"/>
          <w:szCs w:val="28"/>
        </w:rPr>
        <w:t xml:space="preserve"> фасад здания, сооружения - наружная сторона здания, сооружения.</w:t>
      </w:r>
    </w:p>
    <w:p w:rsidR="002C5670" w:rsidRDefault="002C5670" w:rsidP="002C56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B9131F">
        <w:rPr>
          <w:rFonts w:ascii="Times New Roman" w:hAnsi="Times New Roman" w:cs="Times New Roman"/>
          <w:sz w:val="28"/>
          <w:szCs w:val="28"/>
        </w:rPr>
        <w:t xml:space="preserve">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w:t>
      </w:r>
      <w:r w:rsidRPr="00B9131F">
        <w:rPr>
          <w:rFonts w:ascii="Times New Roman" w:hAnsi="Times New Roman" w:cs="Times New Roman"/>
          <w:sz w:val="28"/>
          <w:szCs w:val="28"/>
        </w:rPr>
        <w:lastRenderedPageBreak/>
        <w:t>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w:t>
      </w:r>
      <w:r w:rsidR="0005700E">
        <w:rPr>
          <w:rFonts w:ascii="Times New Roman" w:hAnsi="Times New Roman" w:cs="Times New Roman"/>
          <w:sz w:val="28"/>
          <w:szCs w:val="28"/>
        </w:rPr>
        <w:t>ых дорожных сооружений</w:t>
      </w:r>
      <w:r w:rsidRPr="00B9131F">
        <w:rPr>
          <w:rFonts w:ascii="Times New Roman" w:hAnsi="Times New Roman" w:cs="Times New Roman"/>
          <w:sz w:val="28"/>
          <w:szCs w:val="28"/>
        </w:rPr>
        <w:t>, другие предназначенные для обеспечения дорожного</w:t>
      </w:r>
      <w:proofErr w:type="gramEnd"/>
      <w:r w:rsidRPr="00B9131F">
        <w:rPr>
          <w:rFonts w:ascii="Times New Roman" w:hAnsi="Times New Roman" w:cs="Times New Roman"/>
          <w:sz w:val="28"/>
          <w:szCs w:val="28"/>
        </w:rPr>
        <w:t xml:space="preserve"> движения, в том числе его без</w:t>
      </w:r>
      <w:r w:rsidR="0005700E">
        <w:rPr>
          <w:rFonts w:ascii="Times New Roman" w:hAnsi="Times New Roman" w:cs="Times New Roman"/>
          <w:sz w:val="28"/>
          <w:szCs w:val="28"/>
        </w:rPr>
        <w:t>опасности, сооружения</w:t>
      </w:r>
      <w:r w:rsidRPr="00B9131F">
        <w:rPr>
          <w:rFonts w:ascii="Times New Roman" w:hAnsi="Times New Roman" w:cs="Times New Roman"/>
          <w:sz w:val="28"/>
          <w:szCs w:val="28"/>
        </w:rPr>
        <w:t>;</w:t>
      </w:r>
    </w:p>
    <w:p w:rsidR="002C5670" w:rsidRPr="00DC467C" w:rsidRDefault="002C5670" w:rsidP="002C5670">
      <w:pPr>
        <w:pStyle w:val="ConsPlusNormal"/>
        <w:jc w:val="both"/>
        <w:rPr>
          <w:rFonts w:ascii="Times New Roman" w:hAnsi="Times New Roman" w:cs="Times New Roman"/>
          <w:sz w:val="28"/>
          <w:szCs w:val="28"/>
        </w:rPr>
      </w:pPr>
    </w:p>
    <w:p w:rsidR="002C5670" w:rsidRDefault="002C5670" w:rsidP="000B0C22">
      <w:pPr>
        <w:pStyle w:val="ConsPlusTitle"/>
        <w:jc w:val="center"/>
        <w:outlineLvl w:val="1"/>
        <w:rPr>
          <w:rFonts w:ascii="Times New Roman" w:hAnsi="Times New Roman" w:cs="Times New Roman"/>
          <w:sz w:val="28"/>
          <w:szCs w:val="28"/>
        </w:rPr>
      </w:pPr>
      <w:r w:rsidRPr="00FF1783">
        <w:rPr>
          <w:rFonts w:ascii="Times New Roman" w:hAnsi="Times New Roman" w:cs="Times New Roman"/>
          <w:sz w:val="28"/>
          <w:szCs w:val="28"/>
          <w:highlight w:val="green"/>
        </w:rPr>
        <w:t>2.</w:t>
      </w:r>
      <w:r>
        <w:rPr>
          <w:rFonts w:ascii="Times New Roman" w:hAnsi="Times New Roman" w:cs="Times New Roman"/>
          <w:sz w:val="28"/>
          <w:szCs w:val="28"/>
        </w:rPr>
        <w:t xml:space="preserve"> Содержание</w:t>
      </w:r>
      <w:r w:rsidRPr="00B9131F">
        <w:rPr>
          <w:rFonts w:ascii="Times New Roman" w:hAnsi="Times New Roman" w:cs="Times New Roman"/>
          <w:sz w:val="28"/>
          <w:szCs w:val="28"/>
        </w:rPr>
        <w:t xml:space="preserve"> террито</w:t>
      </w:r>
      <w:r w:rsidR="0005700E">
        <w:rPr>
          <w:rFonts w:ascii="Times New Roman" w:hAnsi="Times New Roman" w:cs="Times New Roman"/>
          <w:sz w:val="28"/>
          <w:szCs w:val="28"/>
        </w:rPr>
        <w:t>рий общего пользования и порядок</w:t>
      </w:r>
      <w:r w:rsidRPr="00B9131F">
        <w:rPr>
          <w:rFonts w:ascii="Times New Roman" w:hAnsi="Times New Roman" w:cs="Times New Roman"/>
          <w:sz w:val="28"/>
          <w:szCs w:val="28"/>
        </w:rPr>
        <w:t xml:space="preserve"> пользования такими территориями</w:t>
      </w:r>
      <w:bookmarkStart w:id="1" w:name="sub_1041"/>
    </w:p>
    <w:p w:rsidR="000B0C22" w:rsidRPr="000B0C22" w:rsidRDefault="000B0C22" w:rsidP="000B0C22">
      <w:pPr>
        <w:pStyle w:val="ConsPlusTitle"/>
        <w:jc w:val="center"/>
        <w:outlineLvl w:val="1"/>
        <w:rPr>
          <w:rFonts w:ascii="Times New Roman" w:hAnsi="Times New Roman" w:cs="Times New Roman"/>
          <w:sz w:val="28"/>
          <w:szCs w:val="28"/>
        </w:rPr>
      </w:pPr>
    </w:p>
    <w:bookmarkEnd w:id="1"/>
    <w:p w:rsidR="00863C15" w:rsidRPr="005514BD" w:rsidRDefault="00EB560C"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863C15" w:rsidRPr="005514BD">
        <w:rPr>
          <w:rFonts w:ascii="Times New Roman" w:hAnsi="Times New Roman" w:cs="Times New Roman"/>
          <w:sz w:val="28"/>
          <w:szCs w:val="28"/>
        </w:rPr>
        <w:t xml:space="preserve">На территориях общего пользования </w:t>
      </w:r>
      <w:r w:rsidR="00863C15">
        <w:rPr>
          <w:rFonts w:ascii="Times New Roman" w:hAnsi="Times New Roman" w:cs="Times New Roman"/>
          <w:sz w:val="28"/>
          <w:szCs w:val="28"/>
        </w:rPr>
        <w:t xml:space="preserve">города </w:t>
      </w:r>
      <w:proofErr w:type="gramStart"/>
      <w:r w:rsidR="00863C15">
        <w:rPr>
          <w:rFonts w:ascii="Times New Roman" w:hAnsi="Times New Roman" w:cs="Times New Roman"/>
          <w:sz w:val="28"/>
          <w:szCs w:val="28"/>
        </w:rPr>
        <w:t>Яровое</w:t>
      </w:r>
      <w:proofErr w:type="gramEnd"/>
      <w:r w:rsidR="00863C15">
        <w:rPr>
          <w:rFonts w:ascii="Times New Roman" w:hAnsi="Times New Roman" w:cs="Times New Roman"/>
          <w:sz w:val="28"/>
          <w:szCs w:val="28"/>
        </w:rPr>
        <w:t xml:space="preserve"> запрещается:</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сброс, складирование и хранение отходов, растительного и иного грунта вне специа</w:t>
      </w:r>
      <w:r>
        <w:rPr>
          <w:rFonts w:ascii="Times New Roman" w:hAnsi="Times New Roman" w:cs="Times New Roman"/>
          <w:sz w:val="28"/>
          <w:szCs w:val="28"/>
        </w:rPr>
        <w:t>льно отведенных мест;</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складирование тары и запасов товаров у киосков, палаток, павильонов мелкорозничной торговли и магазинов, а также использование для складировани</w:t>
      </w:r>
      <w:r>
        <w:rPr>
          <w:rFonts w:ascii="Times New Roman" w:hAnsi="Times New Roman" w:cs="Times New Roman"/>
          <w:sz w:val="28"/>
          <w:szCs w:val="28"/>
        </w:rPr>
        <w:t>я прилегающих к ним территорий;</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перевозка грунта, отходов, сыпучих строительных материалов, легкой тары, листвы, отходов, в том числе от спила деревьев, без покрытия брезентом или другим материалом, исключающим з</w:t>
      </w:r>
      <w:r>
        <w:rPr>
          <w:rFonts w:ascii="Times New Roman" w:hAnsi="Times New Roman" w:cs="Times New Roman"/>
          <w:sz w:val="28"/>
          <w:szCs w:val="28"/>
        </w:rPr>
        <w:t>агрязнение дорог;</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вынос (вывоз) грунта, строительного мусора и других отходов со строительных площадок, в том числе с колес транспортных средств и строит</w:t>
      </w:r>
      <w:r>
        <w:rPr>
          <w:rFonts w:ascii="Times New Roman" w:hAnsi="Times New Roman" w:cs="Times New Roman"/>
          <w:sz w:val="28"/>
          <w:szCs w:val="28"/>
        </w:rPr>
        <w:t>ельной техники, приводящий</w:t>
      </w:r>
      <w:r w:rsidRPr="005514BD">
        <w:rPr>
          <w:rFonts w:ascii="Times New Roman" w:hAnsi="Times New Roman" w:cs="Times New Roman"/>
          <w:sz w:val="28"/>
          <w:szCs w:val="28"/>
        </w:rPr>
        <w:t xml:space="preserve"> к загрязнению дорог, проездов и других территорий общего поль</w:t>
      </w:r>
      <w:r>
        <w:rPr>
          <w:rFonts w:ascii="Times New Roman" w:hAnsi="Times New Roman" w:cs="Times New Roman"/>
          <w:sz w:val="28"/>
          <w:szCs w:val="28"/>
        </w:rPr>
        <w:t>зования</w:t>
      </w:r>
      <w:r w:rsidRPr="005514BD">
        <w:rPr>
          <w:rFonts w:ascii="Times New Roman" w:hAnsi="Times New Roman" w:cs="Times New Roman"/>
          <w:sz w:val="28"/>
          <w:szCs w:val="28"/>
        </w:rPr>
        <w:t xml:space="preserve"> города </w:t>
      </w:r>
      <w:proofErr w:type="gramStart"/>
      <w:r>
        <w:rPr>
          <w:rFonts w:ascii="Times New Roman" w:hAnsi="Times New Roman" w:cs="Times New Roman"/>
          <w:sz w:val="28"/>
          <w:szCs w:val="28"/>
        </w:rPr>
        <w:t>Яровое</w:t>
      </w:r>
      <w:proofErr w:type="gramEnd"/>
      <w:r>
        <w:rPr>
          <w:rFonts w:ascii="Times New Roman" w:hAnsi="Times New Roman" w:cs="Times New Roman"/>
          <w:sz w:val="28"/>
          <w:szCs w:val="28"/>
        </w:rPr>
        <w:t>;</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загрязнени</w:t>
      </w:r>
      <w:r>
        <w:rPr>
          <w:rFonts w:ascii="Times New Roman" w:hAnsi="Times New Roman" w:cs="Times New Roman"/>
          <w:sz w:val="28"/>
          <w:szCs w:val="28"/>
        </w:rPr>
        <w:t xml:space="preserve">е территории общего пользования </w:t>
      </w:r>
      <w:r w:rsidRPr="005514BD">
        <w:rPr>
          <w:rFonts w:ascii="Times New Roman" w:hAnsi="Times New Roman" w:cs="Times New Roman"/>
          <w:sz w:val="28"/>
          <w:szCs w:val="28"/>
        </w:rPr>
        <w:t>отходами жизне</w:t>
      </w:r>
      <w:r>
        <w:rPr>
          <w:rFonts w:ascii="Times New Roman" w:hAnsi="Times New Roman" w:cs="Times New Roman"/>
          <w:sz w:val="28"/>
          <w:szCs w:val="28"/>
        </w:rPr>
        <w:t>деятельности домашних животных;</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w:t>
      </w:r>
      <w:proofErr w:type="spellStart"/>
      <w:r w:rsidRPr="005514BD">
        <w:rPr>
          <w:rFonts w:ascii="Times New Roman" w:hAnsi="Times New Roman" w:cs="Times New Roman"/>
          <w:sz w:val="28"/>
          <w:szCs w:val="28"/>
        </w:rPr>
        <w:t>противопроездных</w:t>
      </w:r>
      <w:proofErr w:type="spellEnd"/>
      <w:r w:rsidRPr="005514BD">
        <w:rPr>
          <w:rFonts w:ascii="Times New Roman" w:hAnsi="Times New Roman" w:cs="Times New Roman"/>
          <w:sz w:val="28"/>
          <w:szCs w:val="28"/>
        </w:rPr>
        <w:t xml:space="preserve"> устройств, блоков, механических блокираторов</w:t>
      </w:r>
      <w:r>
        <w:rPr>
          <w:rFonts w:ascii="Times New Roman" w:hAnsi="Times New Roman" w:cs="Times New Roman"/>
          <w:sz w:val="28"/>
          <w:szCs w:val="28"/>
        </w:rPr>
        <w:t>;</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посадка и</w:t>
      </w:r>
      <w:r w:rsidRPr="005514BD">
        <w:rPr>
          <w:rFonts w:ascii="Times New Roman" w:hAnsi="Times New Roman" w:cs="Times New Roman"/>
          <w:sz w:val="28"/>
          <w:szCs w:val="28"/>
        </w:rPr>
        <w:t xml:space="preserve"> снос (уничтожение и (или) п</w:t>
      </w:r>
      <w:r>
        <w:rPr>
          <w:rFonts w:ascii="Times New Roman" w:hAnsi="Times New Roman" w:cs="Times New Roman"/>
          <w:sz w:val="28"/>
          <w:szCs w:val="28"/>
        </w:rPr>
        <w:t>овреждение) зеленых насаждений без разрешения администрации города;</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мойка, чистка транспортных средств, за исключением специально отведенных для этих целей мест</w:t>
      </w:r>
      <w:r>
        <w:rPr>
          <w:rFonts w:ascii="Times New Roman" w:hAnsi="Times New Roman" w:cs="Times New Roman"/>
          <w:sz w:val="28"/>
          <w:szCs w:val="28"/>
        </w:rPr>
        <w:t>;</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размещение транспортных средств, препятствующее механизиро</w:t>
      </w:r>
      <w:r>
        <w:rPr>
          <w:rFonts w:ascii="Times New Roman" w:hAnsi="Times New Roman" w:cs="Times New Roman"/>
          <w:sz w:val="28"/>
          <w:szCs w:val="28"/>
        </w:rPr>
        <w:t>ванной уборке и вывозу отходов;</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размещение транспортных средств, а также иных объектов движимого имущества на детских, бельевых и спортивных площадках, на запрещен</w:t>
      </w:r>
      <w:r>
        <w:rPr>
          <w:rFonts w:ascii="Times New Roman" w:hAnsi="Times New Roman" w:cs="Times New Roman"/>
          <w:sz w:val="28"/>
          <w:szCs w:val="28"/>
        </w:rPr>
        <w:t>ных территориях пляжа, газонах;</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разведение костров </w:t>
      </w:r>
      <w:r w:rsidR="00D7727B">
        <w:rPr>
          <w:rFonts w:ascii="Times New Roman" w:hAnsi="Times New Roman" w:cs="Times New Roman"/>
          <w:sz w:val="28"/>
          <w:szCs w:val="28"/>
        </w:rPr>
        <w:t xml:space="preserve">и </w:t>
      </w:r>
      <w:r w:rsidRPr="005514BD">
        <w:rPr>
          <w:rFonts w:ascii="Times New Roman" w:hAnsi="Times New Roman" w:cs="Times New Roman"/>
          <w:sz w:val="28"/>
          <w:szCs w:val="28"/>
        </w:rPr>
        <w:t>сжигание отходов, в том чи</w:t>
      </w:r>
      <w:r>
        <w:rPr>
          <w:rFonts w:ascii="Times New Roman" w:hAnsi="Times New Roman" w:cs="Times New Roman"/>
          <w:sz w:val="28"/>
          <w:szCs w:val="28"/>
        </w:rPr>
        <w:t>сле твердых коммунальных</w:t>
      </w:r>
      <w:r w:rsidRPr="005514BD">
        <w:rPr>
          <w:rFonts w:ascii="Times New Roman" w:hAnsi="Times New Roman" w:cs="Times New Roman"/>
          <w:sz w:val="28"/>
          <w:szCs w:val="28"/>
        </w:rPr>
        <w:t>, листвы, тары</w:t>
      </w:r>
      <w:r>
        <w:rPr>
          <w:rFonts w:ascii="Times New Roman" w:hAnsi="Times New Roman" w:cs="Times New Roman"/>
          <w:sz w:val="28"/>
          <w:szCs w:val="28"/>
        </w:rPr>
        <w:t>;</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сброс жидких бытовых отходов от объектов торговли и предоставления услуг в ливневую канализацию, в кюветы, на газоны, откосы, проезжую </w:t>
      </w:r>
      <w:r>
        <w:rPr>
          <w:rFonts w:ascii="Times New Roman" w:hAnsi="Times New Roman" w:cs="Times New Roman"/>
          <w:sz w:val="28"/>
          <w:szCs w:val="28"/>
        </w:rPr>
        <w:t>часть дороги и иные территории;</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выбивание струей воды смета и отходов производства и потребления на тротуары и газоны </w:t>
      </w:r>
      <w:r>
        <w:rPr>
          <w:rFonts w:ascii="Times New Roman" w:hAnsi="Times New Roman" w:cs="Times New Roman"/>
          <w:sz w:val="28"/>
          <w:szCs w:val="28"/>
        </w:rPr>
        <w:t>при мойке проезжей части дорог;</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подвоз груза волоком;</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w:t>
      </w:r>
      <w:r>
        <w:rPr>
          <w:rFonts w:ascii="Times New Roman" w:hAnsi="Times New Roman" w:cs="Times New Roman"/>
          <w:sz w:val="28"/>
          <w:szCs w:val="28"/>
        </w:rPr>
        <w:t>х предметов и их складирование;</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пере</w:t>
      </w:r>
      <w:r w:rsidR="00D7727B">
        <w:rPr>
          <w:rFonts w:ascii="Times New Roman" w:hAnsi="Times New Roman" w:cs="Times New Roman"/>
          <w:sz w:val="28"/>
          <w:szCs w:val="28"/>
        </w:rPr>
        <w:t>гон по улицам</w:t>
      </w:r>
      <w:r w:rsidRPr="005514BD">
        <w:rPr>
          <w:rFonts w:ascii="Times New Roman" w:hAnsi="Times New Roman" w:cs="Times New Roman"/>
          <w:sz w:val="28"/>
          <w:szCs w:val="28"/>
        </w:rPr>
        <w:t>, имеющим твердое покр</w:t>
      </w:r>
      <w:r>
        <w:rPr>
          <w:rFonts w:ascii="Times New Roman" w:hAnsi="Times New Roman" w:cs="Times New Roman"/>
          <w:sz w:val="28"/>
          <w:szCs w:val="28"/>
        </w:rPr>
        <w:t>ытие, машин на гусеничном ходу;</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движение и стоянка большегрузного транспорта на внутриквартальных </w:t>
      </w:r>
      <w:r>
        <w:rPr>
          <w:rFonts w:ascii="Times New Roman" w:hAnsi="Times New Roman" w:cs="Times New Roman"/>
          <w:sz w:val="28"/>
          <w:szCs w:val="28"/>
        </w:rPr>
        <w:t>пешеходных дорожках, тротуарах;</w:t>
      </w:r>
    </w:p>
    <w:p w:rsidR="00863C15" w:rsidRPr="005B7927" w:rsidRDefault="00863C15" w:rsidP="00863C15">
      <w:pPr>
        <w:pStyle w:val="ConsPlusNormal"/>
        <w:ind w:firstLine="709"/>
        <w:jc w:val="both"/>
        <w:rPr>
          <w:rFonts w:ascii="Times New Roman" w:hAnsi="Times New Roman" w:cs="Times New Roman"/>
          <w:sz w:val="28"/>
          <w:szCs w:val="28"/>
        </w:rPr>
      </w:pPr>
      <w:r w:rsidRPr="005B7927">
        <w:rPr>
          <w:rFonts w:ascii="Times New Roman" w:hAnsi="Times New Roman" w:cs="Times New Roman"/>
          <w:sz w:val="28"/>
          <w:szCs w:val="28"/>
        </w:rPr>
        <w:t>- размещение афиш, плакатов, объявлений, агитационных материалов</w:t>
      </w:r>
      <w:r w:rsidR="00E439E7">
        <w:rPr>
          <w:rFonts w:ascii="Times New Roman" w:hAnsi="Times New Roman" w:cs="Times New Roman"/>
          <w:sz w:val="28"/>
          <w:szCs w:val="28"/>
        </w:rPr>
        <w:t xml:space="preserve"> вне отведённых мест</w:t>
      </w:r>
      <w:r w:rsidRPr="005B7927">
        <w:rPr>
          <w:rFonts w:ascii="Times New Roman" w:hAnsi="Times New Roman" w:cs="Times New Roman"/>
          <w:sz w:val="28"/>
          <w:szCs w:val="28"/>
        </w:rPr>
        <w:t>, а также производство надписей, рисунков в оконных проемах, на стенах зданий, столбах, деревьях, опорах наружного освещения и распределительных щитах, трансформаторных подстанциях, бойлерных и других объектах, не предназначенных для этой цели;</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выгул домашних животных</w:t>
      </w:r>
      <w:r w:rsidRPr="005514BD">
        <w:rPr>
          <w:rFonts w:ascii="Times New Roman" w:hAnsi="Times New Roman" w:cs="Times New Roman"/>
          <w:sz w:val="28"/>
          <w:szCs w:val="28"/>
        </w:rPr>
        <w:t>, проведение выставок лошадей и других животных в не установленных для этих целей местах</w:t>
      </w:r>
      <w:r>
        <w:rPr>
          <w:rFonts w:ascii="Times New Roman" w:hAnsi="Times New Roman" w:cs="Times New Roman"/>
          <w:sz w:val="28"/>
          <w:szCs w:val="28"/>
        </w:rPr>
        <w:t>, а также выгул диких животных;</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осуществление сброса помоев и всякого рода нечистот из домов частного сектора в ливневые канавы, на проезжую часть дорог, в кюветы, на другие прилега</w:t>
      </w:r>
      <w:r>
        <w:rPr>
          <w:rFonts w:ascii="Times New Roman" w:hAnsi="Times New Roman" w:cs="Times New Roman"/>
          <w:sz w:val="28"/>
          <w:szCs w:val="28"/>
        </w:rPr>
        <w:t>ющие к домовладению территории;</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складирование веществ, имеющих неприятный, резкий запах (навоз и т.п.), вне пределов домовладения. В случае складирования данных веще</w:t>
      </w:r>
      <w:proofErr w:type="gramStart"/>
      <w:r w:rsidRPr="005514BD">
        <w:rPr>
          <w:rFonts w:ascii="Times New Roman" w:hAnsi="Times New Roman" w:cs="Times New Roman"/>
          <w:sz w:val="28"/>
          <w:szCs w:val="28"/>
        </w:rPr>
        <w:t>ств в гр</w:t>
      </w:r>
      <w:proofErr w:type="gramEnd"/>
      <w:r w:rsidRPr="005514BD">
        <w:rPr>
          <w:rFonts w:ascii="Times New Roman" w:hAnsi="Times New Roman" w:cs="Times New Roman"/>
          <w:sz w:val="28"/>
          <w:szCs w:val="28"/>
        </w:rPr>
        <w:t>аницах домовладения необходимо принимать обязательные меры по нераспространению за</w:t>
      </w:r>
      <w:r>
        <w:rPr>
          <w:rFonts w:ascii="Times New Roman" w:hAnsi="Times New Roman" w:cs="Times New Roman"/>
          <w:sz w:val="28"/>
          <w:szCs w:val="28"/>
        </w:rPr>
        <w:t>паха далее границ домовладения;</w:t>
      </w:r>
    </w:p>
    <w:p w:rsidR="00863C15" w:rsidRPr="005514BD"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заполнение контейнеров </w:t>
      </w:r>
      <w:r>
        <w:rPr>
          <w:rFonts w:ascii="Times New Roman" w:hAnsi="Times New Roman" w:cs="Times New Roman"/>
          <w:sz w:val="28"/>
          <w:szCs w:val="28"/>
        </w:rPr>
        <w:t>выше верхней кромки контейнера;</w:t>
      </w:r>
    </w:p>
    <w:p w:rsidR="008D27C2" w:rsidRDefault="00863C15" w:rsidP="00863C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BD">
        <w:rPr>
          <w:rFonts w:ascii="Times New Roman" w:hAnsi="Times New Roman" w:cs="Times New Roman"/>
          <w:sz w:val="28"/>
          <w:szCs w:val="28"/>
        </w:rPr>
        <w:t xml:space="preserve">производство строительных и ремонтных работ без </w:t>
      </w:r>
      <w:r w:rsidR="00E439E7">
        <w:rPr>
          <w:rFonts w:ascii="Times New Roman" w:hAnsi="Times New Roman" w:cs="Times New Roman"/>
          <w:sz w:val="28"/>
          <w:szCs w:val="28"/>
        </w:rPr>
        <w:t>устройства ограждений</w:t>
      </w:r>
      <w:r w:rsidRPr="005514BD">
        <w:rPr>
          <w:rFonts w:ascii="Times New Roman" w:hAnsi="Times New Roman" w:cs="Times New Roman"/>
          <w:sz w:val="28"/>
          <w:szCs w:val="28"/>
        </w:rPr>
        <w:t>, гарант</w:t>
      </w:r>
      <w:r w:rsidR="00E439E7">
        <w:rPr>
          <w:rFonts w:ascii="Times New Roman" w:hAnsi="Times New Roman" w:cs="Times New Roman"/>
          <w:sz w:val="28"/>
          <w:szCs w:val="28"/>
        </w:rPr>
        <w:t>ирующих</w:t>
      </w:r>
      <w:r>
        <w:rPr>
          <w:rFonts w:ascii="Times New Roman" w:hAnsi="Times New Roman" w:cs="Times New Roman"/>
          <w:sz w:val="28"/>
          <w:szCs w:val="28"/>
        </w:rPr>
        <w:t xml:space="preserve"> </w:t>
      </w:r>
      <w:r w:rsidR="00E439E7">
        <w:rPr>
          <w:rFonts w:ascii="Times New Roman" w:hAnsi="Times New Roman" w:cs="Times New Roman"/>
          <w:sz w:val="28"/>
          <w:szCs w:val="28"/>
        </w:rPr>
        <w:t>отсутствие посторонних лиц в местах проведения работ</w:t>
      </w:r>
      <w:r w:rsidR="008D27C2">
        <w:rPr>
          <w:rFonts w:ascii="Times New Roman" w:hAnsi="Times New Roman" w:cs="Times New Roman"/>
          <w:sz w:val="28"/>
          <w:szCs w:val="28"/>
        </w:rPr>
        <w:t>;</w:t>
      </w:r>
    </w:p>
    <w:p w:rsidR="00863C15" w:rsidRDefault="008D27C2" w:rsidP="00863C15">
      <w:pPr>
        <w:pStyle w:val="ConsPlusNormal"/>
        <w:ind w:firstLine="709"/>
        <w:jc w:val="both"/>
        <w:rPr>
          <w:rFonts w:ascii="Times New Roman" w:hAnsi="Times New Roman" w:cs="Times New Roman"/>
          <w:sz w:val="28"/>
          <w:szCs w:val="28"/>
        </w:rPr>
      </w:pPr>
      <w:r w:rsidRPr="00644FA9">
        <w:rPr>
          <w:rFonts w:ascii="Times New Roman" w:hAnsi="Times New Roman" w:cs="Times New Roman"/>
          <w:sz w:val="28"/>
          <w:szCs w:val="28"/>
          <w:highlight w:val="green"/>
        </w:rPr>
        <w:t>- осуществление парковки автотранспорта вне отведённых мест</w:t>
      </w:r>
      <w:r w:rsidR="00E439E7" w:rsidRPr="00644FA9">
        <w:rPr>
          <w:rFonts w:ascii="Times New Roman" w:hAnsi="Times New Roman" w:cs="Times New Roman"/>
          <w:sz w:val="28"/>
          <w:szCs w:val="28"/>
          <w:highlight w:val="green"/>
        </w:rPr>
        <w:t>.</w:t>
      </w:r>
    </w:p>
    <w:p w:rsidR="00E439E7" w:rsidRPr="00E439E7" w:rsidRDefault="00E439E7" w:rsidP="00E439E7">
      <w:pPr>
        <w:spacing w:after="0"/>
        <w:jc w:val="both"/>
        <w:rPr>
          <w:rFonts w:ascii="Times New Roman" w:hAnsi="Times New Roman"/>
          <w:sz w:val="28"/>
          <w:szCs w:val="28"/>
        </w:rPr>
      </w:pPr>
      <w:r>
        <w:rPr>
          <w:rFonts w:ascii="Times New Roman" w:hAnsi="Times New Roman" w:cs="Times New Roman"/>
          <w:sz w:val="28"/>
          <w:szCs w:val="28"/>
        </w:rPr>
        <w:t xml:space="preserve">           2.2</w:t>
      </w:r>
      <w:r>
        <w:rPr>
          <w:rFonts w:ascii="Times New Roman" w:hAnsi="Times New Roman"/>
          <w:sz w:val="28"/>
          <w:szCs w:val="28"/>
        </w:rPr>
        <w:t xml:space="preserve">. </w:t>
      </w:r>
      <w:r w:rsidRPr="00E439E7">
        <w:rPr>
          <w:rFonts w:ascii="Times New Roman" w:hAnsi="Times New Roman"/>
          <w:sz w:val="28"/>
          <w:szCs w:val="28"/>
        </w:rPr>
        <w:t xml:space="preserve">Физические, юридические лица и индивидуальные предприниматели, </w:t>
      </w:r>
      <w:r>
        <w:rPr>
          <w:rFonts w:ascii="Times New Roman" w:hAnsi="Times New Roman"/>
          <w:sz w:val="28"/>
          <w:szCs w:val="28"/>
        </w:rPr>
        <w:t xml:space="preserve">торгующие или </w:t>
      </w:r>
      <w:r w:rsidRPr="00E439E7">
        <w:rPr>
          <w:rFonts w:ascii="Times New Roman" w:hAnsi="Times New Roman"/>
          <w:sz w:val="28"/>
          <w:szCs w:val="28"/>
        </w:rPr>
        <w:t xml:space="preserve">оказывающие </w:t>
      </w:r>
      <w:r>
        <w:rPr>
          <w:rFonts w:ascii="Times New Roman" w:hAnsi="Times New Roman"/>
          <w:sz w:val="28"/>
          <w:szCs w:val="28"/>
        </w:rPr>
        <w:t>любые виды услуг</w:t>
      </w:r>
      <w:r w:rsidRPr="00E439E7">
        <w:rPr>
          <w:rFonts w:ascii="Times New Roman" w:hAnsi="Times New Roman"/>
          <w:sz w:val="28"/>
          <w:szCs w:val="28"/>
        </w:rPr>
        <w:t>, обязаны обеспечить:</w:t>
      </w:r>
    </w:p>
    <w:p w:rsidR="00E439E7" w:rsidRPr="00E439E7" w:rsidRDefault="00E439E7" w:rsidP="00E439E7">
      <w:pPr>
        <w:spacing w:after="0"/>
        <w:jc w:val="both"/>
        <w:rPr>
          <w:rFonts w:ascii="Times New Roman" w:hAnsi="Times New Roman"/>
          <w:sz w:val="28"/>
          <w:szCs w:val="28"/>
        </w:rPr>
      </w:pPr>
      <w:r w:rsidRPr="00E439E7">
        <w:rPr>
          <w:rFonts w:ascii="Times New Roman" w:hAnsi="Times New Roman"/>
          <w:sz w:val="28"/>
          <w:szCs w:val="28"/>
        </w:rPr>
        <w:t xml:space="preserve">          - наличие гостевых автопарковок с твердым покрытием и соответствие их размещения нормативным требованиям из расчёта 1 машина/место на 10м.кв. торгового зала, но не менее 3 машина/мест, организацию подъездных путей с твёрдым покрытием и технологических загрузок. Подъездные пути не должны проходить по территории жилой застройки. Содержание автопарковок определяется в  Порядке, утверждаемом администрацией города Яровое;</w:t>
      </w:r>
    </w:p>
    <w:p w:rsidR="00E439E7" w:rsidRPr="00E439E7" w:rsidRDefault="00E439E7" w:rsidP="00E439E7">
      <w:pPr>
        <w:spacing w:after="0"/>
        <w:jc w:val="both"/>
        <w:rPr>
          <w:rFonts w:ascii="Times New Roman" w:hAnsi="Times New Roman"/>
          <w:sz w:val="28"/>
          <w:szCs w:val="28"/>
        </w:rPr>
      </w:pPr>
      <w:r w:rsidRPr="00E439E7">
        <w:rPr>
          <w:rFonts w:ascii="Times New Roman" w:hAnsi="Times New Roman"/>
          <w:sz w:val="28"/>
          <w:szCs w:val="28"/>
        </w:rPr>
        <w:t xml:space="preserve">          - наличие урн для мусора в </w:t>
      </w:r>
      <w:r w:rsidR="00814390">
        <w:rPr>
          <w:rFonts w:ascii="Times New Roman" w:hAnsi="Times New Roman"/>
          <w:sz w:val="28"/>
          <w:szCs w:val="28"/>
        </w:rPr>
        <w:t>непосредственной близости от места оказания услуг, торговли или входа в здание</w:t>
      </w:r>
      <w:r w:rsidR="002747FB">
        <w:rPr>
          <w:rFonts w:ascii="Times New Roman" w:hAnsi="Times New Roman"/>
          <w:sz w:val="28"/>
          <w:szCs w:val="28"/>
        </w:rPr>
        <w:t>,</w:t>
      </w:r>
      <w:r w:rsidR="008D27C2">
        <w:rPr>
          <w:rFonts w:ascii="Times New Roman" w:hAnsi="Times New Roman"/>
          <w:sz w:val="28"/>
          <w:szCs w:val="28"/>
        </w:rPr>
        <w:t xml:space="preserve"> где оказываются услуги или осуществляется торговля</w:t>
      </w:r>
      <w:r w:rsidR="00814390">
        <w:rPr>
          <w:rFonts w:ascii="Times New Roman" w:hAnsi="Times New Roman"/>
          <w:sz w:val="28"/>
          <w:szCs w:val="28"/>
        </w:rPr>
        <w:t>;</w:t>
      </w:r>
    </w:p>
    <w:p w:rsidR="002C5670" w:rsidRPr="00814390" w:rsidRDefault="00E439E7" w:rsidP="00814390">
      <w:pPr>
        <w:spacing w:after="0"/>
        <w:rPr>
          <w:rFonts w:ascii="Times New Roman" w:hAnsi="Times New Roman"/>
          <w:sz w:val="28"/>
          <w:szCs w:val="28"/>
        </w:rPr>
      </w:pPr>
      <w:r w:rsidRPr="00E439E7">
        <w:rPr>
          <w:rFonts w:ascii="Times New Roman" w:hAnsi="Times New Roman"/>
          <w:sz w:val="28"/>
          <w:szCs w:val="28"/>
        </w:rPr>
        <w:t xml:space="preserve">           - наличие в летний период дополнительных нестационарных контейнеров для мусора ёмкостью не менее 0,05м</w:t>
      </w:r>
      <w:proofErr w:type="gramStart"/>
      <w:r w:rsidRPr="00E439E7">
        <w:rPr>
          <w:rFonts w:ascii="Times New Roman" w:hAnsi="Times New Roman"/>
          <w:sz w:val="28"/>
          <w:szCs w:val="28"/>
        </w:rPr>
        <w:t>.к</w:t>
      </w:r>
      <w:proofErr w:type="gramEnd"/>
      <w:r w:rsidRPr="00E439E7">
        <w:rPr>
          <w:rFonts w:ascii="Times New Roman" w:hAnsi="Times New Roman"/>
          <w:sz w:val="28"/>
          <w:szCs w:val="28"/>
        </w:rPr>
        <w:t>уб., из расчёта один контейнер на 50м.кв. торговой площади, но не менее одного контейнера, вывоз мусора из которых должен осуществляться не реже одного раза в сутки.</w:t>
      </w:r>
    </w:p>
    <w:p w:rsidR="002C5670" w:rsidRPr="005514BD" w:rsidRDefault="00814390" w:rsidP="002C56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  При</w:t>
      </w:r>
      <w:r w:rsidR="002C5670" w:rsidRPr="005514BD">
        <w:rPr>
          <w:rFonts w:ascii="Times New Roman" w:hAnsi="Times New Roman" w:cs="Times New Roman"/>
          <w:sz w:val="28"/>
          <w:szCs w:val="28"/>
        </w:rPr>
        <w:t xml:space="preserve"> </w:t>
      </w:r>
      <w:r>
        <w:rPr>
          <w:rFonts w:ascii="Times New Roman" w:hAnsi="Times New Roman" w:cs="Times New Roman"/>
          <w:sz w:val="28"/>
          <w:szCs w:val="28"/>
        </w:rPr>
        <w:t>благоустройстве территорий общего пользова</w:t>
      </w:r>
      <w:r w:rsidR="002C5670" w:rsidRPr="005514BD">
        <w:rPr>
          <w:rFonts w:ascii="Times New Roman" w:hAnsi="Times New Roman" w:cs="Times New Roman"/>
          <w:sz w:val="28"/>
          <w:szCs w:val="28"/>
        </w:rPr>
        <w:t xml:space="preserve">ния </w:t>
      </w:r>
      <w:r>
        <w:rPr>
          <w:rFonts w:ascii="Times New Roman" w:hAnsi="Times New Roman" w:cs="Times New Roman"/>
          <w:sz w:val="28"/>
          <w:szCs w:val="28"/>
        </w:rPr>
        <w:t xml:space="preserve"> необходимо предусматривать</w:t>
      </w:r>
      <w:r w:rsidR="002C5670" w:rsidRPr="005514BD">
        <w:rPr>
          <w:rFonts w:ascii="Times New Roman" w:hAnsi="Times New Roman" w:cs="Times New Roman"/>
          <w:sz w:val="28"/>
          <w:szCs w:val="28"/>
        </w:rPr>
        <w:t xml:space="preserve">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w:t>
      </w:r>
      <w:r w:rsidR="002C5670">
        <w:rPr>
          <w:rFonts w:ascii="Times New Roman" w:hAnsi="Times New Roman" w:cs="Times New Roman"/>
          <w:sz w:val="28"/>
          <w:szCs w:val="28"/>
        </w:rPr>
        <w:t>устройства с окружающей средой.</w:t>
      </w:r>
    </w:p>
    <w:p w:rsidR="002C5670" w:rsidRPr="005514BD" w:rsidRDefault="002C5670" w:rsidP="002C5670">
      <w:pPr>
        <w:pStyle w:val="ConsPlusNormal"/>
        <w:ind w:firstLine="709"/>
        <w:jc w:val="both"/>
        <w:rPr>
          <w:rFonts w:ascii="Times New Roman" w:hAnsi="Times New Roman" w:cs="Times New Roman"/>
          <w:sz w:val="28"/>
          <w:szCs w:val="28"/>
        </w:rPr>
      </w:pPr>
      <w:r w:rsidRPr="005514BD">
        <w:rPr>
          <w:rFonts w:ascii="Times New Roman" w:hAnsi="Times New Roman" w:cs="Times New Roman"/>
          <w:sz w:val="28"/>
          <w:szCs w:val="28"/>
        </w:rPr>
        <w:t>Планировка и обустройство территорий о</w:t>
      </w:r>
      <w:r w:rsidR="008D27C2">
        <w:rPr>
          <w:rFonts w:ascii="Times New Roman" w:hAnsi="Times New Roman" w:cs="Times New Roman"/>
          <w:sz w:val="28"/>
          <w:szCs w:val="28"/>
        </w:rPr>
        <w:t>бщего пользова</w:t>
      </w:r>
      <w:r w:rsidR="00EB560C">
        <w:rPr>
          <w:rFonts w:ascii="Times New Roman" w:hAnsi="Times New Roman" w:cs="Times New Roman"/>
          <w:sz w:val="28"/>
          <w:szCs w:val="28"/>
        </w:rPr>
        <w:t>ния должно осуществляться с учётом</w:t>
      </w:r>
      <w:r w:rsidRPr="005514BD">
        <w:rPr>
          <w:rFonts w:ascii="Times New Roman" w:hAnsi="Times New Roman" w:cs="Times New Roman"/>
          <w:sz w:val="28"/>
          <w:szCs w:val="28"/>
        </w:rPr>
        <w:t xml:space="preserve"> </w:t>
      </w:r>
      <w:r w:rsidR="00EB560C">
        <w:rPr>
          <w:rFonts w:ascii="Times New Roman" w:hAnsi="Times New Roman" w:cs="Times New Roman"/>
          <w:sz w:val="28"/>
          <w:szCs w:val="28"/>
        </w:rPr>
        <w:t>беспрепятственного доступа</w:t>
      </w:r>
      <w:r w:rsidRPr="005514BD">
        <w:rPr>
          <w:rFonts w:ascii="Times New Roman" w:hAnsi="Times New Roman" w:cs="Times New Roman"/>
          <w:sz w:val="28"/>
          <w:szCs w:val="28"/>
        </w:rPr>
        <w:t xml:space="preserve"> и использования их инвалидами и другими маломобильными гру</w:t>
      </w:r>
      <w:r>
        <w:rPr>
          <w:rFonts w:ascii="Times New Roman" w:hAnsi="Times New Roman" w:cs="Times New Roman"/>
          <w:sz w:val="28"/>
          <w:szCs w:val="28"/>
        </w:rPr>
        <w:t>ппами населения.</w:t>
      </w:r>
    </w:p>
    <w:p w:rsidR="002C5670" w:rsidRPr="00DC467C" w:rsidRDefault="002C5670" w:rsidP="002C5670">
      <w:pPr>
        <w:pStyle w:val="ConsPlusNormal"/>
        <w:ind w:firstLine="709"/>
        <w:jc w:val="both"/>
        <w:rPr>
          <w:rFonts w:ascii="Times New Roman" w:hAnsi="Times New Roman" w:cs="Times New Roman"/>
          <w:sz w:val="28"/>
          <w:szCs w:val="28"/>
        </w:rPr>
      </w:pPr>
    </w:p>
    <w:p w:rsidR="002C5670" w:rsidRPr="00DC467C" w:rsidRDefault="002C5670" w:rsidP="004210E8">
      <w:pPr>
        <w:pStyle w:val="ConsPlusTitle"/>
        <w:jc w:val="center"/>
        <w:outlineLvl w:val="1"/>
        <w:rPr>
          <w:rFonts w:ascii="Times New Roman" w:hAnsi="Times New Roman" w:cs="Times New Roman"/>
          <w:sz w:val="28"/>
          <w:szCs w:val="28"/>
        </w:rPr>
      </w:pPr>
      <w:r w:rsidRPr="00537C81">
        <w:rPr>
          <w:rFonts w:ascii="Times New Roman" w:hAnsi="Times New Roman" w:cs="Times New Roman"/>
          <w:sz w:val="28"/>
          <w:szCs w:val="28"/>
          <w:highlight w:val="green"/>
        </w:rPr>
        <w:t>3.</w:t>
      </w:r>
      <w:r w:rsidRPr="00DC467C">
        <w:rPr>
          <w:rFonts w:ascii="Times New Roman" w:hAnsi="Times New Roman" w:cs="Times New Roman"/>
          <w:sz w:val="28"/>
          <w:szCs w:val="28"/>
        </w:rPr>
        <w:t xml:space="preserve"> </w:t>
      </w:r>
      <w:r>
        <w:rPr>
          <w:rFonts w:ascii="Times New Roman" w:hAnsi="Times New Roman" w:cs="Times New Roman"/>
          <w:sz w:val="28"/>
          <w:szCs w:val="28"/>
        </w:rPr>
        <w:t>Требования к внешнему виду фасадов и ограждающих конструкций зданий, строений, сооружений</w:t>
      </w:r>
    </w:p>
    <w:p w:rsidR="002C5670" w:rsidRPr="00DC467C" w:rsidRDefault="002C5670" w:rsidP="004210E8">
      <w:pPr>
        <w:pStyle w:val="ConsPlusNormal"/>
        <w:jc w:val="center"/>
        <w:rPr>
          <w:rFonts w:ascii="Times New Roman" w:hAnsi="Times New Roman" w:cs="Times New Roman"/>
          <w:sz w:val="28"/>
          <w:szCs w:val="28"/>
        </w:rPr>
      </w:pPr>
    </w:p>
    <w:p w:rsidR="004619D1" w:rsidRDefault="004619D1" w:rsidP="004619D1">
      <w:pPr>
        <w:pStyle w:val="ac"/>
        <w:spacing w:before="0" w:beforeAutospacing="0" w:after="0" w:afterAutospacing="0"/>
        <w:jc w:val="both"/>
        <w:textAlignment w:val="top"/>
        <w:rPr>
          <w:sz w:val="28"/>
          <w:szCs w:val="28"/>
        </w:rPr>
      </w:pPr>
      <w:r>
        <w:rPr>
          <w:sz w:val="28"/>
          <w:szCs w:val="28"/>
        </w:rPr>
        <w:t xml:space="preserve">       </w:t>
      </w:r>
      <w:r w:rsidR="00FD68B2">
        <w:rPr>
          <w:sz w:val="28"/>
          <w:szCs w:val="28"/>
        </w:rPr>
        <w:t xml:space="preserve">3.1. </w:t>
      </w:r>
      <w:r w:rsidRPr="004619D1">
        <w:rPr>
          <w:sz w:val="28"/>
          <w:szCs w:val="28"/>
        </w:rPr>
        <w:t>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w:t>
      </w:r>
      <w:r>
        <w:rPr>
          <w:sz w:val="28"/>
          <w:szCs w:val="28"/>
        </w:rPr>
        <w:t>.</w:t>
      </w:r>
    </w:p>
    <w:p w:rsidR="004619D1" w:rsidRDefault="004619D1" w:rsidP="004619D1">
      <w:pPr>
        <w:pStyle w:val="ac"/>
        <w:spacing w:before="0" w:beforeAutospacing="0" w:after="0" w:afterAutospacing="0"/>
        <w:jc w:val="both"/>
        <w:textAlignment w:val="top"/>
        <w:rPr>
          <w:sz w:val="28"/>
          <w:szCs w:val="28"/>
        </w:rPr>
      </w:pPr>
      <w:r>
        <w:rPr>
          <w:sz w:val="28"/>
          <w:szCs w:val="28"/>
        </w:rPr>
        <w:t xml:space="preserve">        Порядок </w:t>
      </w:r>
      <w:r w:rsidR="00CA1D68">
        <w:rPr>
          <w:sz w:val="28"/>
          <w:szCs w:val="28"/>
        </w:rPr>
        <w:t> согласовании внешнего вида</w:t>
      </w:r>
      <w:r w:rsidRPr="004619D1">
        <w:rPr>
          <w:sz w:val="28"/>
          <w:szCs w:val="28"/>
        </w:rPr>
        <w:t xml:space="preserve"> объекта капитального строительства</w:t>
      </w:r>
      <w:r>
        <w:rPr>
          <w:sz w:val="28"/>
          <w:szCs w:val="28"/>
        </w:rPr>
        <w:t xml:space="preserve"> </w:t>
      </w:r>
      <w:r w:rsidRPr="004619D1">
        <w:rPr>
          <w:sz w:val="28"/>
          <w:szCs w:val="28"/>
        </w:rPr>
        <w:t>устанавливаются нормативным правовым актом, издаваемым Адм</w:t>
      </w:r>
      <w:r>
        <w:rPr>
          <w:sz w:val="28"/>
          <w:szCs w:val="28"/>
        </w:rPr>
        <w:t xml:space="preserve">инистрации города </w:t>
      </w:r>
      <w:proofErr w:type="gramStart"/>
      <w:r>
        <w:rPr>
          <w:sz w:val="28"/>
          <w:szCs w:val="28"/>
        </w:rPr>
        <w:t>Яровое</w:t>
      </w:r>
      <w:proofErr w:type="gramEnd"/>
      <w:r w:rsidRPr="004619D1">
        <w:rPr>
          <w:sz w:val="28"/>
          <w:szCs w:val="28"/>
        </w:rPr>
        <w:t>.</w:t>
      </w:r>
    </w:p>
    <w:p w:rsidR="004619D1" w:rsidRDefault="004619D1" w:rsidP="004619D1">
      <w:pPr>
        <w:pStyle w:val="ac"/>
        <w:spacing w:before="0" w:beforeAutospacing="0" w:after="0" w:afterAutospacing="0"/>
        <w:jc w:val="both"/>
        <w:textAlignment w:val="top"/>
        <w:rPr>
          <w:sz w:val="28"/>
          <w:szCs w:val="28"/>
        </w:rPr>
      </w:pPr>
      <w:r>
        <w:rPr>
          <w:sz w:val="28"/>
          <w:szCs w:val="28"/>
        </w:rPr>
        <w:t xml:space="preserve">       </w:t>
      </w:r>
      <w:r w:rsidRPr="004619D1">
        <w:rPr>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w:t>
      </w:r>
    </w:p>
    <w:p w:rsidR="004619D1" w:rsidRDefault="004619D1" w:rsidP="004619D1">
      <w:pPr>
        <w:pStyle w:val="ac"/>
        <w:spacing w:before="0" w:beforeAutospacing="0" w:after="0" w:afterAutospacing="0"/>
        <w:jc w:val="both"/>
        <w:textAlignment w:val="top"/>
        <w:rPr>
          <w:sz w:val="28"/>
          <w:szCs w:val="28"/>
        </w:rPr>
      </w:pPr>
      <w:r>
        <w:rPr>
          <w:sz w:val="28"/>
          <w:szCs w:val="28"/>
        </w:rPr>
        <w:t xml:space="preserve">        </w:t>
      </w:r>
      <w:r w:rsidRPr="004619D1">
        <w:rPr>
          <w:sz w:val="28"/>
          <w:szCs w:val="28"/>
        </w:rPr>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05FD9" w:rsidRDefault="00705FD9" w:rsidP="00705FD9">
      <w:pPr>
        <w:pStyle w:val="ac"/>
        <w:spacing w:before="0" w:beforeAutospacing="0" w:after="0" w:afterAutospacing="0"/>
        <w:jc w:val="both"/>
        <w:textAlignment w:val="top"/>
        <w:rPr>
          <w:sz w:val="28"/>
          <w:szCs w:val="28"/>
        </w:rPr>
      </w:pPr>
      <w:r w:rsidRPr="00705FD9">
        <w:rPr>
          <w:sz w:val="28"/>
          <w:szCs w:val="28"/>
        </w:rPr>
        <w:t xml:space="preserve">        Фасады зданий, строений, сооружений должны содержаться  в соответствии с настоящими Правилами, нормативно-правовыми актами Российской Федерации и Алтайского края.</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w:t>
      </w:r>
      <w:r w:rsidR="00FD68B2">
        <w:rPr>
          <w:sz w:val="28"/>
          <w:szCs w:val="28"/>
        </w:rPr>
        <w:t xml:space="preserve">3.2. </w:t>
      </w:r>
      <w:r w:rsidR="004619D1" w:rsidRPr="00705FD9">
        <w:rPr>
          <w:sz w:val="28"/>
          <w:szCs w:val="28"/>
        </w:rPr>
        <w:t>Содержание фасадов зданий, строений и сооружений включает:</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обеспечение наличия и содержание в исправном состоянии водостоков, водосточных труб и сливов;</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очистку от снега и льда крыш и козырьков, удаление наледи, снега и сосулек с карнизов, балконов и лоджий;</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герметизацию, заделку и расшивку швов, трещин и выбоин;</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 xml:space="preserve">восстановление, ремонт и своевременную очистку </w:t>
      </w:r>
      <w:proofErr w:type="spellStart"/>
      <w:r w:rsidR="004619D1" w:rsidRPr="004619D1">
        <w:rPr>
          <w:sz w:val="28"/>
          <w:szCs w:val="28"/>
        </w:rPr>
        <w:t>отмосток</w:t>
      </w:r>
      <w:proofErr w:type="spellEnd"/>
      <w:r w:rsidR="004619D1" w:rsidRPr="004619D1">
        <w:rPr>
          <w:sz w:val="28"/>
          <w:szCs w:val="28"/>
        </w:rPr>
        <w:t>, приямков цокольных окон и входов в подвалы;</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w:t>
      </w:r>
    </w:p>
    <w:p w:rsidR="00705FD9" w:rsidRDefault="00705FD9" w:rsidP="00705FD9">
      <w:pPr>
        <w:pStyle w:val="ac"/>
        <w:spacing w:before="0" w:beforeAutospacing="0" w:after="0" w:afterAutospacing="0"/>
        <w:jc w:val="both"/>
        <w:textAlignment w:val="top"/>
        <w:rPr>
          <w:sz w:val="28"/>
          <w:szCs w:val="28"/>
        </w:rPr>
      </w:pPr>
      <w:r>
        <w:rPr>
          <w:sz w:val="28"/>
          <w:szCs w:val="28"/>
        </w:rPr>
        <w:lastRenderedPageBreak/>
        <w:t xml:space="preserve">         - </w:t>
      </w:r>
      <w:r w:rsidR="004619D1" w:rsidRPr="004619D1">
        <w:rPr>
          <w:sz w:val="28"/>
          <w:szCs w:val="28"/>
        </w:rPr>
        <w:t>очистку и промывку поверхностей фасадов в зависимости от их состояния и условий эксплуатации;</w:t>
      </w:r>
    </w:p>
    <w:p w:rsidR="00705FD9" w:rsidRDefault="00705FD9" w:rsidP="00705FD9">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мытье окон и витрин, вывесок и указателей;</w:t>
      </w:r>
    </w:p>
    <w:p w:rsidR="00FD68B2" w:rsidRDefault="00705FD9"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выполнение иных требований, предусмотренных правилами и нормами технической эксплуатаци</w:t>
      </w:r>
      <w:r w:rsidR="00FD68B2">
        <w:rPr>
          <w:sz w:val="28"/>
          <w:szCs w:val="28"/>
        </w:rPr>
        <w:t>и зданий, строений и сооружений.</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3.3. </w:t>
      </w:r>
      <w:r w:rsidR="004619D1" w:rsidRPr="004619D1">
        <w:rPr>
          <w:sz w:val="28"/>
          <w:szCs w:val="28"/>
        </w:rPr>
        <w:t>Под изменением внешнего вида фасадов понимается:</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w:t>
      </w:r>
      <w:proofErr w:type="gramStart"/>
      <w:r>
        <w:rPr>
          <w:sz w:val="28"/>
          <w:szCs w:val="28"/>
        </w:rPr>
        <w:t xml:space="preserve">- </w:t>
      </w:r>
      <w:r w:rsidR="004619D1" w:rsidRPr="004619D1">
        <w:rPr>
          <w:sz w:val="28"/>
          <w:szCs w:val="28"/>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замена облицовочного материала;</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покраска фасада, его частей в цвет, отличающийся от цвета здания;</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изменение конструкции крыши, материала кровли, элементов безопасности крыши, элементов организованного наружного водостока;</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установка (крепление) или демонтаж дополнительных элементов и у</w:t>
      </w:r>
      <w:r>
        <w:rPr>
          <w:sz w:val="28"/>
          <w:szCs w:val="28"/>
        </w:rPr>
        <w:t>стройств (флагштоки, указатели).</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3.4. </w:t>
      </w:r>
      <w:r w:rsidR="004619D1" w:rsidRPr="004619D1">
        <w:rPr>
          <w:sz w:val="28"/>
          <w:szCs w:val="28"/>
        </w:rPr>
        <w:t>При содержании фасадов зданий, строений и сооружений запрещается:</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самовольное переоборудование или изменение внешнего вида фасада здания либо его элементов;</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самовольное нанесение надписей;</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нарушение установленных требований по размещению вывесок, указателей улиц, номерных зн</w:t>
      </w:r>
      <w:r w:rsidR="00A64B7D">
        <w:rPr>
          <w:sz w:val="28"/>
          <w:szCs w:val="28"/>
        </w:rPr>
        <w:t>аков домов, зданий и сооружений;</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неисправное содержание фасада здания, а именно: </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местное разрушение облицовки, штукатурки, фактурного и окрасочного слоя;</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xml:space="preserve">- </w:t>
      </w:r>
      <w:proofErr w:type="spellStart"/>
      <w:r w:rsidRPr="00A64B7D">
        <w:rPr>
          <w:rFonts w:ascii="Times New Roman" w:hAnsi="Times New Roman" w:cs="Times New Roman"/>
          <w:sz w:val="28"/>
          <w:szCs w:val="28"/>
        </w:rPr>
        <w:t>выкрашивание</w:t>
      </w:r>
      <w:proofErr w:type="spellEnd"/>
      <w:r w:rsidRPr="00A64B7D">
        <w:rPr>
          <w:rFonts w:ascii="Times New Roman" w:hAnsi="Times New Roman" w:cs="Times New Roman"/>
          <w:sz w:val="28"/>
          <w:szCs w:val="28"/>
        </w:rPr>
        <w:t xml:space="preserve"> раствора из швов облицовки кирпичной и </w:t>
      </w:r>
      <w:proofErr w:type="spellStart"/>
      <w:r w:rsidRPr="00A64B7D">
        <w:rPr>
          <w:rFonts w:ascii="Times New Roman" w:hAnsi="Times New Roman" w:cs="Times New Roman"/>
          <w:sz w:val="28"/>
          <w:szCs w:val="28"/>
        </w:rPr>
        <w:t>мелкоблочной</w:t>
      </w:r>
      <w:proofErr w:type="spellEnd"/>
      <w:r w:rsidRPr="00A64B7D">
        <w:rPr>
          <w:rFonts w:ascii="Times New Roman" w:hAnsi="Times New Roman" w:cs="Times New Roman"/>
          <w:sz w:val="28"/>
          <w:szCs w:val="28"/>
        </w:rPr>
        <w:t xml:space="preserve"> кладки;</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разрушение герметизирующих заделок стыков полносборных зданий;</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повреждение или износ металлических покрытий на выступающих частях стен;</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xml:space="preserve">- мокрые и ржавые пятна, потеки и </w:t>
      </w:r>
      <w:proofErr w:type="spellStart"/>
      <w:r w:rsidRPr="00A64B7D">
        <w:rPr>
          <w:rFonts w:ascii="Times New Roman" w:hAnsi="Times New Roman" w:cs="Times New Roman"/>
          <w:sz w:val="28"/>
          <w:szCs w:val="28"/>
        </w:rPr>
        <w:t>высолы</w:t>
      </w:r>
      <w:proofErr w:type="spellEnd"/>
      <w:r w:rsidRPr="00A64B7D">
        <w:rPr>
          <w:rFonts w:ascii="Times New Roman" w:hAnsi="Times New Roman" w:cs="Times New Roman"/>
          <w:sz w:val="28"/>
          <w:szCs w:val="28"/>
        </w:rPr>
        <w:t>, общее загрязнение поверхностей;</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разрушение ступеней, пандусов, парапетов, декоративных украшений, монументально-художественного оформления;</w:t>
      </w:r>
    </w:p>
    <w:p w:rsidR="00A64B7D" w:rsidRPr="00A64B7D" w:rsidRDefault="00A64B7D" w:rsidP="00A64B7D">
      <w:pPr>
        <w:widowControl w:val="0"/>
        <w:autoSpaceDE w:val="0"/>
        <w:spacing w:after="0"/>
        <w:ind w:firstLine="540"/>
        <w:jc w:val="both"/>
        <w:rPr>
          <w:rFonts w:ascii="Times New Roman" w:hAnsi="Times New Roman" w:cs="Times New Roman"/>
          <w:sz w:val="28"/>
          <w:szCs w:val="28"/>
        </w:rPr>
      </w:pPr>
      <w:r w:rsidRPr="00A64B7D">
        <w:rPr>
          <w:rFonts w:ascii="Times New Roman" w:hAnsi="Times New Roman" w:cs="Times New Roman"/>
          <w:sz w:val="28"/>
          <w:szCs w:val="28"/>
        </w:rPr>
        <w:t xml:space="preserve">- нечитаемые, не соответствующие утвержденным образцам, разрушенные номерные знаки и указатели улиц; </w:t>
      </w:r>
    </w:p>
    <w:p w:rsidR="00A64B7D" w:rsidRPr="00A64B7D" w:rsidRDefault="00A64B7D" w:rsidP="00A64B7D">
      <w:pPr>
        <w:widowControl w:val="0"/>
        <w:numPr>
          <w:ilvl w:val="0"/>
          <w:numId w:val="10"/>
        </w:numPr>
        <w:suppressAutoHyphens/>
        <w:autoSpaceDE w:val="0"/>
        <w:spacing w:after="0" w:line="240" w:lineRule="auto"/>
        <w:ind w:left="0" w:firstLine="540"/>
        <w:jc w:val="both"/>
        <w:rPr>
          <w:rFonts w:ascii="Times New Roman" w:hAnsi="Times New Roman" w:cs="Times New Roman"/>
          <w:sz w:val="28"/>
          <w:szCs w:val="28"/>
        </w:rPr>
      </w:pPr>
      <w:r w:rsidRPr="00A64B7D">
        <w:rPr>
          <w:rFonts w:ascii="Times New Roman" w:hAnsi="Times New Roman" w:cs="Times New Roman"/>
          <w:sz w:val="28"/>
          <w:szCs w:val="28"/>
        </w:rPr>
        <w:t xml:space="preserve"> ржавые, разрушенные, незакрепленные металлические конструкции пожарных лестниц, ограждений, парапетов, декоративных деталей и т.д.;</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3.5.</w:t>
      </w:r>
      <w:r w:rsidR="004619D1" w:rsidRPr="004619D1">
        <w:rPr>
          <w:sz w:val="28"/>
          <w:szCs w:val="28"/>
        </w:rPr>
        <w:t>На фасадах зданий, строений и сооружений допускается установка следующих домовых знаков:</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угловой указатель улицы, площади, проспекта, проезда, переулка;</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указатель номера дома, строения;</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указатель номера подъезда и номеров квартир в подъезде;</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proofErr w:type="spellStart"/>
      <w:r w:rsidR="004619D1" w:rsidRPr="004619D1">
        <w:rPr>
          <w:sz w:val="28"/>
          <w:szCs w:val="28"/>
        </w:rPr>
        <w:t>флагодержатель</w:t>
      </w:r>
      <w:proofErr w:type="spellEnd"/>
      <w:r w:rsidR="004619D1" w:rsidRPr="004619D1">
        <w:rPr>
          <w:sz w:val="28"/>
          <w:szCs w:val="28"/>
        </w:rPr>
        <w:t>;</w:t>
      </w:r>
    </w:p>
    <w:p w:rsidR="00FD68B2" w:rsidRDefault="00FD68B2" w:rsidP="00FD68B2">
      <w:pPr>
        <w:pStyle w:val="ac"/>
        <w:spacing w:before="0" w:beforeAutospacing="0" w:after="0" w:afterAutospacing="0"/>
        <w:jc w:val="both"/>
        <w:textAlignment w:val="top"/>
        <w:rPr>
          <w:sz w:val="28"/>
          <w:szCs w:val="28"/>
        </w:rPr>
      </w:pPr>
      <w:r>
        <w:rPr>
          <w:sz w:val="28"/>
          <w:szCs w:val="28"/>
        </w:rPr>
        <w:lastRenderedPageBreak/>
        <w:t xml:space="preserve">         - </w:t>
      </w:r>
      <w:r w:rsidR="004619D1" w:rsidRPr="004619D1">
        <w:rPr>
          <w:sz w:val="28"/>
          <w:szCs w:val="28"/>
        </w:rPr>
        <w:t>памятная доска;</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полигонометрический знак;</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указатель пожарного гидранта;</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указатель грунтовых геодезических знаков;</w:t>
      </w:r>
    </w:p>
    <w:p w:rsidR="00FD68B2"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указатель городской канализации и водопровода;</w:t>
      </w:r>
    </w:p>
    <w:p w:rsidR="00E26778" w:rsidRPr="004619D1" w:rsidRDefault="00FD68B2" w:rsidP="00FD68B2">
      <w:pPr>
        <w:pStyle w:val="ac"/>
        <w:spacing w:before="0" w:beforeAutospacing="0" w:after="0" w:afterAutospacing="0"/>
        <w:jc w:val="both"/>
        <w:textAlignment w:val="top"/>
        <w:rPr>
          <w:sz w:val="28"/>
          <w:szCs w:val="28"/>
        </w:rPr>
      </w:pPr>
      <w:r>
        <w:rPr>
          <w:sz w:val="28"/>
          <w:szCs w:val="28"/>
        </w:rPr>
        <w:t xml:space="preserve">         - </w:t>
      </w:r>
      <w:r w:rsidR="004619D1" w:rsidRPr="004619D1">
        <w:rPr>
          <w:sz w:val="28"/>
          <w:szCs w:val="28"/>
        </w:rPr>
        <w:t>указатель подземного газопровода.</w:t>
      </w:r>
    </w:p>
    <w:p w:rsidR="002C5670" w:rsidRPr="00DC467C" w:rsidRDefault="002C5670" w:rsidP="002C5670">
      <w:pPr>
        <w:pStyle w:val="ConsPlusTitle"/>
        <w:jc w:val="center"/>
        <w:outlineLvl w:val="1"/>
        <w:rPr>
          <w:rFonts w:ascii="Times New Roman" w:hAnsi="Times New Roman" w:cs="Times New Roman"/>
          <w:sz w:val="28"/>
          <w:szCs w:val="28"/>
        </w:rPr>
      </w:pPr>
    </w:p>
    <w:p w:rsidR="002C5670" w:rsidRDefault="000B0C22" w:rsidP="00537C81">
      <w:pPr>
        <w:autoSpaceDE w:val="0"/>
        <w:autoSpaceDN w:val="0"/>
        <w:adjustRightInd w:val="0"/>
        <w:spacing w:after="0" w:line="240" w:lineRule="auto"/>
        <w:jc w:val="center"/>
        <w:rPr>
          <w:rFonts w:ascii="Times New Roman" w:hAnsi="Times New Roman" w:cs="Times New Roman"/>
          <w:b/>
          <w:bCs/>
          <w:sz w:val="28"/>
          <w:szCs w:val="28"/>
        </w:rPr>
      </w:pPr>
      <w:r w:rsidRPr="00602DE9">
        <w:rPr>
          <w:rFonts w:ascii="Times New Roman" w:hAnsi="Times New Roman" w:cs="Times New Roman"/>
          <w:b/>
          <w:sz w:val="28"/>
          <w:szCs w:val="28"/>
          <w:highlight w:val="green"/>
        </w:rPr>
        <w:t>4.</w:t>
      </w:r>
      <w:r w:rsidRPr="00537C81">
        <w:rPr>
          <w:rFonts w:ascii="Times New Roman" w:hAnsi="Times New Roman" w:cs="Times New Roman"/>
          <w:b/>
          <w:sz w:val="28"/>
          <w:szCs w:val="28"/>
        </w:rPr>
        <w:t xml:space="preserve"> Проектирование, размещение, содержание и восстановление</w:t>
      </w:r>
      <w:r w:rsidR="00537C81" w:rsidRPr="00537C81">
        <w:rPr>
          <w:rFonts w:ascii="Times New Roman" w:hAnsi="Times New Roman" w:cs="Times New Roman"/>
          <w:b/>
          <w:sz w:val="28"/>
          <w:szCs w:val="28"/>
        </w:rPr>
        <w:t xml:space="preserve"> элементов благоустройства, </w:t>
      </w:r>
      <w:r w:rsidR="00537C81" w:rsidRPr="00537C81">
        <w:rPr>
          <w:rFonts w:ascii="Times New Roman" w:hAnsi="Times New Roman" w:cs="Times New Roman"/>
          <w:b/>
          <w:bCs/>
          <w:sz w:val="28"/>
          <w:szCs w:val="28"/>
        </w:rPr>
        <w:t>в том числе после проведения земляных работ</w:t>
      </w:r>
    </w:p>
    <w:p w:rsidR="00014026" w:rsidRDefault="00014026" w:rsidP="00537C81">
      <w:pPr>
        <w:autoSpaceDE w:val="0"/>
        <w:autoSpaceDN w:val="0"/>
        <w:adjustRightInd w:val="0"/>
        <w:spacing w:after="0" w:line="240" w:lineRule="auto"/>
        <w:jc w:val="center"/>
        <w:rPr>
          <w:rFonts w:ascii="Times New Roman" w:hAnsi="Times New Roman" w:cs="Times New Roman"/>
          <w:b/>
          <w:bCs/>
          <w:sz w:val="28"/>
          <w:szCs w:val="28"/>
        </w:rPr>
      </w:pPr>
    </w:p>
    <w:p w:rsidR="00014026" w:rsidRPr="00014026" w:rsidRDefault="00014026" w:rsidP="00014026">
      <w:pPr>
        <w:pStyle w:val="Default"/>
        <w:ind w:firstLine="709"/>
        <w:jc w:val="both"/>
        <w:rPr>
          <w:sz w:val="28"/>
          <w:szCs w:val="28"/>
        </w:rPr>
      </w:pPr>
      <w:r>
        <w:rPr>
          <w:sz w:val="28"/>
          <w:szCs w:val="28"/>
        </w:rPr>
        <w:t xml:space="preserve"> </w:t>
      </w:r>
      <w:r w:rsidRPr="00014026">
        <w:rPr>
          <w:sz w:val="28"/>
          <w:szCs w:val="28"/>
        </w:rPr>
        <w:t xml:space="preserve">4.1. Проектирование и размещение элементов благоустройства осуществляются в соответствии с градостроительным и земельным законодательством, настоящими Правилами. </w:t>
      </w:r>
    </w:p>
    <w:p w:rsidR="00014026" w:rsidRPr="00014026" w:rsidRDefault="00014026" w:rsidP="00014026">
      <w:pPr>
        <w:pStyle w:val="Default"/>
        <w:ind w:firstLine="709"/>
        <w:jc w:val="both"/>
        <w:rPr>
          <w:sz w:val="28"/>
          <w:szCs w:val="28"/>
        </w:rPr>
      </w:pPr>
      <w:r w:rsidRPr="00014026">
        <w:rPr>
          <w:sz w:val="28"/>
          <w:szCs w:val="28"/>
        </w:rPr>
        <w:t xml:space="preserve">Установка элементов благоустройства должна исключать возможность перемещения их вручную. </w:t>
      </w:r>
    </w:p>
    <w:p w:rsidR="00537C81" w:rsidRPr="001E31BC" w:rsidRDefault="00014026" w:rsidP="001E31BC">
      <w:pPr>
        <w:pStyle w:val="Default"/>
        <w:ind w:firstLine="709"/>
        <w:jc w:val="both"/>
        <w:rPr>
          <w:sz w:val="28"/>
          <w:szCs w:val="28"/>
        </w:rPr>
      </w:pPr>
      <w:r w:rsidRPr="00014026">
        <w:rPr>
          <w:sz w:val="28"/>
          <w:szCs w:val="28"/>
        </w:rPr>
        <w:t>Элементы благоустройства должны содержаться в чистоте, не иметь повреждений, должны быть б</w:t>
      </w:r>
      <w:r w:rsidR="001E31BC">
        <w:rPr>
          <w:sz w:val="28"/>
          <w:szCs w:val="28"/>
        </w:rPr>
        <w:t xml:space="preserve">езопасны для жизни и здоровья. </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 Элементы уличного технического оборудования, в том числе инженерного оборудования.</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 xml:space="preserve">.1.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002C5670" w:rsidRPr="00014026">
        <w:rPr>
          <w:rFonts w:ascii="Times New Roman" w:hAnsi="Times New Roman" w:cs="Times New Roman"/>
          <w:sz w:val="28"/>
          <w:szCs w:val="28"/>
        </w:rPr>
        <w:t>дождеприемных</w:t>
      </w:r>
      <w:proofErr w:type="spellEnd"/>
      <w:r w:rsidR="002C5670" w:rsidRPr="00014026">
        <w:rPr>
          <w:rFonts w:ascii="Times New Roman" w:hAnsi="Times New Roman" w:cs="Times New Roman"/>
          <w:sz w:val="28"/>
          <w:szCs w:val="28"/>
        </w:rPr>
        <w:t xml:space="preserve"> колодцев, вентиляционные шахты подземных коммуникаций, шкафы телефонной связи, остановочные павильоны, наземные туалетные кабины, крышки люков и т.п.).</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.2.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.3.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При проектировании крышки люков смотровых колодцев следует размещать вне зоны движения пешеходов.</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или в случае перепада отметок - не превышающем 15 мм, а зазоры между краем люка и покрытием тротуара - не более 15 мм.</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 xml:space="preserve">.4. Элементы инженерного оборудования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инженерного оборудования производится в составе мероприятий по организации рельефа и стока </w:t>
      </w:r>
      <w:r w:rsidR="002C5670" w:rsidRPr="00014026">
        <w:rPr>
          <w:rFonts w:ascii="Times New Roman" w:hAnsi="Times New Roman" w:cs="Times New Roman"/>
          <w:sz w:val="28"/>
          <w:szCs w:val="28"/>
        </w:rPr>
        <w:lastRenderedPageBreak/>
        <w:t>поверхностных и грунтовых вод.</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.5.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.6.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 xml:space="preserve">.7. При террасировании рельефа на территории города </w:t>
      </w:r>
      <w:proofErr w:type="gramStart"/>
      <w:r w:rsidR="002C5670" w:rsidRPr="00014026">
        <w:rPr>
          <w:rFonts w:ascii="Times New Roman" w:hAnsi="Times New Roman" w:cs="Times New Roman"/>
          <w:sz w:val="28"/>
          <w:szCs w:val="28"/>
        </w:rPr>
        <w:t>Яровое</w:t>
      </w:r>
      <w:proofErr w:type="gramEnd"/>
      <w:r w:rsidR="002C5670" w:rsidRPr="00014026">
        <w:rPr>
          <w:rFonts w:ascii="Times New Roman" w:hAnsi="Times New Roman" w:cs="Times New Roman"/>
          <w:sz w:val="28"/>
          <w:szCs w:val="28"/>
        </w:rPr>
        <w:t xml:space="preserve"> следует проектировать подпорные стенки и откосы.</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xml:space="preserve">Подпорные стенки следует проектировать с учетом разницы высот сопрягаемых террас. </w:t>
      </w:r>
      <w:proofErr w:type="gramStart"/>
      <w:r w:rsidRPr="00014026">
        <w:rPr>
          <w:rFonts w:ascii="Times New Roman" w:hAnsi="Times New Roman" w:cs="Times New Roman"/>
          <w:sz w:val="28"/>
          <w:szCs w:val="28"/>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Максимально допустимые величины углов откосов устанавливаются в зависимости от видов грунтов. При этом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.8. Ограждение подпорных стенок и верхних бровок откосов при размещении на них транспортных коммуникаций: при высоте подпорной стенки более 1 м, а откоса - более 2 м высота ограждений пешеходных дорожек, размещаемых вдоль этих сооружений, должна составлять не менее 0,9 м.</w:t>
      </w:r>
    </w:p>
    <w:p w:rsidR="002C5670" w:rsidRPr="00014026" w:rsidRDefault="001E31BC"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C5670" w:rsidRPr="00014026">
        <w:rPr>
          <w:rFonts w:ascii="Times New Roman" w:hAnsi="Times New Roman" w:cs="Times New Roman"/>
          <w:sz w:val="28"/>
          <w:szCs w:val="28"/>
        </w:rPr>
        <w:t xml:space="preserve">.9. </w:t>
      </w:r>
      <w:proofErr w:type="gramStart"/>
      <w:r w:rsidR="002C5670" w:rsidRPr="00014026">
        <w:rPr>
          <w:rFonts w:ascii="Times New Roman" w:hAnsi="Times New Roman" w:cs="Times New Roman"/>
          <w:sz w:val="28"/>
          <w:szCs w:val="28"/>
        </w:rPr>
        <w:t>Запрещается установка (размещение) подпорных стен, не являющихся объектами (элементами) благоустройства, предусмотренными проектной документацией на строительство объектов капитального строительства, без архитектурного решения, согласованного с отделом СА и ООС Администрации города Яровое, и проекта благоустройства (проектной документации), согласованного с отделом СА и ООС  Администрации города Яровое, отделом ЖКХ и сетевыми организациями, а также при несоответствии требований к размещению таких объектов, установленных действующим</w:t>
      </w:r>
      <w:proofErr w:type="gramEnd"/>
      <w:r w:rsidR="002C5670" w:rsidRPr="00014026">
        <w:rPr>
          <w:rFonts w:ascii="Times New Roman" w:hAnsi="Times New Roman" w:cs="Times New Roman"/>
          <w:sz w:val="28"/>
          <w:szCs w:val="28"/>
        </w:rPr>
        <w:t xml:space="preserve"> законодательством Российской Федерации.</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Проектная документация должна быть выполнена в соответствии с требованиями действующего законодательства Российской Федерации, предъявляемыми к проектам инженерных сооружений, и оформлена в соответствии с действующей нормативной документацией в области проектирования.</w:t>
      </w:r>
    </w:p>
    <w:p w:rsidR="002C5670" w:rsidRPr="00014026" w:rsidRDefault="002C5670" w:rsidP="00FD6471">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В состав проекта включается пояснительная записка. Текст пояснительной записки должен содержать сведения, характеризующие участок застройки, и сведения о проектируемом инженерном сооружении (его конструктивном реш</w:t>
      </w:r>
      <w:r w:rsidR="00FD6471">
        <w:rPr>
          <w:rFonts w:ascii="Times New Roman" w:hAnsi="Times New Roman" w:cs="Times New Roman"/>
          <w:sz w:val="28"/>
          <w:szCs w:val="28"/>
        </w:rPr>
        <w:t>ении, используемых материалах).</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xml:space="preserve">Вместе с чертежами проекты должны содержать цветные иллюстративные </w:t>
      </w:r>
      <w:r w:rsidRPr="00014026">
        <w:rPr>
          <w:rFonts w:ascii="Times New Roman" w:hAnsi="Times New Roman" w:cs="Times New Roman"/>
          <w:sz w:val="28"/>
          <w:szCs w:val="28"/>
        </w:rPr>
        <w:lastRenderedPageBreak/>
        <w:t>материалы, дающие полное представление об оформлении проектируемой подпорной стены (3d-модели, эскизы, фотоколлажи), в том числе иллюстрации, изображающие вид проектируемого сооружения в существующей застройке.</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Одновременно в проекте должны быть представлены фотоматериалы, отражающие существующий облик прилегающей застройки.</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2C5670" w:rsidRPr="00014026">
        <w:rPr>
          <w:rFonts w:ascii="Times New Roman" w:hAnsi="Times New Roman" w:cs="Times New Roman"/>
          <w:sz w:val="28"/>
          <w:szCs w:val="28"/>
        </w:rPr>
        <w:t>. Водные устройства.</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2C5670" w:rsidRPr="00014026">
        <w:rPr>
          <w:rFonts w:ascii="Times New Roman" w:hAnsi="Times New Roman" w:cs="Times New Roman"/>
          <w:sz w:val="28"/>
          <w:szCs w:val="28"/>
        </w:rPr>
        <w:t>.1. К водным устройствам (объектам)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2C5670" w:rsidRPr="00014026">
        <w:rPr>
          <w:rFonts w:ascii="Times New Roman" w:hAnsi="Times New Roman" w:cs="Times New Roman"/>
          <w:sz w:val="28"/>
          <w:szCs w:val="28"/>
        </w:rPr>
        <w:t xml:space="preserve">.2. Размещение фонтанов осуществляется на основании </w:t>
      </w:r>
      <w:proofErr w:type="gramStart"/>
      <w:r w:rsidR="002C5670" w:rsidRPr="00014026">
        <w:rPr>
          <w:rFonts w:ascii="Times New Roman" w:hAnsi="Times New Roman" w:cs="Times New Roman"/>
          <w:sz w:val="28"/>
          <w:szCs w:val="28"/>
        </w:rPr>
        <w:t>индивидуальных проектов</w:t>
      </w:r>
      <w:proofErr w:type="gramEnd"/>
      <w:r>
        <w:rPr>
          <w:rFonts w:ascii="Times New Roman" w:hAnsi="Times New Roman" w:cs="Times New Roman"/>
          <w:sz w:val="28"/>
          <w:szCs w:val="28"/>
        </w:rPr>
        <w:t>,</w:t>
      </w:r>
      <w:r w:rsidR="002C5670" w:rsidRPr="00014026">
        <w:rPr>
          <w:rFonts w:ascii="Times New Roman" w:hAnsi="Times New Roman" w:cs="Times New Roman"/>
          <w:sz w:val="28"/>
          <w:szCs w:val="28"/>
        </w:rPr>
        <w:t xml:space="preserve"> либо на основании проектов благоустройства, предусматривающих размещение фонтанов, при наличии архитектурного решения, согласованного с отделом СА и ООС Администрации города Яровое.</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2C5670" w:rsidRPr="00014026">
        <w:rPr>
          <w:rFonts w:ascii="Times New Roman" w:hAnsi="Times New Roman" w:cs="Times New Roman"/>
          <w:sz w:val="28"/>
          <w:szCs w:val="28"/>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w:t>
      </w:r>
      <w:r w:rsidR="00501A78" w:rsidRPr="00014026">
        <w:rPr>
          <w:rFonts w:ascii="Times New Roman" w:hAnsi="Times New Roman" w:cs="Times New Roman"/>
          <w:sz w:val="28"/>
          <w:szCs w:val="28"/>
        </w:rPr>
        <w:t>етового и светового оформления.</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2C5670" w:rsidRPr="00014026">
        <w:rPr>
          <w:rFonts w:ascii="Times New Roman" w:hAnsi="Times New Roman" w:cs="Times New Roman"/>
          <w:sz w:val="28"/>
          <w:szCs w:val="28"/>
        </w:rPr>
        <w:t>. Городская мебель.</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2C5670" w:rsidRPr="00014026">
        <w:rPr>
          <w:rFonts w:ascii="Times New Roman" w:hAnsi="Times New Roman" w:cs="Times New Roman"/>
          <w:sz w:val="28"/>
          <w:szCs w:val="28"/>
        </w:rPr>
        <w:t>.1. 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2C5670" w:rsidRPr="00014026">
        <w:rPr>
          <w:rFonts w:ascii="Times New Roman" w:hAnsi="Times New Roman" w:cs="Times New Roman"/>
          <w:sz w:val="28"/>
          <w:szCs w:val="28"/>
        </w:rPr>
        <w:t>.2.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2C5670" w:rsidRPr="00014026">
        <w:rPr>
          <w:rFonts w:ascii="Times New Roman" w:hAnsi="Times New Roman" w:cs="Times New Roman"/>
          <w:sz w:val="28"/>
          <w:szCs w:val="28"/>
        </w:rPr>
        <w:t>.3.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На участке объекта следует предусматривать места отдыха, доступные для инвалидов, оборудованные навесами, скамьями с опо</w:t>
      </w:r>
      <w:r w:rsidR="00501A78" w:rsidRPr="00014026">
        <w:rPr>
          <w:rFonts w:ascii="Times New Roman" w:hAnsi="Times New Roman" w:cs="Times New Roman"/>
          <w:sz w:val="28"/>
          <w:szCs w:val="28"/>
        </w:rPr>
        <w:t>рой для спины и подлокотниками.</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C5670" w:rsidRPr="00014026">
        <w:rPr>
          <w:rFonts w:ascii="Times New Roman" w:hAnsi="Times New Roman" w:cs="Times New Roman"/>
          <w:sz w:val="28"/>
          <w:szCs w:val="28"/>
        </w:rPr>
        <w:t>. Уличное коммунально-бытовое оборудование.</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C5670" w:rsidRPr="00014026">
        <w:rPr>
          <w:rFonts w:ascii="Times New Roman" w:hAnsi="Times New Roman" w:cs="Times New Roman"/>
          <w:sz w:val="28"/>
          <w:szCs w:val="28"/>
        </w:rPr>
        <w:t xml:space="preserve">.1. Контейнеры, в том числе малогабаритные (малые) контейнеры, и урны для сбора отходов и мусора являются уличным коммунально-бытовым оборудованием. Основными требованиями при выборе того или иного вида коммунально-бытового оборудования являются: </w:t>
      </w:r>
      <w:proofErr w:type="spellStart"/>
      <w:r w:rsidR="002C5670" w:rsidRPr="00014026">
        <w:rPr>
          <w:rFonts w:ascii="Times New Roman" w:hAnsi="Times New Roman" w:cs="Times New Roman"/>
          <w:sz w:val="28"/>
          <w:szCs w:val="28"/>
        </w:rPr>
        <w:t>экологичность</w:t>
      </w:r>
      <w:proofErr w:type="spellEnd"/>
      <w:r w:rsidR="002C5670" w:rsidRPr="00014026">
        <w:rPr>
          <w:rFonts w:ascii="Times New Roman" w:hAnsi="Times New Roman" w:cs="Times New Roman"/>
          <w:sz w:val="28"/>
          <w:szCs w:val="28"/>
        </w:rPr>
        <w:t>, безопасность (отсутствие острых углов), доступность в пользовании.</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C5670" w:rsidRPr="00014026">
        <w:rPr>
          <w:rFonts w:ascii="Times New Roman" w:hAnsi="Times New Roman" w:cs="Times New Roman"/>
          <w:sz w:val="28"/>
          <w:szCs w:val="28"/>
        </w:rPr>
        <w:t xml:space="preserve">.2. 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w:t>
      </w:r>
      <w:r w:rsidR="002C5670" w:rsidRPr="00014026">
        <w:rPr>
          <w:rFonts w:ascii="Times New Roman" w:hAnsi="Times New Roman" w:cs="Times New Roman"/>
          <w:sz w:val="28"/>
          <w:szCs w:val="28"/>
        </w:rPr>
        <w:lastRenderedPageBreak/>
        <w:t xml:space="preserve">ориентированных на продажу продуктов питания. </w:t>
      </w:r>
      <w:proofErr w:type="gramStart"/>
      <w:r w:rsidR="002C5670" w:rsidRPr="00014026">
        <w:rPr>
          <w:rFonts w:ascii="Times New Roman" w:hAnsi="Times New Roman" w:cs="Times New Roman"/>
          <w:sz w:val="28"/>
          <w:szCs w:val="28"/>
        </w:rPr>
        <w:t>Кроме того, урны следует устанавливать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на площадях, в скверах и иных местах, предусмотренных настоящими Правилами и иными нормативными правовыми актами.</w:t>
      </w:r>
      <w:proofErr w:type="gramEnd"/>
      <w:r w:rsidR="002C5670" w:rsidRPr="00014026">
        <w:rPr>
          <w:rFonts w:ascii="Times New Roman" w:hAnsi="Times New Roman" w:cs="Times New Roman"/>
          <w:sz w:val="28"/>
          <w:szCs w:val="28"/>
        </w:rPr>
        <w:t xml:space="preserve"> Урны устанавливаются лицами, осуществляющими содержание (обслуживание) соответствующих объектов и территорий. Во всех случаях следует предусматривать расстановку урн, не мешающую передвижению пешеходов, в том числе инвалидов, проезду инвалидных и детских колясок.</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C5670" w:rsidRPr="00014026">
        <w:rPr>
          <w:rFonts w:ascii="Times New Roman" w:hAnsi="Times New Roman" w:cs="Times New Roman"/>
          <w:sz w:val="28"/>
          <w:szCs w:val="28"/>
        </w:rPr>
        <w:t>.3. Запрещается установка в качестве урн приспособленной тары (коробки, ведра и тому подобное).</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C5670" w:rsidRPr="00014026">
        <w:rPr>
          <w:rFonts w:ascii="Times New Roman" w:hAnsi="Times New Roman" w:cs="Times New Roman"/>
          <w:sz w:val="28"/>
          <w:szCs w:val="28"/>
        </w:rPr>
        <w:t>.4. Урны устанавливают в соответствии с действующими санитарными правилами.</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C5670" w:rsidRPr="00014026">
        <w:rPr>
          <w:rFonts w:ascii="Times New Roman" w:hAnsi="Times New Roman" w:cs="Times New Roman"/>
          <w:sz w:val="28"/>
          <w:szCs w:val="28"/>
        </w:rPr>
        <w:t>.5. Очистка урн должна производиться систематически, по мере их накопления, но не реже одного раза в сутки, а урн, установленных на спортивных площадках, - не реже четырех раз в месяц их владельцами самостоятельно либо по договору со специализированными организациями, осуществляющими содержание (обслуживание) соответ</w:t>
      </w:r>
      <w:r w:rsidR="00501A78" w:rsidRPr="00014026">
        <w:rPr>
          <w:rFonts w:ascii="Times New Roman" w:hAnsi="Times New Roman" w:cs="Times New Roman"/>
          <w:sz w:val="28"/>
          <w:szCs w:val="28"/>
        </w:rPr>
        <w:t>ствующих объектов и территорий.</w:t>
      </w:r>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C5670" w:rsidRPr="00014026">
        <w:rPr>
          <w:rFonts w:ascii="Times New Roman" w:hAnsi="Times New Roman" w:cs="Times New Roman"/>
          <w:sz w:val="28"/>
          <w:szCs w:val="28"/>
        </w:rPr>
        <w:t>. Некапитальные нестационарные объекты.</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4.</w:t>
      </w:r>
      <w:r w:rsidR="00FD6471">
        <w:rPr>
          <w:rFonts w:ascii="Times New Roman" w:hAnsi="Times New Roman" w:cs="Times New Roman"/>
          <w:sz w:val="28"/>
          <w:szCs w:val="28"/>
        </w:rPr>
        <w:t>6</w:t>
      </w:r>
      <w:r w:rsidRPr="00014026">
        <w:rPr>
          <w:rFonts w:ascii="Times New Roman" w:hAnsi="Times New Roman" w:cs="Times New Roman"/>
          <w:sz w:val="28"/>
          <w:szCs w:val="28"/>
        </w:rPr>
        <w:t>.1. К некапитальным нестационарным объектам относятся в том числе:</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нестационарные торговые объекты;</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передвижные сооружения;</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объекты автосервиса;</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открытые и крытые площадки для складирования материалов;</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спортивные и тренировочные площадки;</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некапитальные туалеты (модульные туалеты, наземные туалетные кабины - биотуалеты);</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летние кафе;</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аттракционы, шапито;</w:t>
      </w:r>
    </w:p>
    <w:p w:rsidR="002C5670" w:rsidRPr="00014026" w:rsidRDefault="002C5670" w:rsidP="00014026">
      <w:pPr>
        <w:pStyle w:val="ConsPlusNormal"/>
        <w:ind w:firstLine="540"/>
        <w:jc w:val="both"/>
        <w:rPr>
          <w:rFonts w:ascii="Times New Roman" w:hAnsi="Times New Roman" w:cs="Times New Roman"/>
          <w:sz w:val="28"/>
          <w:szCs w:val="28"/>
        </w:rPr>
      </w:pPr>
      <w:proofErr w:type="gramStart"/>
      <w:r w:rsidRPr="00014026">
        <w:rPr>
          <w:rFonts w:ascii="Times New Roman" w:hAnsi="Times New Roman" w:cs="Times New Roman"/>
          <w:sz w:val="28"/>
          <w:szCs w:val="28"/>
        </w:rPr>
        <w:t>- малые архитектурные формы и элементы благоустройства, в том числе: ограды, заборы, пункты охраны, шлагбаумы, подпорные стенки, газонные ограждения, ограждения тротуаров, детских площадок, информационные стенды, щиты для газет, афиш и объявлений, сооружения для подсветки зданий, памятников, реклам и прочие;</w:t>
      </w:r>
      <w:proofErr w:type="gramEnd"/>
    </w:p>
    <w:p w:rsidR="002C5670" w:rsidRPr="00014026"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C5670" w:rsidRPr="00014026">
        <w:rPr>
          <w:rFonts w:ascii="Times New Roman" w:hAnsi="Times New Roman" w:cs="Times New Roman"/>
          <w:sz w:val="28"/>
          <w:szCs w:val="28"/>
        </w:rPr>
        <w:t>.2. Размещение нестационарных торговых объектов на территории города Яровое осуществляется в соответствии со схемой размещения нестационарных торговых объектов на территории города Яровое в порядке, установленном уполномоченным органом исполнительной власти Алтайского края.</w:t>
      </w:r>
    </w:p>
    <w:p w:rsidR="00A41F33" w:rsidRDefault="00FD6471"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C5670" w:rsidRPr="00014026">
        <w:rPr>
          <w:rFonts w:ascii="Times New Roman" w:hAnsi="Times New Roman" w:cs="Times New Roman"/>
          <w:sz w:val="28"/>
          <w:szCs w:val="28"/>
        </w:rPr>
        <w:t xml:space="preserve">.3. </w:t>
      </w:r>
      <w:proofErr w:type="gramStart"/>
      <w:r w:rsidR="002C5670" w:rsidRPr="00014026">
        <w:rPr>
          <w:rFonts w:ascii="Times New Roman" w:hAnsi="Times New Roman" w:cs="Times New Roman"/>
          <w:sz w:val="28"/>
          <w:szCs w:val="28"/>
        </w:rPr>
        <w:t xml:space="preserve">Внешний вид и техническое состояние нестационарных торговых объектов должны </w:t>
      </w:r>
      <w:r w:rsidR="00A41F33">
        <w:rPr>
          <w:rFonts w:ascii="Times New Roman" w:hAnsi="Times New Roman" w:cs="Times New Roman"/>
          <w:sz w:val="28"/>
          <w:szCs w:val="28"/>
        </w:rPr>
        <w:t>соответствовать согласова</w:t>
      </w:r>
      <w:r w:rsidR="002C5670" w:rsidRPr="00014026">
        <w:rPr>
          <w:rFonts w:ascii="Times New Roman" w:hAnsi="Times New Roman" w:cs="Times New Roman"/>
          <w:sz w:val="28"/>
          <w:szCs w:val="28"/>
        </w:rPr>
        <w:t xml:space="preserve">нным администрацией города Яровое </w:t>
      </w:r>
      <w:r>
        <w:rPr>
          <w:rFonts w:ascii="Times New Roman" w:hAnsi="Times New Roman" w:cs="Times New Roman"/>
          <w:sz w:val="28"/>
          <w:szCs w:val="28"/>
        </w:rPr>
        <w:t xml:space="preserve">эскизным проектам, выполненными </w:t>
      </w:r>
      <w:r w:rsidR="00A41F33">
        <w:rPr>
          <w:rFonts w:ascii="Times New Roman" w:hAnsi="Times New Roman" w:cs="Times New Roman"/>
          <w:sz w:val="28"/>
          <w:szCs w:val="28"/>
        </w:rPr>
        <w:t xml:space="preserve">лицами, устанавливающими такие </w:t>
      </w:r>
      <w:r w:rsidR="00A41F33">
        <w:rPr>
          <w:rFonts w:ascii="Times New Roman" w:hAnsi="Times New Roman" w:cs="Times New Roman"/>
          <w:sz w:val="28"/>
          <w:szCs w:val="28"/>
        </w:rPr>
        <w:lastRenderedPageBreak/>
        <w:t xml:space="preserve">объекты. </w:t>
      </w:r>
      <w:proofErr w:type="gramEnd"/>
    </w:p>
    <w:p w:rsidR="00A41F33" w:rsidRDefault="00A41F33"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C5670" w:rsidRPr="00014026">
        <w:rPr>
          <w:rFonts w:ascii="Times New Roman" w:hAnsi="Times New Roman" w:cs="Times New Roman"/>
          <w:sz w:val="28"/>
          <w:szCs w:val="28"/>
        </w:rPr>
        <w:t xml:space="preserve">.4. </w:t>
      </w:r>
      <w:proofErr w:type="gramStart"/>
      <w:r w:rsidR="002C5670" w:rsidRPr="00014026">
        <w:rPr>
          <w:rFonts w:ascii="Times New Roman" w:hAnsi="Times New Roman" w:cs="Times New Roman"/>
          <w:sz w:val="28"/>
          <w:szCs w:val="28"/>
        </w:rPr>
        <w:t>Установка (размещение) на землях или земельном участке некапитальных нестационарных объектов, за исключением нестационарных торговых объектов, порядок размещения</w:t>
      </w:r>
      <w:r>
        <w:rPr>
          <w:rFonts w:ascii="Times New Roman" w:hAnsi="Times New Roman" w:cs="Times New Roman"/>
          <w:sz w:val="28"/>
          <w:szCs w:val="28"/>
        </w:rPr>
        <w:t xml:space="preserve"> которых установлен пунктами 4.6.2, 4.6</w:t>
      </w:r>
      <w:r w:rsidR="002C5670" w:rsidRPr="00014026">
        <w:rPr>
          <w:rFonts w:ascii="Times New Roman" w:hAnsi="Times New Roman" w:cs="Times New Roman"/>
          <w:sz w:val="28"/>
          <w:szCs w:val="28"/>
        </w:rPr>
        <w:t>.3 настоящих Правил и малых архитектурных форм, порядок размещения (установки) которых установлен пунктом 8.7.2 настоящих Правил, допускается только при наличии архитектурного решения, согласованного отделом СА и ООС Администрации города Яровое, в соответствии с видом разрешенного использования земельного участка, на</w:t>
      </w:r>
      <w:proofErr w:type="gramEnd"/>
      <w:r w:rsidR="002C5670" w:rsidRPr="00014026">
        <w:rPr>
          <w:rFonts w:ascii="Times New Roman" w:hAnsi="Times New Roman" w:cs="Times New Roman"/>
          <w:sz w:val="28"/>
          <w:szCs w:val="28"/>
        </w:rPr>
        <w:t xml:space="preserve"> </w:t>
      </w:r>
      <w:proofErr w:type="gramStart"/>
      <w:r w:rsidR="002C5670" w:rsidRPr="00014026">
        <w:rPr>
          <w:rFonts w:ascii="Times New Roman" w:hAnsi="Times New Roman" w:cs="Times New Roman"/>
          <w:sz w:val="28"/>
          <w:szCs w:val="28"/>
        </w:rPr>
        <w:t xml:space="preserve">котором планируется размещение такого объекта, и в соответствии с иными требованиями к размещению таких объектов, установленными действующим законодательством Российской Федерации. </w:t>
      </w:r>
      <w:proofErr w:type="gramEnd"/>
    </w:p>
    <w:p w:rsidR="002C5670" w:rsidRPr="00014026" w:rsidRDefault="00A41F33"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C5670" w:rsidRPr="00014026">
        <w:rPr>
          <w:rFonts w:ascii="Times New Roman" w:hAnsi="Times New Roman" w:cs="Times New Roman"/>
          <w:sz w:val="28"/>
          <w:szCs w:val="28"/>
        </w:rPr>
        <w:t>.5. Размещение нестационарных торговых объектов не допускается:</w:t>
      </w:r>
    </w:p>
    <w:p w:rsidR="002C5670" w:rsidRPr="00014026" w:rsidRDefault="00A41F33"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w:t>
      </w:r>
      <w:r w:rsidR="002C5670" w:rsidRPr="00014026">
        <w:rPr>
          <w:rFonts w:ascii="Times New Roman" w:hAnsi="Times New Roman" w:cs="Times New Roman"/>
          <w:sz w:val="28"/>
          <w:szCs w:val="28"/>
        </w:rPr>
        <w:t xml:space="preserve"> объектах озеленения, площадках (детских, отдыха, спортивных, транспортных</w:t>
      </w:r>
      <w:r>
        <w:rPr>
          <w:rFonts w:ascii="Times New Roman" w:hAnsi="Times New Roman" w:cs="Times New Roman"/>
          <w:sz w:val="28"/>
          <w:szCs w:val="28"/>
        </w:rPr>
        <w:t xml:space="preserve"> стоянок), на расстоянии менее 3</w:t>
      </w:r>
      <w:r w:rsidR="002C5670" w:rsidRPr="00014026">
        <w:rPr>
          <w:rFonts w:ascii="Times New Roman" w:hAnsi="Times New Roman" w:cs="Times New Roman"/>
          <w:sz w:val="28"/>
          <w:szCs w:val="28"/>
        </w:rPr>
        <w:t xml:space="preserve"> метров от окон зданий и витрин стационарных торговых объектов;</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на посадоч</w:t>
      </w:r>
      <w:r w:rsidR="00A41F33">
        <w:rPr>
          <w:rFonts w:ascii="Times New Roman" w:hAnsi="Times New Roman" w:cs="Times New Roman"/>
          <w:sz w:val="28"/>
          <w:szCs w:val="28"/>
        </w:rPr>
        <w:t>ных площадках, заездных</w:t>
      </w:r>
      <w:r w:rsidRPr="00014026">
        <w:rPr>
          <w:rFonts w:ascii="Times New Roman" w:hAnsi="Times New Roman" w:cs="Times New Roman"/>
          <w:sz w:val="28"/>
          <w:szCs w:val="28"/>
        </w:rPr>
        <w:t xml:space="preserve">, площадках ожидания остановок городского пассажирского транспорта, на проезжей части автомобильных дорог,  на </w:t>
      </w:r>
      <w:r w:rsidR="00A41F33">
        <w:rPr>
          <w:rFonts w:ascii="Times New Roman" w:hAnsi="Times New Roman" w:cs="Times New Roman"/>
          <w:sz w:val="28"/>
          <w:szCs w:val="28"/>
        </w:rPr>
        <w:t>расстоянии менее 5 метров от</w:t>
      </w:r>
      <w:r w:rsidRPr="00014026">
        <w:rPr>
          <w:rFonts w:ascii="Times New Roman" w:hAnsi="Times New Roman" w:cs="Times New Roman"/>
          <w:sz w:val="28"/>
          <w:szCs w:val="28"/>
        </w:rPr>
        <w:t xml:space="preserve"> светофоров, знаков дорожного движения;</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в зоне улично-дорожной сети (за исключением нестационарных торговых объектов сезонного размещения);</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на путях движения пешеходных потоков, в том числе движения инвалидов и других маломобильных групп населения;</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с н</w:t>
      </w:r>
      <w:r w:rsidR="00A41F33">
        <w:rPr>
          <w:rFonts w:ascii="Times New Roman" w:hAnsi="Times New Roman" w:cs="Times New Roman"/>
          <w:sz w:val="28"/>
          <w:szCs w:val="28"/>
        </w:rPr>
        <w:t>арушением утвержденного согласованного</w:t>
      </w:r>
      <w:r w:rsidRPr="00014026">
        <w:rPr>
          <w:rFonts w:ascii="Times New Roman" w:hAnsi="Times New Roman" w:cs="Times New Roman"/>
          <w:sz w:val="28"/>
          <w:szCs w:val="28"/>
        </w:rPr>
        <w:t xml:space="preserve"> </w:t>
      </w:r>
      <w:proofErr w:type="gramStart"/>
      <w:r w:rsidRPr="00014026">
        <w:rPr>
          <w:rFonts w:ascii="Times New Roman" w:hAnsi="Times New Roman" w:cs="Times New Roman"/>
          <w:sz w:val="28"/>
          <w:szCs w:val="28"/>
        </w:rPr>
        <w:t>архитектурного решения</w:t>
      </w:r>
      <w:proofErr w:type="gramEnd"/>
      <w:r w:rsidRPr="00014026">
        <w:rPr>
          <w:rFonts w:ascii="Times New Roman" w:hAnsi="Times New Roman" w:cs="Times New Roman"/>
          <w:sz w:val="28"/>
          <w:szCs w:val="28"/>
        </w:rPr>
        <w:t xml:space="preserve"> нестационарного торг</w:t>
      </w:r>
      <w:r w:rsidR="00A41F33">
        <w:rPr>
          <w:rFonts w:ascii="Times New Roman" w:hAnsi="Times New Roman" w:cs="Times New Roman"/>
          <w:sz w:val="28"/>
          <w:szCs w:val="28"/>
        </w:rPr>
        <w:t>ового объекта</w:t>
      </w:r>
      <w:r w:rsidRPr="00014026">
        <w:rPr>
          <w:rFonts w:ascii="Times New Roman" w:hAnsi="Times New Roman" w:cs="Times New Roman"/>
          <w:sz w:val="28"/>
          <w:szCs w:val="28"/>
        </w:rPr>
        <w:t>;</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для нестационарных торговых объектов, включенных в схему размещения нестационарных торговых объектов, - с нарушением условий размещения нестационарных торговых объектов (вид объекта, площадь нестационарного торгового объекта, специализация (ассортимент реализуемой продукции), период размещения нестационарного торгового объекта (для объектов сезонного и временного размещения);</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в случае ухудшения условий проживания, отдыха, лечения, труда людей в жилых зданиях и зданиях иного назначения;</w:t>
      </w:r>
    </w:p>
    <w:p w:rsidR="00A41F33" w:rsidRPr="00014026" w:rsidRDefault="00A41F33" w:rsidP="00A41F33">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в случае если его размещение с учетом габаритов и площади, необходимой для кратковременного размещения покупателей, влечет изменение сложившихся траекторий движения пешеходов, нарушение свободного доступа потребителей к объектам торговли, в том числе обеспечения беспрепятственного доступа инвалидов и других маломобильных групп населения к этим объектам, беспрепятственного проезда спецтранспорта при чрезвычайных ситуациях;</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если размещение повлечет снос зеленых насаждений;</w:t>
      </w:r>
    </w:p>
    <w:p w:rsidR="002C5670" w:rsidRPr="00014026" w:rsidRDefault="00A41F33" w:rsidP="000140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C5670" w:rsidRPr="00014026">
        <w:rPr>
          <w:rFonts w:ascii="Times New Roman" w:hAnsi="Times New Roman" w:cs="Times New Roman"/>
          <w:sz w:val="28"/>
          <w:szCs w:val="28"/>
        </w:rPr>
        <w:t>.6. При размещении некапитальных нестационарных объектов должны быть обеспечены:</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xml:space="preserve">- беспрепятственный проезд пожарного и медицинского транспорта, </w:t>
      </w:r>
      <w:r w:rsidRPr="00014026">
        <w:rPr>
          <w:rFonts w:ascii="Times New Roman" w:hAnsi="Times New Roman" w:cs="Times New Roman"/>
          <w:sz w:val="28"/>
          <w:szCs w:val="28"/>
        </w:rPr>
        <w:lastRenderedPageBreak/>
        <w:t>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2C5670" w:rsidRPr="00014026" w:rsidRDefault="002C5670" w:rsidP="00014026">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беспрепятственный проезд транспорта сетевых организаций для проведения работ по обслуживанию и ремонту инженерных сетей и коммуникаций в охранных зонах;</w:t>
      </w:r>
    </w:p>
    <w:p w:rsidR="002C5670" w:rsidRPr="00014026" w:rsidRDefault="00602DE9" w:rsidP="002C5670">
      <w:pPr>
        <w:pStyle w:val="ConsPlusNormal"/>
        <w:ind w:firstLine="540"/>
        <w:rPr>
          <w:rFonts w:ascii="Times New Roman" w:hAnsi="Times New Roman" w:cs="Times New Roman"/>
          <w:sz w:val="28"/>
          <w:szCs w:val="28"/>
        </w:rPr>
      </w:pPr>
      <w:r>
        <w:rPr>
          <w:rFonts w:ascii="Times New Roman" w:hAnsi="Times New Roman" w:cs="Times New Roman"/>
          <w:sz w:val="28"/>
          <w:szCs w:val="28"/>
        </w:rPr>
        <w:t>4.7</w:t>
      </w:r>
      <w:r w:rsidR="002C5670" w:rsidRPr="00014026">
        <w:rPr>
          <w:rFonts w:ascii="Times New Roman" w:hAnsi="Times New Roman" w:cs="Times New Roman"/>
          <w:sz w:val="28"/>
          <w:szCs w:val="28"/>
        </w:rPr>
        <w:t>. Места (площадки) для накопления ТКО.</w:t>
      </w:r>
    </w:p>
    <w:p w:rsidR="002C5670" w:rsidRPr="00014026" w:rsidRDefault="002C5670" w:rsidP="002C5670">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Размещение мест (площадок) для накопления ТКО на территории города Яровое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rsidR="002C5670" w:rsidRPr="00014026" w:rsidRDefault="00602DE9"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2C5670" w:rsidRPr="00014026">
        <w:rPr>
          <w:rFonts w:ascii="Times New Roman" w:hAnsi="Times New Roman" w:cs="Times New Roman"/>
          <w:sz w:val="28"/>
          <w:szCs w:val="28"/>
        </w:rPr>
        <w:t>.1. Места (площадки) для накопления ТКО должны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мест (площадок) для накопления ТКО, в том числе на проезжей части, тротуарах, газонах, в проходных арках домов, не допускается.</w:t>
      </w:r>
    </w:p>
    <w:p w:rsidR="002C5670" w:rsidRPr="00014026" w:rsidRDefault="002C5670" w:rsidP="002C5670">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 xml:space="preserve">В районах сложившейся застройки при невозможности соблюдения нормативного разрыва, установленного абзацем 1 настоящего подпункта, согласование размещения контейнерной площадки производится в соответствии с действующими санитарно-эпидемиологическими нормами </w:t>
      </w:r>
      <w:proofErr w:type="spellStart"/>
      <w:r w:rsidRPr="00014026">
        <w:rPr>
          <w:rFonts w:ascii="Times New Roman" w:hAnsi="Times New Roman" w:cs="Times New Roman"/>
          <w:sz w:val="28"/>
          <w:szCs w:val="28"/>
        </w:rPr>
        <w:t>комиссионно</w:t>
      </w:r>
      <w:proofErr w:type="spellEnd"/>
      <w:r w:rsidRPr="00014026">
        <w:rPr>
          <w:rFonts w:ascii="Times New Roman" w:hAnsi="Times New Roman" w:cs="Times New Roman"/>
          <w:sz w:val="28"/>
          <w:szCs w:val="28"/>
        </w:rPr>
        <w:t xml:space="preserve"> Администрацией города Яровое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2C5670" w:rsidRPr="00014026" w:rsidRDefault="002C5670" w:rsidP="002C5670">
      <w:pPr>
        <w:pStyle w:val="ConsPlusNormal"/>
        <w:ind w:firstLine="540"/>
        <w:jc w:val="both"/>
        <w:rPr>
          <w:rFonts w:ascii="Times New Roman" w:hAnsi="Times New Roman" w:cs="Times New Roman"/>
          <w:sz w:val="28"/>
          <w:szCs w:val="28"/>
        </w:rPr>
      </w:pPr>
      <w:r w:rsidRPr="00014026">
        <w:rPr>
          <w:rFonts w:ascii="Times New Roman" w:hAnsi="Times New Roman" w:cs="Times New Roman"/>
          <w:sz w:val="28"/>
          <w:szCs w:val="28"/>
        </w:rPr>
        <w:t>Определение мест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Администрацией города Яровое.</w:t>
      </w:r>
    </w:p>
    <w:p w:rsidR="002C5670" w:rsidRPr="00014026" w:rsidRDefault="00602DE9"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2C5670" w:rsidRPr="00014026">
        <w:rPr>
          <w:rFonts w:ascii="Times New Roman" w:hAnsi="Times New Roman" w:cs="Times New Roman"/>
          <w:sz w:val="28"/>
          <w:szCs w:val="28"/>
        </w:rPr>
        <w:t>.2. На территории жилого назначения площадки проектируются в соответствии с местными нормативами градостроительного проектирования.</w:t>
      </w:r>
    </w:p>
    <w:p w:rsidR="002C5670" w:rsidRPr="00014026" w:rsidRDefault="00602DE9"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2C5670" w:rsidRPr="00014026">
        <w:rPr>
          <w:rFonts w:ascii="Times New Roman" w:hAnsi="Times New Roman" w:cs="Times New Roman"/>
          <w:sz w:val="28"/>
          <w:szCs w:val="28"/>
        </w:rPr>
        <w:t>.3. 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высотой не менее 1,5 метров;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подъездной путь.</w:t>
      </w:r>
    </w:p>
    <w:p w:rsidR="002C5670" w:rsidRPr="00014026" w:rsidRDefault="00602DE9" w:rsidP="00602D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2C5670" w:rsidRPr="00014026">
        <w:rPr>
          <w:rFonts w:ascii="Times New Roman" w:hAnsi="Times New Roman" w:cs="Times New Roman"/>
          <w:sz w:val="28"/>
          <w:szCs w:val="28"/>
        </w:rPr>
        <w:t xml:space="preserve">.4. Допускается для визуальной изоляции площадок применение декоративных стенок, трельяжей или </w:t>
      </w:r>
      <w:proofErr w:type="spellStart"/>
      <w:r w:rsidR="002C5670" w:rsidRPr="00014026">
        <w:rPr>
          <w:rFonts w:ascii="Times New Roman" w:hAnsi="Times New Roman" w:cs="Times New Roman"/>
          <w:sz w:val="28"/>
          <w:szCs w:val="28"/>
        </w:rPr>
        <w:t>периметральной</w:t>
      </w:r>
      <w:proofErr w:type="spellEnd"/>
      <w:r w:rsidR="002C5670" w:rsidRPr="00014026">
        <w:rPr>
          <w:rFonts w:ascii="Times New Roman" w:hAnsi="Times New Roman" w:cs="Times New Roman"/>
          <w:sz w:val="28"/>
          <w:szCs w:val="28"/>
        </w:rPr>
        <w:t xml:space="preserve"> живой изгороди в виде высоких кустарников без плодов и ягод.</w:t>
      </w:r>
    </w:p>
    <w:p w:rsidR="002C5670" w:rsidRPr="00445620" w:rsidRDefault="00602DE9" w:rsidP="00602D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4.7.7</w:t>
      </w:r>
      <w:r w:rsidR="002C5670" w:rsidRPr="00014026">
        <w:rPr>
          <w:rFonts w:ascii="Times New Roman" w:hAnsi="Times New Roman" w:cs="Times New Roman"/>
          <w:sz w:val="28"/>
          <w:szCs w:val="28"/>
        </w:rPr>
        <w:t xml:space="preserve">. </w:t>
      </w:r>
      <w:r w:rsidR="002C5670" w:rsidRPr="00445620">
        <w:rPr>
          <w:rFonts w:ascii="Times New Roman" w:hAnsi="Times New Roman" w:cs="Times New Roman"/>
          <w:sz w:val="28"/>
          <w:szCs w:val="28"/>
        </w:rPr>
        <w:t xml:space="preserve">На месте (площадке) для накопления ТКО должен быть размещен </w:t>
      </w:r>
      <w:r w:rsidR="002C5670" w:rsidRPr="00445620">
        <w:rPr>
          <w:rFonts w:ascii="Times New Roman" w:hAnsi="Times New Roman" w:cs="Times New Roman"/>
          <w:sz w:val="28"/>
          <w:szCs w:val="28"/>
        </w:rPr>
        <w:lastRenderedPageBreak/>
        <w:t>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Не допускается установка и использование грязных, неокрашенных и неисправны</w:t>
      </w:r>
      <w:r w:rsidR="00501A78">
        <w:rPr>
          <w:rFonts w:ascii="Times New Roman" w:hAnsi="Times New Roman" w:cs="Times New Roman"/>
          <w:sz w:val="28"/>
          <w:szCs w:val="28"/>
        </w:rPr>
        <w:t>х контейнеров.</w:t>
      </w:r>
    </w:p>
    <w:p w:rsidR="002C5670" w:rsidRPr="00445620" w:rsidRDefault="00602DE9" w:rsidP="002C5670">
      <w:pPr>
        <w:pStyle w:val="ConsPlusNormal"/>
        <w:ind w:firstLine="540"/>
        <w:rPr>
          <w:rFonts w:ascii="Times New Roman" w:hAnsi="Times New Roman" w:cs="Times New Roman"/>
          <w:sz w:val="28"/>
          <w:szCs w:val="28"/>
        </w:rPr>
      </w:pPr>
      <w:r>
        <w:rPr>
          <w:rFonts w:ascii="Times New Roman" w:hAnsi="Times New Roman" w:cs="Times New Roman"/>
          <w:sz w:val="28"/>
          <w:szCs w:val="28"/>
        </w:rPr>
        <w:t>4.8</w:t>
      </w:r>
      <w:r w:rsidR="002C5670" w:rsidRPr="005B7927">
        <w:rPr>
          <w:rFonts w:ascii="Times New Roman" w:hAnsi="Times New Roman" w:cs="Times New Roman"/>
          <w:sz w:val="28"/>
          <w:szCs w:val="28"/>
        </w:rPr>
        <w:t>. Игровое и спортивное оборудование.</w:t>
      </w:r>
    </w:p>
    <w:p w:rsidR="002C5670" w:rsidRPr="00445620" w:rsidRDefault="00602DE9"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2C5670" w:rsidRPr="00445620">
        <w:rPr>
          <w:rFonts w:ascii="Times New Roman" w:hAnsi="Times New Roman" w:cs="Times New Roman"/>
          <w:sz w:val="28"/>
          <w:szCs w:val="28"/>
        </w:rPr>
        <w:t xml:space="preserve">.1. Игровое и спортивное оборудование на территории </w:t>
      </w:r>
      <w:r w:rsidR="002C5670" w:rsidRPr="00AC27A0">
        <w:rPr>
          <w:rFonts w:ascii="Times New Roman" w:hAnsi="Times New Roman" w:cs="Times New Roman"/>
          <w:sz w:val="28"/>
          <w:szCs w:val="28"/>
        </w:rPr>
        <w:t xml:space="preserve">города Яровое </w:t>
      </w:r>
      <w:r w:rsidR="002C5670" w:rsidRPr="00445620">
        <w:rPr>
          <w:rFonts w:ascii="Times New Roman" w:hAnsi="Times New Roman" w:cs="Times New Roman"/>
          <w:sz w:val="28"/>
          <w:szCs w:val="28"/>
        </w:rPr>
        <w:t>представлено игровыми, физкультурно-оздоровительными устройствами, сооружениями и (или) их комплексами.</w:t>
      </w:r>
    </w:p>
    <w:p w:rsidR="002C5670" w:rsidRPr="00445620" w:rsidRDefault="00602DE9"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2C5670" w:rsidRPr="00445620">
        <w:rPr>
          <w:rFonts w:ascii="Times New Roman" w:hAnsi="Times New Roman" w:cs="Times New Roman"/>
          <w:sz w:val="28"/>
          <w:szCs w:val="28"/>
        </w:rPr>
        <w:t>.2.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возрастных групп.</w:t>
      </w:r>
    </w:p>
    <w:p w:rsidR="002C5670" w:rsidRPr="00445620" w:rsidRDefault="00602DE9"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2C5670" w:rsidRPr="00445620">
        <w:rPr>
          <w:rFonts w:ascii="Times New Roman" w:hAnsi="Times New Roman" w:cs="Times New Roman"/>
          <w:sz w:val="28"/>
          <w:szCs w:val="28"/>
        </w:rPr>
        <w:t xml:space="preserve">.3. При размещении игрового оборудования на детских игровых площадках необходимо соблюдать </w:t>
      </w:r>
      <w:r>
        <w:rPr>
          <w:rFonts w:ascii="Times New Roman" w:hAnsi="Times New Roman" w:cs="Times New Roman"/>
          <w:sz w:val="28"/>
          <w:szCs w:val="28"/>
        </w:rPr>
        <w:t xml:space="preserve">существующие нормативные </w:t>
      </w:r>
      <w:r w:rsidR="002C5670" w:rsidRPr="00445620">
        <w:rPr>
          <w:rFonts w:ascii="Times New Roman" w:hAnsi="Times New Roman" w:cs="Times New Roman"/>
          <w:sz w:val="28"/>
          <w:szCs w:val="28"/>
        </w:rPr>
        <w:t>требования к параметрам игрового оборудования и минимальным расстояниям без</w:t>
      </w:r>
      <w:r w:rsidR="002C5670">
        <w:rPr>
          <w:rFonts w:ascii="Times New Roman" w:hAnsi="Times New Roman" w:cs="Times New Roman"/>
          <w:sz w:val="28"/>
          <w:szCs w:val="28"/>
        </w:rPr>
        <w:t>опасности его отдельных частей</w:t>
      </w:r>
    </w:p>
    <w:p w:rsidR="002C5670" w:rsidRPr="00445620" w:rsidRDefault="002C5670" w:rsidP="002C5670">
      <w:pPr>
        <w:pStyle w:val="ConsPlusNormal"/>
        <w:ind w:firstLine="540"/>
        <w:jc w:val="both"/>
        <w:rPr>
          <w:rFonts w:ascii="Times New Roman" w:hAnsi="Times New Roman" w:cs="Times New Roman"/>
          <w:sz w:val="28"/>
          <w:szCs w:val="28"/>
        </w:rPr>
      </w:pPr>
      <w:r w:rsidRPr="00445620">
        <w:rPr>
          <w:rFonts w:ascii="Times New Roman" w:hAnsi="Times New Roman" w:cs="Times New Roman"/>
          <w:sz w:val="28"/>
          <w:szCs w:val="28"/>
        </w:rPr>
        <w:t>При размещении игрового оборудования рекомендуется предусматривать игровое оборудование для детей-инвалидов с заболеваниями опорно-двигательного аппарата.</w:t>
      </w:r>
    </w:p>
    <w:p w:rsidR="002C5670" w:rsidRPr="00445620" w:rsidRDefault="002C5670" w:rsidP="002C5670">
      <w:pPr>
        <w:pStyle w:val="ConsPlusNormal"/>
        <w:ind w:firstLine="540"/>
        <w:jc w:val="both"/>
        <w:rPr>
          <w:rFonts w:ascii="Times New Roman" w:hAnsi="Times New Roman" w:cs="Times New Roman"/>
          <w:sz w:val="28"/>
          <w:szCs w:val="28"/>
        </w:rPr>
      </w:pPr>
      <w:r w:rsidRPr="00445620">
        <w:rPr>
          <w:rFonts w:ascii="Times New Roman" w:hAnsi="Times New Roman" w:cs="Times New Roman"/>
          <w:sz w:val="28"/>
          <w:szCs w:val="28"/>
        </w:rPr>
        <w:t>4.</w:t>
      </w:r>
      <w:r w:rsidR="00602DE9">
        <w:rPr>
          <w:rFonts w:ascii="Times New Roman" w:hAnsi="Times New Roman" w:cs="Times New Roman"/>
          <w:sz w:val="28"/>
          <w:szCs w:val="28"/>
        </w:rPr>
        <w:t>8</w:t>
      </w:r>
      <w:r w:rsidRPr="00445620">
        <w:rPr>
          <w:rFonts w:ascii="Times New Roman" w:hAnsi="Times New Roman" w:cs="Times New Roman"/>
          <w:sz w:val="28"/>
          <w:szCs w:val="28"/>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2C5670" w:rsidRPr="00445620" w:rsidRDefault="002C5670" w:rsidP="002C5670">
      <w:pPr>
        <w:pStyle w:val="ConsPlusNormal"/>
        <w:ind w:firstLine="540"/>
        <w:rPr>
          <w:rFonts w:ascii="Times New Roman" w:hAnsi="Times New Roman" w:cs="Times New Roman"/>
          <w:sz w:val="28"/>
          <w:szCs w:val="28"/>
        </w:rPr>
      </w:pPr>
      <w:r w:rsidRPr="00445620">
        <w:rPr>
          <w:rFonts w:ascii="Times New Roman" w:hAnsi="Times New Roman" w:cs="Times New Roman"/>
          <w:sz w:val="28"/>
          <w:szCs w:val="28"/>
        </w:rPr>
        <w:t>Спортивное оборудование в виде специальных физкультурных снарядов и тренажеров должно быть заводского изготовления, сертифицированным и соответствовать всем требованиям, установл</w:t>
      </w:r>
      <w:r>
        <w:rPr>
          <w:rFonts w:ascii="Times New Roman" w:hAnsi="Times New Roman" w:cs="Times New Roman"/>
          <w:sz w:val="28"/>
          <w:szCs w:val="28"/>
        </w:rPr>
        <w:t>енным для данного оборудования.</w:t>
      </w:r>
    </w:p>
    <w:p w:rsidR="00602DE9" w:rsidRPr="00445620" w:rsidRDefault="002C5670" w:rsidP="00602DE9">
      <w:pPr>
        <w:pStyle w:val="ConsPlusNormal"/>
        <w:ind w:firstLine="540"/>
        <w:jc w:val="both"/>
        <w:rPr>
          <w:rFonts w:ascii="Times New Roman" w:hAnsi="Times New Roman" w:cs="Times New Roman"/>
          <w:sz w:val="28"/>
          <w:szCs w:val="28"/>
        </w:rPr>
      </w:pPr>
      <w:r w:rsidRPr="00445620">
        <w:rPr>
          <w:rFonts w:ascii="Times New Roman" w:hAnsi="Times New Roman" w:cs="Times New Roman"/>
          <w:sz w:val="28"/>
          <w:szCs w:val="28"/>
        </w:rPr>
        <w:t>При размещении спортивного оборудования рекомендуется предусматривать спортив</w:t>
      </w:r>
      <w:r>
        <w:rPr>
          <w:rFonts w:ascii="Times New Roman" w:hAnsi="Times New Roman" w:cs="Times New Roman"/>
          <w:sz w:val="28"/>
          <w:szCs w:val="28"/>
        </w:rPr>
        <w:t>ное оборудование для инвалидов.</w:t>
      </w:r>
    </w:p>
    <w:p w:rsidR="002C5670" w:rsidRPr="00DC467C" w:rsidRDefault="002C5670" w:rsidP="00501A78">
      <w:pPr>
        <w:pStyle w:val="ConsPlusNormal"/>
        <w:jc w:val="center"/>
        <w:rPr>
          <w:rFonts w:ascii="Times New Roman" w:hAnsi="Times New Roman" w:cs="Times New Roman"/>
          <w:sz w:val="28"/>
          <w:szCs w:val="28"/>
        </w:rPr>
      </w:pPr>
    </w:p>
    <w:p w:rsidR="002C5670" w:rsidRPr="00DC467C" w:rsidRDefault="002C5670" w:rsidP="00501A78">
      <w:pPr>
        <w:pStyle w:val="ConsPlusTitle"/>
        <w:jc w:val="center"/>
        <w:outlineLvl w:val="1"/>
        <w:rPr>
          <w:rFonts w:ascii="Times New Roman" w:hAnsi="Times New Roman" w:cs="Times New Roman"/>
          <w:sz w:val="28"/>
          <w:szCs w:val="28"/>
        </w:rPr>
      </w:pPr>
      <w:r w:rsidRPr="00ED1058">
        <w:rPr>
          <w:rFonts w:ascii="Times New Roman" w:hAnsi="Times New Roman" w:cs="Times New Roman"/>
          <w:sz w:val="28"/>
          <w:szCs w:val="28"/>
          <w:highlight w:val="green"/>
        </w:rPr>
        <w:t>5.</w:t>
      </w:r>
      <w:r w:rsidRPr="00DC467C">
        <w:rPr>
          <w:rFonts w:ascii="Times New Roman" w:hAnsi="Times New Roman" w:cs="Times New Roman"/>
          <w:sz w:val="28"/>
          <w:szCs w:val="28"/>
        </w:rPr>
        <w:t xml:space="preserve"> О</w:t>
      </w:r>
      <w:r>
        <w:rPr>
          <w:rFonts w:ascii="Times New Roman" w:hAnsi="Times New Roman" w:cs="Times New Roman"/>
          <w:sz w:val="28"/>
          <w:szCs w:val="28"/>
        </w:rPr>
        <w:t>рганизация о</w:t>
      </w:r>
      <w:r w:rsidRPr="00DC467C">
        <w:rPr>
          <w:rFonts w:ascii="Times New Roman" w:hAnsi="Times New Roman" w:cs="Times New Roman"/>
          <w:sz w:val="28"/>
          <w:szCs w:val="28"/>
        </w:rPr>
        <w:t xml:space="preserve">свещение </w:t>
      </w:r>
      <w:r>
        <w:rPr>
          <w:rFonts w:ascii="Times New Roman" w:hAnsi="Times New Roman" w:cs="Times New Roman"/>
          <w:sz w:val="28"/>
          <w:szCs w:val="28"/>
        </w:rPr>
        <w:t>территории муниципального образования, включая архитектурную подсветку зданий, строений, сооружений</w:t>
      </w:r>
    </w:p>
    <w:p w:rsidR="002C5670" w:rsidRPr="00DC467C" w:rsidRDefault="002C5670" w:rsidP="002C5670">
      <w:pPr>
        <w:pStyle w:val="ConsPlusNormal"/>
        <w:jc w:val="both"/>
        <w:rPr>
          <w:rFonts w:ascii="Times New Roman" w:hAnsi="Times New Roman" w:cs="Times New Roman"/>
          <w:sz w:val="28"/>
          <w:szCs w:val="28"/>
        </w:rPr>
      </w:pP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5.1. Наружное освещение подразделяется </w:t>
      </w:r>
      <w:proofErr w:type="gramStart"/>
      <w:r w:rsidRPr="00BF7E58">
        <w:rPr>
          <w:rFonts w:ascii="Times New Roman" w:hAnsi="Times New Roman" w:cs="Times New Roman"/>
          <w:sz w:val="28"/>
          <w:szCs w:val="28"/>
        </w:rPr>
        <w:t>на</w:t>
      </w:r>
      <w:proofErr w:type="gramEnd"/>
      <w:r w:rsidRPr="00BF7E58">
        <w:rPr>
          <w:rFonts w:ascii="Times New Roman" w:hAnsi="Times New Roman" w:cs="Times New Roman"/>
          <w:sz w:val="28"/>
          <w:szCs w:val="28"/>
        </w:rPr>
        <w:t xml:space="preserve"> функциональное, </w:t>
      </w:r>
      <w:r>
        <w:rPr>
          <w:rFonts w:ascii="Times New Roman" w:hAnsi="Times New Roman" w:cs="Times New Roman"/>
          <w:sz w:val="28"/>
          <w:szCs w:val="28"/>
        </w:rPr>
        <w:t>архитектурное и информационное.</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5.2. Наружное освещение должно соответствовать нормам и требованиям, установленным действующим законодательством Российской Федерации</w:t>
      </w:r>
      <w:r>
        <w:rPr>
          <w:rFonts w:ascii="Times New Roman" w:hAnsi="Times New Roman" w:cs="Times New Roman"/>
          <w:sz w:val="28"/>
          <w:szCs w:val="28"/>
        </w:rPr>
        <w:t>, а также настоящими Правилами.</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Осветительные</w:t>
      </w:r>
      <w:r>
        <w:rPr>
          <w:rFonts w:ascii="Times New Roman" w:hAnsi="Times New Roman" w:cs="Times New Roman"/>
          <w:sz w:val="28"/>
          <w:szCs w:val="28"/>
        </w:rPr>
        <w:t xml:space="preserve"> установки должны обеспечивать:</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безопасность населения, обслуживающего персонала и, в необходимых случаях, защищенность от вандализма;</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 xml:space="preserve">экономичность и </w:t>
      </w:r>
      <w:proofErr w:type="spellStart"/>
      <w:r w:rsidRPr="00BF7E58">
        <w:rPr>
          <w:rFonts w:ascii="Times New Roman" w:hAnsi="Times New Roman" w:cs="Times New Roman"/>
          <w:sz w:val="28"/>
          <w:szCs w:val="28"/>
        </w:rPr>
        <w:t>энергоэффективность</w:t>
      </w:r>
      <w:proofErr w:type="spellEnd"/>
      <w:r w:rsidRPr="00BF7E58">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 xml:space="preserve">эстетику элементов осветительных установок, их дизайн, качество </w:t>
      </w:r>
      <w:r w:rsidRPr="00BF7E58">
        <w:rPr>
          <w:rFonts w:ascii="Times New Roman" w:hAnsi="Times New Roman" w:cs="Times New Roman"/>
          <w:sz w:val="28"/>
          <w:szCs w:val="28"/>
        </w:rPr>
        <w:lastRenderedPageBreak/>
        <w:t xml:space="preserve">материалов и изделий с учетом восприятия в дневное и </w:t>
      </w:r>
      <w:r>
        <w:rPr>
          <w:rFonts w:ascii="Times New Roman" w:hAnsi="Times New Roman" w:cs="Times New Roman"/>
          <w:sz w:val="28"/>
          <w:szCs w:val="28"/>
        </w:rPr>
        <w:t>ночное время;</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доступность обслуживания и управления при р</w:t>
      </w:r>
      <w:r>
        <w:rPr>
          <w:rFonts w:ascii="Times New Roman" w:hAnsi="Times New Roman" w:cs="Times New Roman"/>
          <w:sz w:val="28"/>
          <w:szCs w:val="28"/>
        </w:rPr>
        <w:t>азных режимах работы установок.</w:t>
      </w:r>
    </w:p>
    <w:p w:rsidR="002C5670" w:rsidRPr="00BF7E58" w:rsidRDefault="001B561B"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2C5670" w:rsidRPr="00BF7E58">
        <w:rPr>
          <w:rFonts w:ascii="Times New Roman" w:hAnsi="Times New Roman" w:cs="Times New Roman"/>
          <w:sz w:val="28"/>
          <w:szCs w:val="28"/>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пребывания людей.</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5.5. Для формирования художественно-выразительной визуальной среды в вечернее и ночное время могут быть оборудованы светильниками газоны, цветники, пешеходные дорожки, площадки, а памятники архитектуры, истории, культуры и искусства, достопримечательные объекты и ландшафтные композиции - светильниками направленного действия, в том числе временными.</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5.6. </w:t>
      </w:r>
      <w:proofErr w:type="gramStart"/>
      <w:r w:rsidRPr="00BF7E58">
        <w:rPr>
          <w:rFonts w:ascii="Times New Roman" w:hAnsi="Times New Roman" w:cs="Times New Roman"/>
          <w:sz w:val="28"/>
          <w:szCs w:val="28"/>
        </w:rPr>
        <w:t>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собственником (владельцем) здания, строения, сооружения.</w:t>
      </w:r>
      <w:proofErr w:type="gramEnd"/>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Световая информация, в том числе световая реклама, не должны противоречить правилам дорожного движения, нарушать иные нормы и требования, установленные действующим законодательством Российской Федерации.</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5.8. Режимы работы осветительных установок устанавливаются </w:t>
      </w:r>
      <w:r>
        <w:rPr>
          <w:rFonts w:ascii="Times New Roman" w:hAnsi="Times New Roman" w:cs="Times New Roman"/>
          <w:sz w:val="28"/>
          <w:szCs w:val="28"/>
        </w:rPr>
        <w:t>А</w:t>
      </w:r>
      <w:r w:rsidRPr="00BF7E58">
        <w:rPr>
          <w:rFonts w:ascii="Times New Roman" w:hAnsi="Times New Roman" w:cs="Times New Roman"/>
          <w:sz w:val="28"/>
          <w:szCs w:val="28"/>
        </w:rPr>
        <w:t xml:space="preserve">дминистрацией города </w:t>
      </w:r>
      <w:proofErr w:type="gramStart"/>
      <w:r>
        <w:rPr>
          <w:rFonts w:ascii="Times New Roman" w:hAnsi="Times New Roman" w:cs="Times New Roman"/>
          <w:sz w:val="28"/>
          <w:szCs w:val="28"/>
        </w:rPr>
        <w:t>Яровое</w:t>
      </w:r>
      <w:proofErr w:type="gramEnd"/>
      <w:r w:rsidRPr="00BF7E58">
        <w:rPr>
          <w:rFonts w:ascii="Times New Roman" w:hAnsi="Times New Roman" w:cs="Times New Roman"/>
          <w:sz w:val="28"/>
          <w:szCs w:val="28"/>
        </w:rPr>
        <w:t xml:space="preserve"> и могут предусматривать:</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вечерний будничный режим, когда функционируют все стационарные установки, за исключением систем праздничного освещения;</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ночной дежурный режим, когда отключается часть осветительных приборов, допускаемая нормами освещенности;</w:t>
      </w:r>
    </w:p>
    <w:p w:rsidR="002C5670" w:rsidRPr="00BF7E58"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7E58">
        <w:rPr>
          <w:rFonts w:ascii="Times New Roman" w:hAnsi="Times New Roman" w:cs="Times New Roman"/>
          <w:sz w:val="28"/>
          <w:szCs w:val="28"/>
        </w:rPr>
        <w:t>праздничный режим, когда функционируют все осветительные установки и системы праздничного освещения в установленные часы суток и дни недели.</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5.9. Включение наружного освещения улиц, дорог и площадей, территорий </w:t>
      </w:r>
      <w:r>
        <w:rPr>
          <w:rFonts w:ascii="Times New Roman" w:hAnsi="Times New Roman" w:cs="Times New Roman"/>
          <w:sz w:val="28"/>
          <w:szCs w:val="28"/>
        </w:rPr>
        <w:t>кварталов</w:t>
      </w:r>
      <w:r w:rsidRPr="00BF7E58">
        <w:rPr>
          <w:rFonts w:ascii="Times New Roman" w:hAnsi="Times New Roman" w:cs="Times New Roman"/>
          <w:sz w:val="28"/>
          <w:szCs w:val="28"/>
        </w:rPr>
        <w:t xml:space="preserve"> и других освещаемых территорий должно производиться при снижении уровня естественной освещенности до 20 </w:t>
      </w:r>
      <w:proofErr w:type="spellStart"/>
      <w:r w:rsidRPr="00BF7E58">
        <w:rPr>
          <w:rFonts w:ascii="Times New Roman" w:hAnsi="Times New Roman" w:cs="Times New Roman"/>
          <w:sz w:val="28"/>
          <w:szCs w:val="28"/>
        </w:rPr>
        <w:t>лк</w:t>
      </w:r>
      <w:proofErr w:type="spellEnd"/>
      <w:r w:rsidRPr="00BF7E58">
        <w:rPr>
          <w:rFonts w:ascii="Times New Roman" w:hAnsi="Times New Roman" w:cs="Times New Roman"/>
          <w:sz w:val="28"/>
          <w:szCs w:val="28"/>
        </w:rPr>
        <w:t xml:space="preserve">, а отключение - при ее повышении до 10 </w:t>
      </w:r>
      <w:proofErr w:type="spellStart"/>
      <w:r w:rsidRPr="00BF7E58">
        <w:rPr>
          <w:rFonts w:ascii="Times New Roman" w:hAnsi="Times New Roman" w:cs="Times New Roman"/>
          <w:sz w:val="28"/>
          <w:szCs w:val="28"/>
        </w:rPr>
        <w:t>лк</w:t>
      </w:r>
      <w:proofErr w:type="spellEnd"/>
      <w:r w:rsidRPr="00BF7E58">
        <w:rPr>
          <w:rFonts w:ascii="Times New Roman" w:hAnsi="Times New Roman" w:cs="Times New Roman"/>
          <w:sz w:val="28"/>
          <w:szCs w:val="28"/>
        </w:rPr>
        <w:t>. Управление сетями наружного освещения должно быть централизованным - телемеханическим или дистанционным.</w:t>
      </w:r>
    </w:p>
    <w:p w:rsidR="002C5670" w:rsidRPr="00BF7E58" w:rsidRDefault="002C5670" w:rsidP="002C5670">
      <w:pPr>
        <w:pStyle w:val="ConsPlusNormal"/>
        <w:ind w:firstLine="540"/>
        <w:rPr>
          <w:rFonts w:ascii="Times New Roman" w:hAnsi="Times New Roman" w:cs="Times New Roman"/>
          <w:sz w:val="28"/>
          <w:szCs w:val="28"/>
        </w:rPr>
      </w:pPr>
      <w:r w:rsidRPr="00BF7E58">
        <w:rPr>
          <w:rFonts w:ascii="Times New Roman" w:hAnsi="Times New Roman" w:cs="Times New Roman"/>
          <w:sz w:val="28"/>
          <w:szCs w:val="28"/>
        </w:rPr>
        <w:t>5.10. Содержание и эксплуатац</w:t>
      </w:r>
      <w:r>
        <w:rPr>
          <w:rFonts w:ascii="Times New Roman" w:hAnsi="Times New Roman" w:cs="Times New Roman"/>
          <w:sz w:val="28"/>
          <w:szCs w:val="28"/>
        </w:rPr>
        <w:t>ия осветительного оборудования.</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5.10.1.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w:t>
      </w:r>
      <w:r>
        <w:rPr>
          <w:rFonts w:ascii="Times New Roman" w:hAnsi="Times New Roman" w:cs="Times New Roman"/>
          <w:sz w:val="28"/>
          <w:szCs w:val="28"/>
        </w:rPr>
        <w:t>тво уличного освещения.</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5.10.2. Владельцы (собственники) осветительного оборудования и </w:t>
      </w:r>
      <w:r w:rsidRPr="00BF7E58">
        <w:rPr>
          <w:rFonts w:ascii="Times New Roman" w:hAnsi="Times New Roman" w:cs="Times New Roman"/>
          <w:sz w:val="28"/>
          <w:szCs w:val="28"/>
        </w:rPr>
        <w:lastRenderedPageBreak/>
        <w:t>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и своевременно ремонтировать и постоянно содержать элементы освещения в соответствии с правилами ПТЭЭП.</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5.10.3.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2C5670" w:rsidRPr="00C32C79" w:rsidRDefault="002C5670" w:rsidP="002C5670">
      <w:pPr>
        <w:pStyle w:val="ConsPlusNormal"/>
        <w:ind w:firstLine="540"/>
        <w:jc w:val="both"/>
        <w:rPr>
          <w:rFonts w:ascii="Times New Roman" w:hAnsi="Times New Roman" w:cs="Times New Roman"/>
          <w:color w:val="FF0000"/>
          <w:sz w:val="28"/>
          <w:szCs w:val="28"/>
        </w:rPr>
      </w:pPr>
      <w:r w:rsidRPr="00BF7E58">
        <w:rPr>
          <w:rFonts w:ascii="Times New Roman" w:hAnsi="Times New Roman" w:cs="Times New Roman"/>
          <w:sz w:val="28"/>
          <w:szCs w:val="28"/>
        </w:rPr>
        <w:t xml:space="preserve">5.10.4.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Необходимо ежегодно обеспечивать обрезку деревьев вблизи трасс воздушных электрических линий и под ними с соблюдением расстояний в соответствии с пунктом </w:t>
      </w:r>
      <w:r w:rsidRPr="005B7927">
        <w:rPr>
          <w:rFonts w:ascii="Times New Roman" w:hAnsi="Times New Roman" w:cs="Times New Roman"/>
          <w:sz w:val="28"/>
          <w:szCs w:val="28"/>
        </w:rPr>
        <w:t>2.4.8 Правил устройства электроустановок (ПУЭ).</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5.10.5.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кабелей и т.д.).</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5.10.6.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2C5670" w:rsidRPr="00BF7E58" w:rsidRDefault="002C5670" w:rsidP="00ED1058">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5.10.7.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w:t>
      </w:r>
      <w:r>
        <w:rPr>
          <w:rFonts w:ascii="Times New Roman" w:hAnsi="Times New Roman" w:cs="Times New Roman"/>
          <w:sz w:val="28"/>
          <w:szCs w:val="28"/>
        </w:rPr>
        <w:t>онтно-восстановительных работ).</w:t>
      </w:r>
    </w:p>
    <w:p w:rsidR="002C5670" w:rsidRPr="00BF7E58"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5.10.8</w:t>
      </w:r>
      <w:r w:rsidR="002C5670" w:rsidRPr="00BF7E58">
        <w:rPr>
          <w:rFonts w:ascii="Times New Roman" w:hAnsi="Times New Roman" w:cs="Times New Roman"/>
          <w:sz w:val="28"/>
          <w:szCs w:val="28"/>
        </w:rPr>
        <w:t>. При проведении ремонтно-восстановительных и пуско-наладочных работ допускается включение отдельных установок в дневное время.</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 Российской Федерации.</w:t>
      </w:r>
    </w:p>
    <w:p w:rsidR="002C5670" w:rsidRPr="00BF7E58"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5.10.9</w:t>
      </w:r>
      <w:r w:rsidR="002C5670" w:rsidRPr="00BF7E58">
        <w:rPr>
          <w:rFonts w:ascii="Times New Roman" w:hAnsi="Times New Roman" w:cs="Times New Roman"/>
          <w:sz w:val="28"/>
          <w:szCs w:val="28"/>
        </w:rPr>
        <w:t>.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Восстановление разрушенных опор должно выполняться их владельцами в течение месяца со дня разрушения. Поврежденные цоколи опор, кронштейны, </w:t>
      </w:r>
      <w:r w:rsidRPr="00BF7E58">
        <w:rPr>
          <w:rFonts w:ascii="Times New Roman" w:hAnsi="Times New Roman" w:cs="Times New Roman"/>
          <w:sz w:val="28"/>
          <w:szCs w:val="28"/>
        </w:rPr>
        <w:lastRenderedPageBreak/>
        <w:t>траверсы и дверцы заменяются в течение 10 дней со дня разрушения (повреждения).</w:t>
      </w:r>
    </w:p>
    <w:p w:rsidR="002C5670" w:rsidRPr="00BF7E58"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5.10.10</w:t>
      </w:r>
      <w:r w:rsidR="002C5670" w:rsidRPr="00BF7E58">
        <w:rPr>
          <w:rFonts w:ascii="Times New Roman" w:hAnsi="Times New Roman" w:cs="Times New Roman"/>
          <w:sz w:val="28"/>
          <w:szCs w:val="28"/>
        </w:rPr>
        <w:t>. В случаях повреждения уличного дорожного освещения виновное лицо в полном объеме возмещает причиненный ущерб.</w:t>
      </w:r>
    </w:p>
    <w:p w:rsidR="002C5670" w:rsidRPr="00BF7E58"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5.10.11</w:t>
      </w:r>
      <w:r w:rsidR="002C5670" w:rsidRPr="00BF7E58">
        <w:rPr>
          <w:rFonts w:ascii="Times New Roman" w:hAnsi="Times New Roman" w:cs="Times New Roman"/>
          <w:sz w:val="28"/>
          <w:szCs w:val="28"/>
        </w:rPr>
        <w:t>.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 Российской Федерации.</w:t>
      </w:r>
    </w:p>
    <w:p w:rsidR="002C5670" w:rsidRPr="00BF7E58"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5.10.12</w:t>
      </w:r>
      <w:r w:rsidR="002C5670" w:rsidRPr="00BF7E58">
        <w:rPr>
          <w:rFonts w:ascii="Times New Roman" w:hAnsi="Times New Roman" w:cs="Times New Roman"/>
          <w:sz w:val="28"/>
          <w:szCs w:val="28"/>
        </w:rPr>
        <w:t>. Здания предприятий, учреждений и торговые объекты, независимо от вида собственности, должны быть обеспечены наружным освещением.</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Радиус участка, прилегающего к зданию (пешеходная зона, проезжая часть, зона зеленых насаждений и др.), должен быть освещен в темное время суток и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w:t>
      </w:r>
      <w:r w:rsidR="00ED1058">
        <w:rPr>
          <w:rFonts w:ascii="Times New Roman" w:hAnsi="Times New Roman" w:cs="Times New Roman"/>
          <w:sz w:val="28"/>
          <w:szCs w:val="28"/>
        </w:rPr>
        <w:t>ное время участка должен эти источники</w:t>
      </w:r>
      <w:r w:rsidRPr="00BF7E58">
        <w:rPr>
          <w:rFonts w:ascii="Times New Roman" w:hAnsi="Times New Roman" w:cs="Times New Roman"/>
          <w:sz w:val="28"/>
          <w:szCs w:val="28"/>
        </w:rPr>
        <w:t>.</w:t>
      </w:r>
    </w:p>
    <w:p w:rsidR="002C5670" w:rsidRPr="00BF7E58"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 xml:space="preserve">В установках наружного освещения зданий, сооружений и прилегающих к ним территорий следует применять </w:t>
      </w:r>
      <w:proofErr w:type="spellStart"/>
      <w:r w:rsidRPr="00BF7E58">
        <w:rPr>
          <w:rFonts w:ascii="Times New Roman" w:hAnsi="Times New Roman" w:cs="Times New Roman"/>
          <w:sz w:val="28"/>
          <w:szCs w:val="28"/>
        </w:rPr>
        <w:t>энергоэффективные</w:t>
      </w:r>
      <w:proofErr w:type="spellEnd"/>
      <w:r w:rsidRPr="00BF7E58">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w:t>
      </w:r>
      <w:proofErr w:type="gramStart"/>
      <w:r w:rsidRPr="00BF7E58">
        <w:rPr>
          <w:rFonts w:ascii="Times New Roman" w:hAnsi="Times New Roman" w:cs="Times New Roman"/>
          <w:sz w:val="28"/>
          <w:szCs w:val="28"/>
        </w:rPr>
        <w:t>эстетическому виду</w:t>
      </w:r>
      <w:proofErr w:type="gramEnd"/>
      <w:r w:rsidRPr="00BF7E58">
        <w:rPr>
          <w:rFonts w:ascii="Times New Roman" w:hAnsi="Times New Roman" w:cs="Times New Roman"/>
          <w:sz w:val="28"/>
          <w:szCs w:val="28"/>
        </w:rPr>
        <w:t xml:space="preserve">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C5670" w:rsidRDefault="002C5670" w:rsidP="002C5670">
      <w:pPr>
        <w:pStyle w:val="ConsPlusNormal"/>
        <w:ind w:firstLine="540"/>
        <w:jc w:val="both"/>
        <w:rPr>
          <w:rFonts w:ascii="Times New Roman" w:hAnsi="Times New Roman" w:cs="Times New Roman"/>
          <w:sz w:val="28"/>
          <w:szCs w:val="28"/>
        </w:rPr>
      </w:pPr>
      <w:r w:rsidRPr="00BF7E58">
        <w:rPr>
          <w:rFonts w:ascii="Times New Roman" w:hAnsi="Times New Roman" w:cs="Times New Roman"/>
          <w:sz w:val="28"/>
          <w:szCs w:val="28"/>
        </w:rPr>
        <w:t>Ответственность за функционирование наружного освещения возлагается на собственника здания, если иное не предусмотрено договором</w:t>
      </w:r>
    </w:p>
    <w:p w:rsidR="002C5670" w:rsidRDefault="002C5670" w:rsidP="002C5670">
      <w:pPr>
        <w:pStyle w:val="ConsPlusTitle"/>
        <w:jc w:val="center"/>
        <w:outlineLvl w:val="1"/>
        <w:rPr>
          <w:rFonts w:ascii="Times New Roman" w:hAnsi="Times New Roman" w:cs="Times New Roman"/>
          <w:sz w:val="28"/>
          <w:szCs w:val="28"/>
        </w:rPr>
      </w:pPr>
    </w:p>
    <w:p w:rsidR="002C5670" w:rsidRPr="00DC467C" w:rsidRDefault="002C5670" w:rsidP="00501A78">
      <w:pPr>
        <w:pStyle w:val="ConsPlusTitle"/>
        <w:jc w:val="center"/>
        <w:outlineLvl w:val="1"/>
        <w:rPr>
          <w:rFonts w:ascii="Times New Roman" w:hAnsi="Times New Roman" w:cs="Times New Roman"/>
          <w:sz w:val="28"/>
          <w:szCs w:val="28"/>
        </w:rPr>
      </w:pPr>
      <w:r w:rsidRPr="00C6353A">
        <w:rPr>
          <w:rFonts w:ascii="Times New Roman" w:hAnsi="Times New Roman" w:cs="Times New Roman"/>
          <w:sz w:val="28"/>
          <w:szCs w:val="28"/>
          <w:highlight w:val="green"/>
        </w:rPr>
        <w:t>6.</w:t>
      </w:r>
      <w:r w:rsidRPr="00DC467C">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города Яровое газонов, </w:t>
      </w:r>
      <w:r w:rsidR="00501A78">
        <w:rPr>
          <w:rFonts w:ascii="Times New Roman" w:hAnsi="Times New Roman" w:cs="Times New Roman"/>
          <w:sz w:val="28"/>
          <w:szCs w:val="28"/>
        </w:rPr>
        <w:t xml:space="preserve">парков, </w:t>
      </w:r>
      <w:r>
        <w:rPr>
          <w:rFonts w:ascii="Times New Roman" w:hAnsi="Times New Roman" w:cs="Times New Roman"/>
          <w:sz w:val="28"/>
          <w:szCs w:val="28"/>
        </w:rPr>
        <w:t>цветников и иных территорий, занятых травянистыми растениями.</w:t>
      </w:r>
    </w:p>
    <w:p w:rsidR="002C5670" w:rsidRPr="00DC467C" w:rsidRDefault="002C5670" w:rsidP="00501A78">
      <w:pPr>
        <w:pStyle w:val="ConsPlusNormal"/>
        <w:jc w:val="center"/>
        <w:rPr>
          <w:rFonts w:ascii="Times New Roman" w:hAnsi="Times New Roman" w:cs="Times New Roman"/>
          <w:sz w:val="28"/>
          <w:szCs w:val="28"/>
        </w:rPr>
      </w:pP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6.</w:t>
      </w:r>
      <w:r w:rsidR="009C7ACD">
        <w:rPr>
          <w:rFonts w:ascii="Times New Roman" w:hAnsi="Times New Roman" w:cs="Times New Roman"/>
          <w:sz w:val="28"/>
          <w:szCs w:val="28"/>
        </w:rPr>
        <w:t>1. Деревья и кустарники высаживаются</w:t>
      </w:r>
      <w:r w:rsidRPr="00DC467C">
        <w:rPr>
          <w:rFonts w:ascii="Times New Roman" w:hAnsi="Times New Roman" w:cs="Times New Roman"/>
          <w:sz w:val="28"/>
          <w:szCs w:val="28"/>
        </w:rPr>
        <w:t xml:space="preserve"> в соответствии</w:t>
      </w:r>
      <w:r w:rsidR="009C7ACD">
        <w:rPr>
          <w:rFonts w:ascii="Times New Roman" w:hAnsi="Times New Roman" w:cs="Times New Roman"/>
          <w:sz w:val="28"/>
          <w:szCs w:val="28"/>
        </w:rPr>
        <w:t xml:space="preserve"> с существующими </w:t>
      </w:r>
      <w:bookmarkStart w:id="2" w:name="_GoBack"/>
      <w:bookmarkEnd w:id="2"/>
      <w:r w:rsidRPr="00DC467C">
        <w:rPr>
          <w:rFonts w:ascii="Times New Roman" w:hAnsi="Times New Roman" w:cs="Times New Roman"/>
          <w:sz w:val="28"/>
          <w:szCs w:val="28"/>
        </w:rPr>
        <w:t xml:space="preserve"> правилами и нормами, в частности, с регламентацией расстояния от стен здания и различных сооружений до места посадки растений (</w:t>
      </w:r>
      <w:r w:rsidRPr="00075CFE">
        <w:rPr>
          <w:rFonts w:ascii="Times New Roman" w:hAnsi="Times New Roman" w:cs="Times New Roman"/>
          <w:sz w:val="28"/>
          <w:szCs w:val="28"/>
        </w:rPr>
        <w:t>СП 42.13330.2011 Градостроительство Планировка и застройка городских и сельских поселений</w:t>
      </w:r>
      <w:r>
        <w:rPr>
          <w:rFonts w:ascii="Times New Roman" w:hAnsi="Times New Roman" w:cs="Times New Roman"/>
          <w:sz w:val="28"/>
          <w:szCs w:val="28"/>
        </w:rPr>
        <w:t>)</w:t>
      </w:r>
    </w:p>
    <w:p w:rsidR="002C5670" w:rsidRPr="00DC467C" w:rsidRDefault="002C5670" w:rsidP="002C5670">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1417"/>
        <w:gridCol w:w="1559"/>
      </w:tblGrid>
      <w:tr w:rsidR="002C5670" w:rsidRPr="00DC467C" w:rsidTr="00501A78">
        <w:tc>
          <w:tcPr>
            <w:tcW w:w="6663" w:type="dxa"/>
            <w:vMerge w:val="restart"/>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Здание и сооружение, объект инженерного благоустройства</w:t>
            </w:r>
          </w:p>
        </w:tc>
        <w:tc>
          <w:tcPr>
            <w:tcW w:w="2976" w:type="dxa"/>
            <w:gridSpan w:val="2"/>
          </w:tcPr>
          <w:p w:rsidR="002C5670" w:rsidRPr="00DC467C" w:rsidRDefault="002C5670" w:rsidP="00501A78">
            <w:pPr>
              <w:pStyle w:val="ConsPlusNormal"/>
              <w:ind w:firstLine="0"/>
              <w:jc w:val="center"/>
              <w:rPr>
                <w:rFonts w:ascii="Times New Roman" w:hAnsi="Times New Roman" w:cs="Times New Roman"/>
                <w:sz w:val="28"/>
                <w:szCs w:val="28"/>
              </w:rPr>
            </w:pPr>
            <w:r w:rsidRPr="00DC467C">
              <w:rPr>
                <w:rFonts w:ascii="Times New Roman" w:hAnsi="Times New Roman" w:cs="Times New Roman"/>
                <w:sz w:val="28"/>
                <w:szCs w:val="28"/>
              </w:rPr>
              <w:t xml:space="preserve">Расстояние до оси, </w:t>
            </w:r>
            <w:proofErr w:type="gramStart"/>
            <w:r w:rsidRPr="00DC467C">
              <w:rPr>
                <w:rFonts w:ascii="Times New Roman" w:hAnsi="Times New Roman" w:cs="Times New Roman"/>
                <w:sz w:val="28"/>
                <w:szCs w:val="28"/>
              </w:rPr>
              <w:t>м</w:t>
            </w:r>
            <w:proofErr w:type="gramEnd"/>
          </w:p>
        </w:tc>
      </w:tr>
      <w:tr w:rsidR="002C5670" w:rsidRPr="00DC467C" w:rsidTr="00501A78">
        <w:tc>
          <w:tcPr>
            <w:tcW w:w="6663" w:type="dxa"/>
            <w:vMerge/>
          </w:tcPr>
          <w:p w:rsidR="002C5670" w:rsidRPr="00DC467C" w:rsidRDefault="002C5670" w:rsidP="002C5670">
            <w:pPr>
              <w:rPr>
                <w:rFonts w:ascii="Times New Roman" w:hAnsi="Times New Roman"/>
                <w:sz w:val="28"/>
                <w:szCs w:val="28"/>
              </w:rPr>
            </w:pPr>
          </w:p>
        </w:tc>
        <w:tc>
          <w:tcPr>
            <w:tcW w:w="1417" w:type="dxa"/>
          </w:tcPr>
          <w:p w:rsidR="002C5670" w:rsidRPr="00DC467C" w:rsidRDefault="002C5670" w:rsidP="00501A78">
            <w:pPr>
              <w:pStyle w:val="ConsPlusNormal"/>
              <w:ind w:firstLine="0"/>
              <w:jc w:val="center"/>
              <w:rPr>
                <w:rFonts w:ascii="Times New Roman" w:hAnsi="Times New Roman" w:cs="Times New Roman"/>
                <w:sz w:val="28"/>
                <w:szCs w:val="28"/>
              </w:rPr>
            </w:pPr>
            <w:r w:rsidRPr="00DC467C">
              <w:rPr>
                <w:rFonts w:ascii="Times New Roman" w:hAnsi="Times New Roman" w:cs="Times New Roman"/>
                <w:sz w:val="28"/>
                <w:szCs w:val="28"/>
              </w:rPr>
              <w:t>ствола дерева</w:t>
            </w:r>
          </w:p>
        </w:tc>
        <w:tc>
          <w:tcPr>
            <w:tcW w:w="1559" w:type="dxa"/>
          </w:tcPr>
          <w:p w:rsidR="002C5670" w:rsidRPr="00DC467C" w:rsidRDefault="002C5670" w:rsidP="00501A78">
            <w:pPr>
              <w:pStyle w:val="ConsPlusNormal"/>
              <w:ind w:firstLine="0"/>
              <w:jc w:val="center"/>
              <w:rPr>
                <w:rFonts w:ascii="Times New Roman" w:hAnsi="Times New Roman" w:cs="Times New Roman"/>
                <w:sz w:val="28"/>
                <w:szCs w:val="28"/>
              </w:rPr>
            </w:pPr>
            <w:r w:rsidRPr="00DC467C">
              <w:rPr>
                <w:rFonts w:ascii="Times New Roman" w:hAnsi="Times New Roman" w:cs="Times New Roman"/>
                <w:sz w:val="28"/>
                <w:szCs w:val="28"/>
              </w:rPr>
              <w:t>кустарника</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От наружных стен зданий и сооружений</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5</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1,5</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От края тротуаров и садовых дорожек</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0,7</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0,5</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lastRenderedPageBreak/>
              <w:t>От края проезжей части улиц, кромок укрепленных обочин дорог или бровок канав</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2</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1</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От мачт и опор осветительной сети, мостовых опор и эстакад</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4</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От подошвы откосов, террас и др.</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1</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0,5</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От подошвы или внутренней грани подпорных стенок</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3</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1</w:t>
            </w: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От подземных сетей:</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p>
        </w:tc>
        <w:tc>
          <w:tcPr>
            <w:tcW w:w="1559" w:type="dxa"/>
          </w:tcPr>
          <w:p w:rsidR="002C5670" w:rsidRPr="00DC467C" w:rsidRDefault="002C5670" w:rsidP="00501A78">
            <w:pPr>
              <w:pStyle w:val="ConsPlusNormal"/>
              <w:jc w:val="center"/>
              <w:rPr>
                <w:rFonts w:ascii="Times New Roman" w:hAnsi="Times New Roman" w:cs="Times New Roman"/>
                <w:sz w:val="28"/>
                <w:szCs w:val="28"/>
              </w:rPr>
            </w:pPr>
          </w:p>
        </w:tc>
      </w:tr>
      <w:tr w:rsidR="002C5670" w:rsidRPr="00DC467C" w:rsidTr="00501A78">
        <w:tc>
          <w:tcPr>
            <w:tcW w:w="6663" w:type="dxa"/>
          </w:tcPr>
          <w:p w:rsidR="002C5670"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газопроводов, канализации</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1,5</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w:t>
            </w:r>
          </w:p>
        </w:tc>
      </w:tr>
      <w:tr w:rsidR="002C5670" w:rsidRPr="00DC467C" w:rsidTr="00501A78">
        <w:trPr>
          <w:trHeight w:val="741"/>
        </w:trPr>
        <w:tc>
          <w:tcPr>
            <w:tcW w:w="6663" w:type="dxa"/>
          </w:tcPr>
          <w:p w:rsidR="00501A78" w:rsidRPr="00DC467C" w:rsidRDefault="002C5670" w:rsidP="00501A78">
            <w:pPr>
              <w:pStyle w:val="ConsPlusNormal"/>
              <w:ind w:firstLine="0"/>
              <w:jc w:val="both"/>
              <w:rPr>
                <w:rFonts w:ascii="Times New Roman" w:hAnsi="Times New Roman" w:cs="Times New Roman"/>
                <w:sz w:val="28"/>
                <w:szCs w:val="28"/>
              </w:rPr>
            </w:pPr>
            <w:r w:rsidRPr="00DC467C">
              <w:rPr>
                <w:rFonts w:ascii="Times New Roman" w:hAnsi="Times New Roman" w:cs="Times New Roman"/>
                <w:sz w:val="28"/>
                <w:szCs w:val="28"/>
              </w:rPr>
              <w:t xml:space="preserve">теплопроводов (от стенок канала) и трубопроводов, тепловых </w:t>
            </w:r>
            <w:r w:rsidR="00501A78">
              <w:rPr>
                <w:rFonts w:ascii="Times New Roman" w:hAnsi="Times New Roman" w:cs="Times New Roman"/>
                <w:sz w:val="28"/>
                <w:szCs w:val="28"/>
              </w:rPr>
              <w:t xml:space="preserve">сетей при </w:t>
            </w:r>
            <w:proofErr w:type="spellStart"/>
            <w:r w:rsidR="00501A78">
              <w:rPr>
                <w:rFonts w:ascii="Times New Roman" w:hAnsi="Times New Roman" w:cs="Times New Roman"/>
                <w:sz w:val="28"/>
                <w:szCs w:val="28"/>
              </w:rPr>
              <w:t>бесканальной</w:t>
            </w:r>
            <w:proofErr w:type="spellEnd"/>
            <w:r w:rsidR="00501A78">
              <w:rPr>
                <w:rFonts w:ascii="Times New Roman" w:hAnsi="Times New Roman" w:cs="Times New Roman"/>
                <w:sz w:val="28"/>
                <w:szCs w:val="28"/>
              </w:rPr>
              <w:t xml:space="preserve"> прокладке</w:t>
            </w:r>
          </w:p>
        </w:tc>
        <w:tc>
          <w:tcPr>
            <w:tcW w:w="1417" w:type="dxa"/>
          </w:tcPr>
          <w:p w:rsidR="00501A78"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2</w:t>
            </w:r>
          </w:p>
        </w:tc>
        <w:tc>
          <w:tcPr>
            <w:tcW w:w="1559" w:type="dxa"/>
          </w:tcPr>
          <w:p w:rsidR="00501A78"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1</w:t>
            </w:r>
          </w:p>
        </w:tc>
      </w:tr>
      <w:tr w:rsidR="002C5670" w:rsidRPr="00DC467C" w:rsidTr="00501A78">
        <w:tc>
          <w:tcPr>
            <w:tcW w:w="6663" w:type="dxa"/>
          </w:tcPr>
          <w:p w:rsidR="002C5670" w:rsidRPr="00DC467C" w:rsidRDefault="002C5670" w:rsidP="002C5670">
            <w:pPr>
              <w:pStyle w:val="ConsPlusNormal"/>
              <w:jc w:val="both"/>
              <w:rPr>
                <w:rFonts w:ascii="Times New Roman" w:hAnsi="Times New Roman" w:cs="Times New Roman"/>
                <w:sz w:val="28"/>
                <w:szCs w:val="28"/>
              </w:rPr>
            </w:pPr>
            <w:r w:rsidRPr="00DC467C">
              <w:rPr>
                <w:rFonts w:ascii="Times New Roman" w:hAnsi="Times New Roman" w:cs="Times New Roman"/>
                <w:sz w:val="28"/>
                <w:szCs w:val="28"/>
              </w:rPr>
              <w:t>водопроводов, дренажей</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2</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w:t>
            </w:r>
          </w:p>
        </w:tc>
      </w:tr>
      <w:tr w:rsidR="002C5670" w:rsidRPr="00DC467C" w:rsidTr="00501A78">
        <w:tc>
          <w:tcPr>
            <w:tcW w:w="6663" w:type="dxa"/>
          </w:tcPr>
          <w:p w:rsidR="002C5670" w:rsidRPr="00DC467C" w:rsidRDefault="002C5670" w:rsidP="002C5670">
            <w:pPr>
              <w:pStyle w:val="ConsPlusNormal"/>
              <w:jc w:val="both"/>
              <w:rPr>
                <w:rFonts w:ascii="Times New Roman" w:hAnsi="Times New Roman" w:cs="Times New Roman"/>
                <w:sz w:val="28"/>
                <w:szCs w:val="28"/>
              </w:rPr>
            </w:pPr>
            <w:r w:rsidRPr="00DC467C">
              <w:rPr>
                <w:rFonts w:ascii="Times New Roman" w:hAnsi="Times New Roman" w:cs="Times New Roman"/>
                <w:sz w:val="28"/>
                <w:szCs w:val="28"/>
              </w:rPr>
              <w:t>силовых кабелей и кабелей связи</w:t>
            </w:r>
          </w:p>
        </w:tc>
        <w:tc>
          <w:tcPr>
            <w:tcW w:w="1417"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2</w:t>
            </w:r>
          </w:p>
        </w:tc>
        <w:tc>
          <w:tcPr>
            <w:tcW w:w="1559" w:type="dxa"/>
          </w:tcPr>
          <w:p w:rsidR="002C5670" w:rsidRPr="00DC467C" w:rsidRDefault="002C5670" w:rsidP="00501A78">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0,7</w:t>
            </w:r>
          </w:p>
        </w:tc>
      </w:tr>
    </w:tbl>
    <w:p w:rsidR="002C5670" w:rsidRPr="00DC467C" w:rsidRDefault="002C5670" w:rsidP="002C5670">
      <w:pPr>
        <w:pStyle w:val="ConsPlusNormal"/>
        <w:jc w:val="both"/>
        <w:rPr>
          <w:rFonts w:ascii="Times New Roman" w:hAnsi="Times New Roman" w:cs="Times New Roman"/>
          <w:sz w:val="28"/>
          <w:szCs w:val="28"/>
        </w:rPr>
      </w:pP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Примечание: Приведенные нормы относятся к деревьям с диаметром кроны не более 5 м и должны быть пропорционально увеличены для дерев</w:t>
      </w:r>
      <w:r>
        <w:rPr>
          <w:rFonts w:ascii="Times New Roman" w:hAnsi="Times New Roman" w:cs="Times New Roman"/>
          <w:sz w:val="28"/>
          <w:szCs w:val="28"/>
        </w:rPr>
        <w:t>ьев с кроной большего диаметра.</w:t>
      </w:r>
    </w:p>
    <w:p w:rsidR="002C5670" w:rsidRPr="00DC467C" w:rsidRDefault="002C5670" w:rsidP="00ED1058">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6.2</w:t>
      </w:r>
      <w:r w:rsidR="00ED1058">
        <w:rPr>
          <w:rFonts w:ascii="Times New Roman" w:hAnsi="Times New Roman" w:cs="Times New Roman"/>
          <w:sz w:val="28"/>
          <w:szCs w:val="28"/>
        </w:rPr>
        <w:t xml:space="preserve">. </w:t>
      </w:r>
      <w:r w:rsidRPr="00DC467C">
        <w:rPr>
          <w:rFonts w:ascii="Times New Roman" w:hAnsi="Times New Roman" w:cs="Times New Roman"/>
          <w:sz w:val="28"/>
          <w:szCs w:val="28"/>
        </w:rPr>
        <w:t>Деревья, высаживаемые у зданий, не должны препятствовать инсоляции и освещенности жилых и общественных помещений.</w:t>
      </w:r>
    </w:p>
    <w:p w:rsidR="002C5670" w:rsidRPr="00DC467C"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2C5670" w:rsidRPr="00DC467C">
        <w:rPr>
          <w:rFonts w:ascii="Times New Roman" w:hAnsi="Times New Roman" w:cs="Times New Roman"/>
          <w:sz w:val="28"/>
          <w:szCs w:val="28"/>
        </w:rPr>
        <w:t>. Расстояния между деревьями и кустарниками, высаживаемыми вдоль магистралей, определяются проектом</w:t>
      </w:r>
      <w:r w:rsidR="002C5670">
        <w:rPr>
          <w:rFonts w:ascii="Times New Roman" w:hAnsi="Times New Roman" w:cs="Times New Roman"/>
          <w:sz w:val="28"/>
          <w:szCs w:val="28"/>
        </w:rPr>
        <w:t xml:space="preserve"> в соответствии с таблицей N 1.</w:t>
      </w:r>
    </w:p>
    <w:p w:rsidR="002C5670" w:rsidRPr="00DC467C" w:rsidRDefault="002C5670" w:rsidP="002C5670">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N 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0"/>
        <w:gridCol w:w="3919"/>
      </w:tblGrid>
      <w:tr w:rsidR="002C5670" w:rsidRPr="00DC467C" w:rsidTr="00501A78">
        <w:tc>
          <w:tcPr>
            <w:tcW w:w="5670"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Газон</w:t>
            </w:r>
          </w:p>
        </w:tc>
        <w:tc>
          <w:tcPr>
            <w:tcW w:w="3919"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 xml:space="preserve">Расстояние между деревьями и кустарниками, </w:t>
            </w:r>
            <w:proofErr w:type="gramStart"/>
            <w:r w:rsidRPr="00DC467C">
              <w:rPr>
                <w:rFonts w:ascii="Times New Roman" w:hAnsi="Times New Roman" w:cs="Times New Roman"/>
                <w:sz w:val="28"/>
                <w:szCs w:val="28"/>
              </w:rPr>
              <w:t>м</w:t>
            </w:r>
            <w:proofErr w:type="gramEnd"/>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С однорядной посадкой деревьев</w:t>
            </w:r>
          </w:p>
        </w:tc>
        <w:tc>
          <w:tcPr>
            <w:tcW w:w="3919"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7</w:t>
            </w: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С двухрядной посадкой деревьев</w:t>
            </w:r>
          </w:p>
        </w:tc>
        <w:tc>
          <w:tcPr>
            <w:tcW w:w="3919"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7 - 8</w:t>
            </w: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С однорядной посадкой кустарников:</w:t>
            </w:r>
          </w:p>
        </w:tc>
        <w:tc>
          <w:tcPr>
            <w:tcW w:w="3919" w:type="dxa"/>
          </w:tcPr>
          <w:p w:rsidR="002C5670" w:rsidRPr="00DC467C" w:rsidRDefault="002C5670" w:rsidP="002C5670">
            <w:pPr>
              <w:pStyle w:val="ConsPlusNormal"/>
              <w:rPr>
                <w:rFonts w:ascii="Times New Roman" w:hAnsi="Times New Roman" w:cs="Times New Roman"/>
                <w:sz w:val="28"/>
                <w:szCs w:val="28"/>
              </w:rPr>
            </w:pP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высоких (более 1,8 м)</w:t>
            </w:r>
          </w:p>
        </w:tc>
        <w:tc>
          <w:tcPr>
            <w:tcW w:w="3919"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0,5</w:t>
            </w: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средних и низких</w:t>
            </w:r>
          </w:p>
        </w:tc>
        <w:tc>
          <w:tcPr>
            <w:tcW w:w="3919"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0,3</w:t>
            </w: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С групповой посадкой:</w:t>
            </w:r>
          </w:p>
        </w:tc>
        <w:tc>
          <w:tcPr>
            <w:tcW w:w="3919" w:type="dxa"/>
          </w:tcPr>
          <w:p w:rsidR="002C5670" w:rsidRPr="00DC467C" w:rsidRDefault="002C5670" w:rsidP="002C5670">
            <w:pPr>
              <w:pStyle w:val="ConsPlusNormal"/>
              <w:rPr>
                <w:rFonts w:ascii="Times New Roman" w:hAnsi="Times New Roman" w:cs="Times New Roman"/>
                <w:sz w:val="28"/>
                <w:szCs w:val="28"/>
              </w:rPr>
            </w:pP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деревьев</w:t>
            </w:r>
          </w:p>
        </w:tc>
        <w:tc>
          <w:tcPr>
            <w:tcW w:w="3919"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5 - 7</w:t>
            </w:r>
          </w:p>
        </w:tc>
      </w:tr>
      <w:tr w:rsidR="002C5670" w:rsidRPr="00DC467C" w:rsidTr="00501A78">
        <w:tc>
          <w:tcPr>
            <w:tcW w:w="5670" w:type="dxa"/>
          </w:tcPr>
          <w:p w:rsidR="002C5670" w:rsidRPr="00DC467C" w:rsidRDefault="002C5670" w:rsidP="002C5670">
            <w:pPr>
              <w:pStyle w:val="ConsPlusNormal"/>
              <w:rPr>
                <w:rFonts w:ascii="Times New Roman" w:hAnsi="Times New Roman" w:cs="Times New Roman"/>
                <w:sz w:val="28"/>
                <w:szCs w:val="28"/>
              </w:rPr>
            </w:pPr>
            <w:r w:rsidRPr="00DC467C">
              <w:rPr>
                <w:rFonts w:ascii="Times New Roman" w:hAnsi="Times New Roman" w:cs="Times New Roman"/>
                <w:sz w:val="28"/>
                <w:szCs w:val="28"/>
              </w:rPr>
              <w:t>кустарников</w:t>
            </w:r>
          </w:p>
        </w:tc>
        <w:tc>
          <w:tcPr>
            <w:tcW w:w="3919" w:type="dxa"/>
          </w:tcPr>
          <w:p w:rsidR="002C5670" w:rsidRPr="00DC467C" w:rsidRDefault="002C5670" w:rsidP="002C5670">
            <w:pPr>
              <w:pStyle w:val="ConsPlusNormal"/>
              <w:jc w:val="center"/>
              <w:rPr>
                <w:rFonts w:ascii="Times New Roman" w:hAnsi="Times New Roman" w:cs="Times New Roman"/>
                <w:sz w:val="28"/>
                <w:szCs w:val="28"/>
              </w:rPr>
            </w:pPr>
            <w:r w:rsidRPr="00DC467C">
              <w:rPr>
                <w:rFonts w:ascii="Times New Roman" w:hAnsi="Times New Roman" w:cs="Times New Roman"/>
                <w:sz w:val="28"/>
                <w:szCs w:val="28"/>
              </w:rPr>
              <w:t>0,3</w:t>
            </w:r>
          </w:p>
        </w:tc>
      </w:tr>
    </w:tbl>
    <w:p w:rsidR="002C5670" w:rsidRPr="00DC467C" w:rsidRDefault="002C5670" w:rsidP="002C5670">
      <w:pPr>
        <w:pStyle w:val="ConsPlusNormal"/>
        <w:jc w:val="both"/>
        <w:rPr>
          <w:rFonts w:ascii="Times New Roman" w:hAnsi="Times New Roman" w:cs="Times New Roman"/>
          <w:sz w:val="28"/>
          <w:szCs w:val="28"/>
        </w:rPr>
      </w:pPr>
      <w:r w:rsidRPr="00DC467C">
        <w:rPr>
          <w:rFonts w:ascii="Times New Roman" w:hAnsi="Times New Roman" w:cs="Times New Roman"/>
          <w:sz w:val="28"/>
          <w:szCs w:val="28"/>
        </w:rPr>
        <w:t xml:space="preserve">Примечание: При многорядной посадке кустарников ширину полосы </w:t>
      </w:r>
      <w:r w:rsidRPr="00DC467C">
        <w:rPr>
          <w:rFonts w:ascii="Times New Roman" w:hAnsi="Times New Roman" w:cs="Times New Roman"/>
          <w:sz w:val="28"/>
          <w:szCs w:val="28"/>
        </w:rPr>
        <w:lastRenderedPageBreak/>
        <w:t>следует увеличивать на 1,5 - 2,0 м для каждого дополнительного ряда растений.</w:t>
      </w:r>
    </w:p>
    <w:p w:rsidR="002C5670" w:rsidRPr="00DC467C"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2C5670" w:rsidRPr="00DC467C">
        <w:rPr>
          <w:rFonts w:ascii="Times New Roman" w:hAnsi="Times New Roman" w:cs="Times New Roman"/>
          <w:sz w:val="28"/>
          <w:szCs w:val="28"/>
        </w:rPr>
        <w:t>. Одним из основных мероприятий по правильному содержанию городских зеленых насаждений является обрезка кроны (санитарная, омолаживающая, формовочная).</w:t>
      </w:r>
    </w:p>
    <w:p w:rsidR="002C5670" w:rsidRPr="00DC467C"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2C5670" w:rsidRPr="00DC467C">
        <w:rPr>
          <w:rFonts w:ascii="Times New Roman" w:hAnsi="Times New Roman" w:cs="Times New Roman"/>
          <w:sz w:val="28"/>
          <w:szCs w:val="28"/>
        </w:rPr>
        <w:t>.1.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w:t>
      </w:r>
    </w:p>
    <w:p w:rsidR="002C5670" w:rsidRPr="00DC467C"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2C5670" w:rsidRPr="00DC467C">
        <w:rPr>
          <w:rFonts w:ascii="Times New Roman" w:hAnsi="Times New Roman" w:cs="Times New Roman"/>
          <w:sz w:val="28"/>
          <w:szCs w:val="28"/>
        </w:rPr>
        <w:t>.2. Сразу после обрезки все срезы диаметром более 2 см обрабатываются в соответствии с действующими требованиями. У хвойных деревьев, обильно выделяющих смолу, раны не замазываются.</w:t>
      </w:r>
    </w:p>
    <w:p w:rsidR="002C5670" w:rsidRPr="00DC467C"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2C5670" w:rsidRPr="00DC467C">
        <w:rPr>
          <w:rFonts w:ascii="Times New Roman" w:hAnsi="Times New Roman" w:cs="Times New Roman"/>
          <w:sz w:val="28"/>
          <w:szCs w:val="28"/>
        </w:rPr>
        <w:t xml:space="preserve">.3. Омолаживающую обрезку необходимо производить </w:t>
      </w:r>
      <w:r>
        <w:rPr>
          <w:rFonts w:ascii="Times New Roman" w:hAnsi="Times New Roman" w:cs="Times New Roman"/>
          <w:sz w:val="28"/>
          <w:szCs w:val="28"/>
        </w:rPr>
        <w:t xml:space="preserve">у </w:t>
      </w:r>
      <w:r w:rsidR="002C5670" w:rsidRPr="00DC467C">
        <w:rPr>
          <w:rFonts w:ascii="Times New Roman" w:hAnsi="Times New Roman" w:cs="Times New Roman"/>
          <w:sz w:val="28"/>
          <w:szCs w:val="28"/>
        </w:rPr>
        <w:t xml:space="preserve">деревьев и кустарников, которые с возрастом, несмотря на хороший уход, теряют декоративные качества, перестают давать ежегодный прирост, образуют </w:t>
      </w:r>
      <w:proofErr w:type="spellStart"/>
      <w:r w:rsidR="002C5670" w:rsidRPr="00DC467C">
        <w:rPr>
          <w:rFonts w:ascii="Times New Roman" w:hAnsi="Times New Roman" w:cs="Times New Roman"/>
          <w:sz w:val="28"/>
          <w:szCs w:val="28"/>
        </w:rPr>
        <w:t>суховершинность</w:t>
      </w:r>
      <w:proofErr w:type="spellEnd"/>
      <w:r w:rsidR="002C5670" w:rsidRPr="00DC467C">
        <w:rPr>
          <w:rFonts w:ascii="Times New Roman" w:hAnsi="Times New Roman" w:cs="Times New Roman"/>
          <w:sz w:val="28"/>
          <w:szCs w:val="28"/>
        </w:rPr>
        <w:t>. Омолаживающую обрезку декоративных кустарников (одиночных, в группе, в "живой" изгороди) проводят периодически по мере появления стареющих и переросших побегов, потерявших декоративность.</w:t>
      </w:r>
    </w:p>
    <w:p w:rsidR="00ED1058"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2C5670" w:rsidRPr="00DC467C">
        <w:rPr>
          <w:rFonts w:ascii="Times New Roman" w:hAnsi="Times New Roman" w:cs="Times New Roman"/>
          <w:sz w:val="28"/>
          <w:szCs w:val="28"/>
        </w:rPr>
        <w:t>.4.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Формовочную обрезку следует проводить ранней весной до распускания почек или осенью после листопада.</w:t>
      </w:r>
    </w:p>
    <w:p w:rsidR="002C5670" w:rsidRPr="00DC467C" w:rsidRDefault="00ED1058"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2C5670" w:rsidRPr="00DC467C">
        <w:rPr>
          <w:rFonts w:ascii="Times New Roman" w:hAnsi="Times New Roman" w:cs="Times New Roman"/>
          <w:sz w:val="28"/>
          <w:szCs w:val="28"/>
        </w:rPr>
        <w:t>.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w:t>
      </w:r>
      <w:r w:rsidR="00BD3736">
        <w:rPr>
          <w:rFonts w:ascii="Times New Roman" w:hAnsi="Times New Roman" w:cs="Times New Roman"/>
          <w:sz w:val="28"/>
          <w:szCs w:val="28"/>
        </w:rPr>
        <w:t>й (определенной) высоте не более</w:t>
      </w:r>
      <w:r w:rsidR="002C5670" w:rsidRPr="00DC467C">
        <w:rPr>
          <w:rFonts w:ascii="Times New Roman" w:hAnsi="Times New Roman" w:cs="Times New Roman"/>
          <w:sz w:val="28"/>
          <w:szCs w:val="28"/>
        </w:rPr>
        <w:t xml:space="preserve"> 1,7 метра от поверхности земли и с боков, срезая 1/3 длины прироста предшествующего года. В первый год кустарники в "живой" изгороди стригут один раз в вегетационный сезон - ранней весной до начала </w:t>
      </w:r>
      <w:proofErr w:type="spellStart"/>
      <w:r w:rsidR="002C5670" w:rsidRPr="00DC467C">
        <w:rPr>
          <w:rFonts w:ascii="Times New Roman" w:hAnsi="Times New Roman" w:cs="Times New Roman"/>
          <w:sz w:val="28"/>
          <w:szCs w:val="28"/>
        </w:rPr>
        <w:t>сокодвижения</w:t>
      </w:r>
      <w:proofErr w:type="spellEnd"/>
      <w:r w:rsidR="002C5670" w:rsidRPr="00DC467C">
        <w:rPr>
          <w:rFonts w:ascii="Times New Roman" w:hAnsi="Times New Roman" w:cs="Times New Roman"/>
          <w:sz w:val="28"/>
          <w:szCs w:val="28"/>
        </w:rPr>
        <w:t>.</w:t>
      </w:r>
    </w:p>
    <w:p w:rsidR="002C5670" w:rsidRPr="00DC467C"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2C5670" w:rsidRPr="00DC467C">
        <w:rPr>
          <w:rFonts w:ascii="Times New Roman" w:hAnsi="Times New Roman" w:cs="Times New Roman"/>
          <w:sz w:val="28"/>
          <w:szCs w:val="28"/>
        </w:rPr>
        <w:t>. Раны, дупла и механические повреждения на деревьях заделываются в соответствии с существующей технологией выполнения данных работ.</w:t>
      </w:r>
    </w:p>
    <w:p w:rsidR="002C5670" w:rsidRPr="00DC467C" w:rsidRDefault="002C5670" w:rsidP="00BD3736">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6.</w:t>
      </w:r>
      <w:r w:rsidR="00BD3736">
        <w:rPr>
          <w:rFonts w:ascii="Times New Roman" w:hAnsi="Times New Roman" w:cs="Times New Roman"/>
          <w:sz w:val="28"/>
          <w:szCs w:val="28"/>
        </w:rPr>
        <w:t xml:space="preserve">7. </w:t>
      </w:r>
      <w:r w:rsidRPr="00DC467C">
        <w:rPr>
          <w:rFonts w:ascii="Times New Roman" w:hAnsi="Times New Roman" w:cs="Times New Roman"/>
          <w:sz w:val="28"/>
          <w:szCs w:val="28"/>
        </w:rPr>
        <w:t>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w:t>
      </w:r>
    </w:p>
    <w:p w:rsidR="002C5670" w:rsidRPr="00DC467C"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2C5670" w:rsidRPr="00DC467C">
        <w:rPr>
          <w:rFonts w:ascii="Times New Roman" w:hAnsi="Times New Roman" w:cs="Times New Roman"/>
          <w:sz w:val="28"/>
          <w:szCs w:val="28"/>
        </w:rPr>
        <w:t>. Приемка работ по посадке деревьев и кустарников осуществляется с учетом требований, предъявляемым к данному виду работ.</w:t>
      </w:r>
    </w:p>
    <w:p w:rsidR="002C5670" w:rsidRPr="00DC467C" w:rsidRDefault="00BD3736" w:rsidP="00BD37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2C5670" w:rsidRPr="00DC467C">
        <w:rPr>
          <w:rFonts w:ascii="Times New Roman" w:hAnsi="Times New Roman" w:cs="Times New Roman"/>
          <w:sz w:val="28"/>
          <w:szCs w:val="28"/>
        </w:rPr>
        <w:t>. Землепользователи озелененных территорий обязаны:</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1) обеспечить сохранность насаждений;</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2)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 xml:space="preserve">3) принимать меры борьбы с вредителями и болезнями согласно указаниям специалистов, обеспечивать уборку сухостоя, вырезку сухих и поломанных </w:t>
      </w:r>
      <w:r w:rsidRPr="00DC467C">
        <w:rPr>
          <w:rFonts w:ascii="Times New Roman" w:hAnsi="Times New Roman" w:cs="Times New Roman"/>
          <w:sz w:val="28"/>
          <w:szCs w:val="28"/>
        </w:rPr>
        <w:lastRenderedPageBreak/>
        <w:t>сучьев и лечение ран, дупел на деревьях;</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4) в летнее время и в сухую погоду поливать газоны, цветники, деревья и кустарники;</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5) не допускать хожде</w:t>
      </w:r>
      <w:r w:rsidR="00BD3736">
        <w:rPr>
          <w:rFonts w:ascii="Times New Roman" w:hAnsi="Times New Roman" w:cs="Times New Roman"/>
          <w:sz w:val="28"/>
          <w:szCs w:val="28"/>
        </w:rPr>
        <w:t>ния по газонам (допускается устройство</w:t>
      </w:r>
      <w:r w:rsidRPr="00DC467C">
        <w:rPr>
          <w:rFonts w:ascii="Times New Roman" w:hAnsi="Times New Roman" w:cs="Times New Roman"/>
          <w:sz w:val="28"/>
          <w:szCs w:val="28"/>
        </w:rPr>
        <w:t xml:space="preserve"> ограждения) и складирования на них материалов, песка, мусора, снега, сколов льда и т.д.;</w:t>
      </w:r>
    </w:p>
    <w:p w:rsidR="002C5670" w:rsidRPr="00DC467C" w:rsidRDefault="002C5670" w:rsidP="00BD3736">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 xml:space="preserve">6) </w:t>
      </w:r>
      <w:r w:rsidRPr="005B7927">
        <w:rPr>
          <w:rFonts w:ascii="Times New Roman" w:hAnsi="Times New Roman" w:cs="Times New Roman"/>
          <w:sz w:val="28"/>
          <w:szCs w:val="28"/>
        </w:rPr>
        <w:t>своевременно осуществлять работы по скашиванию травы.</w:t>
      </w:r>
    </w:p>
    <w:p w:rsidR="00501A78" w:rsidRDefault="00BD3736" w:rsidP="00501A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6.10</w:t>
      </w:r>
      <w:r w:rsidR="002C5670" w:rsidRPr="00DC467C">
        <w:rPr>
          <w:rFonts w:ascii="Times New Roman" w:hAnsi="Times New Roman" w:cs="Times New Roman"/>
          <w:sz w:val="28"/>
          <w:szCs w:val="28"/>
        </w:rPr>
        <w:t>. На озелененных территориях запрещается:</w:t>
      </w:r>
    </w:p>
    <w:p w:rsidR="002C5670" w:rsidRPr="00DC467C" w:rsidRDefault="002C5670" w:rsidP="00501A78">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1) складировать любые материалы, в том числе строительные, а также устраивать на прилегающих территориях склады материалов, способствующие распространению вредителей зеленых насаждений;</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2) устраивать свалки мусора, снега и льда, за исключением чистого снега, полученного от расчистки садово-парковых дорожек;</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3)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4) сбрасывать снег с крыш на участки, занятые насаждениями, без принятия мер, обеспечивающих сохранность деревьев и кустарников;</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5)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2C5670" w:rsidRPr="00DC467C"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C5670" w:rsidRPr="00DC467C">
        <w:rPr>
          <w:rFonts w:ascii="Times New Roman" w:hAnsi="Times New Roman" w:cs="Times New Roman"/>
          <w:sz w:val="28"/>
          <w:szCs w:val="28"/>
        </w:rPr>
        <w:t xml:space="preserve"> сбрасывать сметный </w:t>
      </w:r>
      <w:r>
        <w:rPr>
          <w:rFonts w:ascii="Times New Roman" w:hAnsi="Times New Roman" w:cs="Times New Roman"/>
          <w:sz w:val="28"/>
          <w:szCs w:val="28"/>
        </w:rPr>
        <w:t xml:space="preserve">и другой </w:t>
      </w:r>
      <w:r w:rsidR="002C5670" w:rsidRPr="00DC467C">
        <w:rPr>
          <w:rFonts w:ascii="Times New Roman" w:hAnsi="Times New Roman" w:cs="Times New Roman"/>
          <w:sz w:val="28"/>
          <w:szCs w:val="28"/>
        </w:rPr>
        <w:t>мусо</w:t>
      </w:r>
      <w:r>
        <w:rPr>
          <w:rFonts w:ascii="Times New Roman" w:hAnsi="Times New Roman" w:cs="Times New Roman"/>
          <w:sz w:val="28"/>
          <w:szCs w:val="28"/>
        </w:rPr>
        <w:t>р</w:t>
      </w:r>
      <w:r w:rsidR="002C5670" w:rsidRPr="00DC467C">
        <w:rPr>
          <w:rFonts w:ascii="Times New Roman" w:hAnsi="Times New Roman" w:cs="Times New Roman"/>
          <w:sz w:val="28"/>
          <w:szCs w:val="28"/>
        </w:rPr>
        <w:t>;</w:t>
      </w:r>
    </w:p>
    <w:p w:rsidR="002C5670" w:rsidRPr="00DC467C" w:rsidRDefault="002C5670" w:rsidP="00BD3736">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7) проезд и стоянка автомашин, мотоциклов, других видов транспорта;</w:t>
      </w:r>
    </w:p>
    <w:p w:rsidR="002C5670" w:rsidRPr="00DC467C"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C5670" w:rsidRPr="00DC467C">
        <w:rPr>
          <w:rFonts w:ascii="Times New Roman" w:hAnsi="Times New Roman" w:cs="Times New Roman"/>
          <w:sz w:val="28"/>
          <w:szCs w:val="28"/>
        </w:rPr>
        <w:t>) ходить, сидеть и лежать на газонах (исключая луговые), устраивать игры;</w:t>
      </w:r>
    </w:p>
    <w:p w:rsidR="002C5670" w:rsidRPr="00DC467C"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2C5670" w:rsidRPr="00DC467C">
        <w:rPr>
          <w:rFonts w:ascii="Times New Roman" w:hAnsi="Times New Roman" w:cs="Times New Roman"/>
          <w:sz w:val="28"/>
          <w:szCs w:val="28"/>
        </w:rPr>
        <w:t>) рвать цветы и ломать ветви деревьев и куста</w:t>
      </w:r>
      <w:r>
        <w:rPr>
          <w:rFonts w:ascii="Times New Roman" w:hAnsi="Times New Roman" w:cs="Times New Roman"/>
          <w:sz w:val="28"/>
          <w:szCs w:val="28"/>
        </w:rPr>
        <w:t>рников.</w:t>
      </w:r>
    </w:p>
    <w:p w:rsidR="002C5670" w:rsidRPr="005B7927"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6.10</w:t>
      </w:r>
      <w:r w:rsidR="002C5670" w:rsidRPr="00DC467C">
        <w:rPr>
          <w:rFonts w:ascii="Times New Roman" w:hAnsi="Times New Roman" w:cs="Times New Roman"/>
          <w:sz w:val="28"/>
          <w:szCs w:val="28"/>
        </w:rPr>
        <w:t xml:space="preserve">. Должностным, юридическим и физическим лицам запрещается самовольная вырубка и посадка деревьев и кустарников. Снос деревьев и кустарников, а также посадка в границах города Яровое производится только по письменному разрешению </w:t>
      </w:r>
      <w:r w:rsidR="002C5670">
        <w:rPr>
          <w:rFonts w:ascii="Times New Roman" w:hAnsi="Times New Roman" w:cs="Times New Roman"/>
          <w:sz w:val="28"/>
          <w:szCs w:val="28"/>
        </w:rPr>
        <w:t>отдела СА и ООС А</w:t>
      </w:r>
      <w:r w:rsidR="002C5670" w:rsidRPr="00DC467C">
        <w:rPr>
          <w:rFonts w:ascii="Times New Roman" w:hAnsi="Times New Roman" w:cs="Times New Roman"/>
          <w:sz w:val="28"/>
          <w:szCs w:val="28"/>
        </w:rPr>
        <w:t>дминистрации города Яровое</w:t>
      </w:r>
      <w:r w:rsidR="002C5670" w:rsidRPr="0041719D">
        <w:t xml:space="preserve"> </w:t>
      </w:r>
      <w:r w:rsidR="002C5670">
        <w:rPr>
          <w:rFonts w:ascii="Times New Roman" w:hAnsi="Times New Roman" w:cs="Times New Roman"/>
          <w:sz w:val="28"/>
          <w:szCs w:val="28"/>
        </w:rPr>
        <w:t xml:space="preserve">в соответствии  </w:t>
      </w:r>
      <w:r w:rsidR="002C5670" w:rsidRPr="005B7927">
        <w:rPr>
          <w:rFonts w:ascii="Times New Roman" w:hAnsi="Times New Roman" w:cs="Times New Roman"/>
          <w:sz w:val="28"/>
          <w:szCs w:val="28"/>
        </w:rPr>
        <w:t>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2C5670" w:rsidRPr="005B7927" w:rsidRDefault="00BD3736"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6.11</w:t>
      </w:r>
      <w:r w:rsidR="002C5670" w:rsidRPr="005B7927">
        <w:rPr>
          <w:rFonts w:ascii="Times New Roman" w:hAnsi="Times New Roman" w:cs="Times New Roman"/>
          <w:sz w:val="28"/>
          <w:szCs w:val="28"/>
        </w:rPr>
        <w:t>. За самовольное повреждение или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 в соответствии с нормативными правовыми актами органов местного самоуправления. Размер восстановительной стоимости зеленых насаждений рассчитывается в соответствии с постановлением Администрации города Яровое от 20.03.2017 №237 "Порядок сноса зеленых насаждений на территории муниципального образования город Яровое Алтайского края".</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 xml:space="preserve">За вынужденный снос деревьев и кустарников, связанных со </w:t>
      </w:r>
      <w:r w:rsidRPr="00DC467C">
        <w:rPr>
          <w:rFonts w:ascii="Times New Roman" w:hAnsi="Times New Roman" w:cs="Times New Roman"/>
          <w:sz w:val="28"/>
          <w:szCs w:val="28"/>
        </w:rPr>
        <w:lastRenderedPageBreak/>
        <w:t>строительством, реконструкцией зданий или прокладкой подземных и воздушных коммуникаций, взимается восстановительная стоимость. Восстановительная стоимость за снос зеленых насаждений зачисляется в бюджет города.</w:t>
      </w:r>
    </w:p>
    <w:p w:rsidR="002C5670" w:rsidRPr="00DC467C" w:rsidRDefault="00BD3736" w:rsidP="00C635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002C5670" w:rsidRPr="00DC467C">
        <w:rPr>
          <w:rFonts w:ascii="Times New Roman" w:hAnsi="Times New Roman" w:cs="Times New Roman"/>
          <w:sz w:val="28"/>
          <w:szCs w:val="28"/>
        </w:rPr>
        <w:t xml:space="preserve">. </w:t>
      </w:r>
      <w:r w:rsidR="00C6353A">
        <w:rPr>
          <w:rFonts w:ascii="Times New Roman" w:hAnsi="Times New Roman" w:cs="Times New Roman"/>
          <w:sz w:val="28"/>
          <w:szCs w:val="28"/>
        </w:rPr>
        <w:t>О</w:t>
      </w:r>
      <w:r w:rsidR="002C5670" w:rsidRPr="00DC467C">
        <w:rPr>
          <w:rFonts w:ascii="Times New Roman" w:hAnsi="Times New Roman" w:cs="Times New Roman"/>
          <w:sz w:val="28"/>
          <w:szCs w:val="28"/>
        </w:rPr>
        <w:t>рганизации, управляющие жилищным фондом, а также предприятия, учреждения на придомовых и прилегающих территориях обязаны обеспечивать проведение санитарной чистки зеленых насаждений (уборку сухостойных и аварийных деревьев, прикорневой поросли, самосева, скашивание травы).</w:t>
      </w:r>
    </w:p>
    <w:p w:rsidR="002C5670" w:rsidRPr="00DC467C" w:rsidRDefault="002C5670" w:rsidP="002C5670">
      <w:pPr>
        <w:pStyle w:val="ConsPlusNormal"/>
        <w:ind w:firstLine="540"/>
        <w:jc w:val="both"/>
        <w:rPr>
          <w:rFonts w:ascii="Times New Roman" w:hAnsi="Times New Roman" w:cs="Times New Roman"/>
          <w:sz w:val="28"/>
          <w:szCs w:val="28"/>
        </w:rPr>
      </w:pPr>
      <w:r w:rsidRPr="00DC467C">
        <w:rPr>
          <w:rFonts w:ascii="Times New Roman" w:hAnsi="Times New Roman" w:cs="Times New Roman"/>
          <w:sz w:val="28"/>
          <w:szCs w:val="28"/>
        </w:rPr>
        <w:t>Снос деревьев и кустарников в зоне индивидуальной застройки на земельном участке и прилегающей территории осуществляется собственником земельного участка (с письменного разрешения уполномоченного органа администрации города), или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p>
    <w:p w:rsidR="002C5670" w:rsidRDefault="002C5670" w:rsidP="002C5670">
      <w:pPr>
        <w:pStyle w:val="ConsPlusNormal"/>
        <w:jc w:val="both"/>
        <w:rPr>
          <w:rFonts w:ascii="Times New Roman" w:hAnsi="Times New Roman" w:cs="Times New Roman"/>
          <w:sz w:val="28"/>
          <w:szCs w:val="28"/>
        </w:rPr>
      </w:pPr>
    </w:p>
    <w:p w:rsidR="002C5670" w:rsidRDefault="002C5670" w:rsidP="00501A78">
      <w:pPr>
        <w:pStyle w:val="ConsPlusNormal"/>
        <w:jc w:val="center"/>
        <w:rPr>
          <w:rFonts w:ascii="Times New Roman" w:hAnsi="Times New Roman" w:cs="Times New Roman"/>
          <w:b/>
          <w:sz w:val="28"/>
          <w:szCs w:val="28"/>
        </w:rPr>
      </w:pPr>
      <w:r w:rsidRPr="00572324">
        <w:rPr>
          <w:rFonts w:ascii="Times New Roman" w:hAnsi="Times New Roman" w:cs="Times New Roman"/>
          <w:b/>
          <w:sz w:val="28"/>
          <w:szCs w:val="28"/>
          <w:highlight w:val="green"/>
        </w:rPr>
        <w:t>7.</w:t>
      </w:r>
      <w:r w:rsidRPr="001F3CC6">
        <w:rPr>
          <w:rFonts w:ascii="Times New Roman" w:hAnsi="Times New Roman" w:cs="Times New Roman"/>
          <w:b/>
          <w:sz w:val="28"/>
          <w:szCs w:val="28"/>
        </w:rPr>
        <w:t xml:space="preserve"> Размещение информации на территории муниципального образования, в том числе установки указателей с наименованием улиц и номерами домов, вывесок</w:t>
      </w:r>
      <w:r>
        <w:rPr>
          <w:rFonts w:ascii="Times New Roman" w:hAnsi="Times New Roman" w:cs="Times New Roman"/>
          <w:b/>
          <w:sz w:val="28"/>
          <w:szCs w:val="28"/>
        </w:rPr>
        <w:t>.</w:t>
      </w:r>
    </w:p>
    <w:p w:rsidR="00501A78" w:rsidRPr="005676E7" w:rsidRDefault="005676E7" w:rsidP="005676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5676E7">
        <w:rPr>
          <w:rFonts w:ascii="Times New Roman" w:hAnsi="Times New Roman" w:cs="Times New Roman"/>
          <w:sz w:val="28"/>
          <w:szCs w:val="28"/>
        </w:rPr>
        <w:t>Размещение информации на территории муниципального образования, в том числе установки указателей с наименованием улиц и номерами домов, вывесок</w:t>
      </w:r>
      <w:r>
        <w:rPr>
          <w:rFonts w:ascii="Times New Roman" w:hAnsi="Times New Roman" w:cs="Times New Roman"/>
          <w:sz w:val="28"/>
          <w:szCs w:val="28"/>
        </w:rPr>
        <w:t xml:space="preserve"> осуществляются  в соответствии с настоящими Правилами, нормативно-правовыми актами Российской Федерации и Алтайского края.</w:t>
      </w:r>
    </w:p>
    <w:p w:rsidR="002C5670" w:rsidRPr="000A20F3" w:rsidRDefault="005676E7" w:rsidP="005676E7">
      <w:pPr>
        <w:spacing w:after="0"/>
        <w:ind w:firstLine="709"/>
        <w:jc w:val="both"/>
        <w:rPr>
          <w:rFonts w:ascii="Times New Roman" w:hAnsi="Times New Roman"/>
          <w:sz w:val="28"/>
          <w:szCs w:val="28"/>
        </w:rPr>
      </w:pPr>
      <w:bookmarkStart w:id="3" w:name="sub_1085"/>
      <w:r>
        <w:rPr>
          <w:rFonts w:ascii="Times New Roman" w:hAnsi="Times New Roman"/>
          <w:sz w:val="28"/>
          <w:szCs w:val="28"/>
        </w:rPr>
        <w:t>7.2</w:t>
      </w:r>
      <w:r w:rsidR="002C5670" w:rsidRPr="000A20F3">
        <w:rPr>
          <w:rFonts w:ascii="Times New Roman" w:hAnsi="Times New Roman"/>
          <w:sz w:val="28"/>
          <w:szCs w:val="28"/>
        </w:rPr>
        <w:t xml:space="preserve">. Организации, эксплуатирующие световые рекламы и вывески, обязаны ежедневно включать их и выключать одновременно с включением (выключением) уличного освещения, обеспечивать своевременную замену </w:t>
      </w:r>
      <w:r w:rsidR="002C5670" w:rsidRPr="005B7927">
        <w:rPr>
          <w:rFonts w:ascii="Times New Roman" w:hAnsi="Times New Roman"/>
          <w:sz w:val="28"/>
          <w:szCs w:val="28"/>
        </w:rPr>
        <w:t xml:space="preserve">перегоревших элементов освещения, </w:t>
      </w:r>
      <w:bookmarkStart w:id="4" w:name="sub_1086"/>
      <w:bookmarkEnd w:id="3"/>
      <w:r>
        <w:rPr>
          <w:rFonts w:ascii="Times New Roman" w:hAnsi="Times New Roman"/>
          <w:sz w:val="28"/>
          <w:szCs w:val="28"/>
        </w:rPr>
        <w:t>в</w:t>
      </w:r>
      <w:r w:rsidR="002C5670" w:rsidRPr="000A20F3">
        <w:rPr>
          <w:rFonts w:ascii="Times New Roman" w:hAnsi="Times New Roman"/>
          <w:sz w:val="28"/>
          <w:szCs w:val="28"/>
        </w:rPr>
        <w:t xml:space="preserve"> случае неисправности отдельных знаков реклама или вывески должны выключаться полностью.</w:t>
      </w:r>
    </w:p>
    <w:p w:rsidR="002C5670" w:rsidRPr="000A20F3" w:rsidRDefault="002C5670" w:rsidP="005676E7">
      <w:pPr>
        <w:spacing w:after="0"/>
        <w:ind w:firstLine="709"/>
        <w:jc w:val="both"/>
        <w:rPr>
          <w:rFonts w:ascii="Times New Roman" w:hAnsi="Times New Roman"/>
          <w:sz w:val="28"/>
          <w:szCs w:val="28"/>
        </w:rPr>
      </w:pPr>
      <w:bookmarkStart w:id="5" w:name="sub_1089"/>
      <w:bookmarkEnd w:id="4"/>
      <w:r>
        <w:rPr>
          <w:rFonts w:ascii="Times New Roman" w:hAnsi="Times New Roman"/>
          <w:sz w:val="28"/>
          <w:szCs w:val="28"/>
        </w:rPr>
        <w:t>7</w:t>
      </w:r>
      <w:r w:rsidRPr="000A20F3">
        <w:rPr>
          <w:rFonts w:ascii="Times New Roman" w:hAnsi="Times New Roman"/>
          <w:sz w:val="28"/>
          <w:szCs w:val="28"/>
        </w:rPr>
        <w:t>.</w:t>
      </w:r>
      <w:r w:rsidR="005676E7">
        <w:rPr>
          <w:rFonts w:ascii="Times New Roman" w:hAnsi="Times New Roman"/>
          <w:sz w:val="28"/>
          <w:szCs w:val="28"/>
        </w:rPr>
        <w:t>3</w:t>
      </w:r>
      <w:r w:rsidRPr="000A20F3">
        <w:rPr>
          <w:rFonts w:ascii="Times New Roman" w:hAnsi="Times New Roman"/>
          <w:sz w:val="28"/>
          <w:szCs w:val="28"/>
        </w:rPr>
        <w:t>. Расклейка информационно-агитационного печатного материала разрешается только на специально установленных стендах. Запрещается его размещение (расклейка, вывешивание)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
    <w:bookmarkEnd w:id="5"/>
    <w:p w:rsidR="002C5670" w:rsidRPr="000A20F3" w:rsidRDefault="002C5670" w:rsidP="005676E7">
      <w:pPr>
        <w:spacing w:after="0"/>
        <w:ind w:firstLine="709"/>
        <w:jc w:val="both"/>
        <w:rPr>
          <w:rFonts w:ascii="Times New Roman" w:hAnsi="Times New Roman"/>
          <w:sz w:val="28"/>
          <w:szCs w:val="28"/>
        </w:rPr>
      </w:pPr>
      <w:r w:rsidRPr="000A20F3">
        <w:rPr>
          <w:rFonts w:ascii="Times New Roman" w:hAnsi="Times New Roman"/>
          <w:sz w:val="28"/>
          <w:szCs w:val="28"/>
        </w:rPr>
        <w:t>Лицо, разместившее информационно-агитационный печатный материал в неустановленных местах, обязано обеспечить его удаление. В случае не установления лиц, ответственных за организацию размещения информационно-агитационного печатного материала в неустановленных местах, обеспечить его удаление обязаны собственники зданий, строений, сооружений, на которых размещен данный материал.</w:t>
      </w:r>
    </w:p>
    <w:p w:rsidR="002C5670" w:rsidRPr="000A20F3" w:rsidRDefault="005676E7" w:rsidP="005676E7">
      <w:pPr>
        <w:spacing w:after="0"/>
        <w:ind w:firstLine="709"/>
        <w:jc w:val="both"/>
        <w:rPr>
          <w:rFonts w:ascii="Times New Roman" w:hAnsi="Times New Roman"/>
          <w:sz w:val="28"/>
          <w:szCs w:val="28"/>
        </w:rPr>
      </w:pPr>
      <w:bookmarkStart w:id="6" w:name="sub_10810"/>
      <w:r>
        <w:rPr>
          <w:rFonts w:ascii="Times New Roman" w:hAnsi="Times New Roman"/>
          <w:sz w:val="28"/>
          <w:szCs w:val="28"/>
        </w:rPr>
        <w:lastRenderedPageBreak/>
        <w:t>7.4</w:t>
      </w:r>
      <w:r w:rsidR="002C5670" w:rsidRPr="000A20F3">
        <w:rPr>
          <w:rFonts w:ascii="Times New Roman" w:hAnsi="Times New Roman"/>
          <w:sz w:val="28"/>
          <w:szCs w:val="28"/>
        </w:rPr>
        <w:t>.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2C5670" w:rsidRPr="000A20F3" w:rsidRDefault="002C5670" w:rsidP="005676E7">
      <w:pPr>
        <w:spacing w:after="0"/>
        <w:ind w:firstLine="709"/>
        <w:jc w:val="both"/>
        <w:rPr>
          <w:rFonts w:ascii="Times New Roman" w:hAnsi="Times New Roman"/>
          <w:sz w:val="28"/>
          <w:szCs w:val="28"/>
        </w:rPr>
      </w:pPr>
      <w:bookmarkStart w:id="7" w:name="sub_10811"/>
      <w:bookmarkEnd w:id="6"/>
      <w:r>
        <w:rPr>
          <w:rFonts w:ascii="Times New Roman" w:hAnsi="Times New Roman"/>
          <w:sz w:val="28"/>
          <w:szCs w:val="28"/>
        </w:rPr>
        <w:t>7.</w:t>
      </w:r>
      <w:r w:rsidR="005676E7">
        <w:rPr>
          <w:rFonts w:ascii="Times New Roman" w:hAnsi="Times New Roman"/>
          <w:sz w:val="28"/>
          <w:szCs w:val="28"/>
        </w:rPr>
        <w:t>5</w:t>
      </w:r>
      <w:r w:rsidRPr="000A20F3">
        <w:rPr>
          <w:rFonts w:ascii="Times New Roman" w:hAnsi="Times New Roman"/>
          <w:sz w:val="28"/>
          <w:szCs w:val="28"/>
        </w:rPr>
        <w:t xml:space="preserve">. </w:t>
      </w:r>
      <w:proofErr w:type="gramStart"/>
      <w:r w:rsidRPr="000A20F3">
        <w:rPr>
          <w:rFonts w:ascii="Times New Roman" w:hAnsi="Times New Roman"/>
          <w:sz w:val="28"/>
          <w:szCs w:val="28"/>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proofErr w:type="gramEnd"/>
    </w:p>
    <w:bookmarkEnd w:id="7"/>
    <w:p w:rsidR="002C5670" w:rsidRDefault="002C5670" w:rsidP="005676E7">
      <w:pPr>
        <w:spacing w:after="0"/>
        <w:ind w:firstLine="709"/>
        <w:jc w:val="both"/>
        <w:rPr>
          <w:rFonts w:ascii="Times New Roman" w:hAnsi="Times New Roman"/>
          <w:sz w:val="28"/>
          <w:szCs w:val="28"/>
        </w:rPr>
      </w:pPr>
      <w:r w:rsidRPr="000A20F3">
        <w:rPr>
          <w:rFonts w:ascii="Times New Roman" w:hAnsi="Times New Roman"/>
          <w:sz w:val="28"/>
          <w:szCs w:val="28"/>
        </w:rPr>
        <w:t>Лицо, нанесшее такие надписи и (или) графические изображения, обязано обеспечить их удаление. В случае</w:t>
      </w:r>
      <w:proofErr w:type="gramStart"/>
      <w:r w:rsidRPr="000A20F3">
        <w:rPr>
          <w:rFonts w:ascii="Times New Roman" w:hAnsi="Times New Roman"/>
          <w:sz w:val="28"/>
          <w:szCs w:val="28"/>
        </w:rPr>
        <w:t>,</w:t>
      </w:r>
      <w:proofErr w:type="gramEnd"/>
      <w:r w:rsidRPr="000A20F3">
        <w:rPr>
          <w:rFonts w:ascii="Times New Roman" w:hAnsi="Times New Roman"/>
          <w:sz w:val="28"/>
          <w:szCs w:val="28"/>
        </w:rPr>
        <w:t xml:space="preserve"> если лицо не установлено, удаление надписей и графических изображений осуществляют лица, эксплуатирующие и обслужи</w:t>
      </w:r>
      <w:r>
        <w:rPr>
          <w:rFonts w:ascii="Times New Roman" w:hAnsi="Times New Roman"/>
          <w:sz w:val="28"/>
          <w:szCs w:val="28"/>
        </w:rPr>
        <w:t>вающие соответствующие объекты.</w:t>
      </w:r>
    </w:p>
    <w:p w:rsidR="002C5670" w:rsidRDefault="005676E7" w:rsidP="005676E7">
      <w:pPr>
        <w:spacing w:after="0"/>
        <w:ind w:firstLine="709"/>
        <w:jc w:val="both"/>
        <w:rPr>
          <w:rFonts w:ascii="Times New Roman" w:hAnsi="Times New Roman"/>
          <w:sz w:val="28"/>
          <w:szCs w:val="28"/>
        </w:rPr>
      </w:pPr>
      <w:r>
        <w:rPr>
          <w:rFonts w:ascii="Times New Roman" w:hAnsi="Times New Roman"/>
          <w:sz w:val="28"/>
          <w:szCs w:val="28"/>
        </w:rPr>
        <w:t>7.6</w:t>
      </w:r>
      <w:r w:rsidR="002C5670">
        <w:rPr>
          <w:rFonts w:ascii="Times New Roman" w:hAnsi="Times New Roman"/>
          <w:sz w:val="28"/>
          <w:szCs w:val="28"/>
        </w:rPr>
        <w:t>.</w:t>
      </w:r>
      <w:r w:rsidR="002C5670" w:rsidRPr="001F3CC6">
        <w:rPr>
          <w:rFonts w:ascii="Times New Roman" w:hAnsi="Times New Roman"/>
          <w:sz w:val="28"/>
          <w:szCs w:val="28"/>
        </w:rPr>
        <w:t xml:space="preserve"> Фасады домов должны быть оборудованы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w:t>
      </w:r>
      <w:r w:rsidR="002C5670" w:rsidRPr="005B7927">
        <w:rPr>
          <w:rFonts w:ascii="Times New Roman" w:hAnsi="Times New Roman"/>
          <w:sz w:val="28"/>
          <w:szCs w:val="28"/>
        </w:rPr>
        <w:t>по установленному образцу,</w:t>
      </w:r>
      <w:r w:rsidR="002C5670" w:rsidRPr="001F3CC6">
        <w:rPr>
          <w:rFonts w:ascii="Times New Roman" w:hAnsi="Times New Roman"/>
          <w:sz w:val="28"/>
          <w:szCs w:val="28"/>
        </w:rPr>
        <w:t xml:space="preserve"> размещение у входов в подъезды указателей с адресами и телефонами ремонтно-эксплуатационных участков и аварийно-диспетчерских служб, номеров подъездов и квартир.</w:t>
      </w:r>
      <w:bookmarkStart w:id="8" w:name="sub_10011"/>
      <w:bookmarkStart w:id="9" w:name="sub_10111"/>
    </w:p>
    <w:p w:rsidR="002C5670" w:rsidRPr="005012BA" w:rsidRDefault="005676E7" w:rsidP="005676E7">
      <w:pPr>
        <w:spacing w:after="0"/>
        <w:ind w:firstLine="709"/>
        <w:jc w:val="both"/>
        <w:rPr>
          <w:rFonts w:ascii="Times New Roman" w:hAnsi="Times New Roman"/>
          <w:sz w:val="28"/>
          <w:szCs w:val="28"/>
        </w:rPr>
      </w:pPr>
      <w:r>
        <w:rPr>
          <w:rFonts w:ascii="Times New Roman" w:hAnsi="Times New Roman"/>
          <w:sz w:val="28"/>
          <w:szCs w:val="28"/>
        </w:rPr>
        <w:t>7.7</w:t>
      </w:r>
      <w:r w:rsidR="002C5670" w:rsidRPr="005012BA">
        <w:rPr>
          <w:rFonts w:ascii="Times New Roman" w:hAnsi="Times New Roman"/>
          <w:sz w:val="28"/>
          <w:szCs w:val="28"/>
        </w:rPr>
        <w:t>. Особенности содержания рекламных конструкций</w:t>
      </w:r>
      <w:bookmarkEnd w:id="8"/>
    </w:p>
    <w:p w:rsidR="002C5670" w:rsidRPr="000A20F3" w:rsidRDefault="002C5670" w:rsidP="005676E7">
      <w:pPr>
        <w:spacing w:after="0"/>
        <w:ind w:firstLine="709"/>
        <w:jc w:val="both"/>
        <w:rPr>
          <w:rFonts w:ascii="Times New Roman" w:hAnsi="Times New Roman"/>
          <w:sz w:val="28"/>
          <w:szCs w:val="28"/>
        </w:rPr>
      </w:pPr>
      <w:r>
        <w:rPr>
          <w:rFonts w:ascii="Times New Roman" w:hAnsi="Times New Roman"/>
          <w:sz w:val="28"/>
          <w:szCs w:val="28"/>
        </w:rPr>
        <w:t>7.</w:t>
      </w:r>
      <w:r w:rsidR="005676E7">
        <w:rPr>
          <w:rFonts w:ascii="Times New Roman" w:hAnsi="Times New Roman"/>
          <w:sz w:val="28"/>
          <w:szCs w:val="28"/>
        </w:rPr>
        <w:t>7</w:t>
      </w:r>
      <w:r w:rsidRPr="000A20F3">
        <w:rPr>
          <w:rFonts w:ascii="Times New Roman" w:hAnsi="Times New Roman"/>
          <w:sz w:val="28"/>
          <w:szCs w:val="28"/>
        </w:rPr>
        <w:t xml:space="preserve">.1. </w:t>
      </w:r>
      <w:r w:rsidRPr="005B7927">
        <w:rPr>
          <w:rFonts w:ascii="Times New Roman" w:hAnsi="Times New Roman"/>
          <w:sz w:val="28"/>
          <w:szCs w:val="28"/>
        </w:rPr>
        <w:t xml:space="preserve">Порядок размещения рекламных конструкций, определяется постановлением Администрации города </w:t>
      </w:r>
      <w:proofErr w:type="gramStart"/>
      <w:r w:rsidRPr="005B7927">
        <w:rPr>
          <w:rFonts w:ascii="Times New Roman" w:hAnsi="Times New Roman"/>
          <w:sz w:val="28"/>
          <w:szCs w:val="28"/>
        </w:rPr>
        <w:t>Яровое</w:t>
      </w:r>
      <w:proofErr w:type="gramEnd"/>
      <w:r w:rsidRPr="005B7927">
        <w:rPr>
          <w:rFonts w:ascii="Times New Roman" w:hAnsi="Times New Roman"/>
          <w:sz w:val="28"/>
          <w:szCs w:val="28"/>
        </w:rPr>
        <w:t xml:space="preserve"> от</w:t>
      </w:r>
      <w:r w:rsidRPr="005B7927">
        <w:t xml:space="preserve"> </w:t>
      </w:r>
      <w:r w:rsidRPr="005B7927">
        <w:rPr>
          <w:rFonts w:ascii="Times New Roman" w:hAnsi="Times New Roman"/>
          <w:sz w:val="28"/>
          <w:szCs w:val="28"/>
        </w:rPr>
        <w:t xml:space="preserve">28.04.2018 №377. </w:t>
      </w:r>
      <w:r w:rsidRPr="000A20F3">
        <w:rPr>
          <w:rFonts w:ascii="Times New Roman" w:hAnsi="Times New Roman"/>
          <w:sz w:val="28"/>
          <w:szCs w:val="28"/>
        </w:rPr>
        <w:t xml:space="preserve">Установка и эксплуатация рекламной конструкции без разрешения, срок действия которого истек, не допускаются. </w:t>
      </w:r>
      <w:proofErr w:type="gramStart"/>
      <w:r w:rsidRPr="000A20F3">
        <w:rPr>
          <w:rFonts w:ascii="Times New Roman" w:hAnsi="Times New Roman"/>
          <w:sz w:val="28"/>
          <w:szCs w:val="28"/>
        </w:rPr>
        <w:t xml:space="preserve">Владелец рекламной конструкции обязан осуществить демонтаж рекламной конструкции в течение месяца со дня выдачи предписания отделом по строительству, архитектуре и охране окружающей среды Администрации города Яровое о демонтаже рекламной конструкции, установленной и (или) эксплуатируемой без разрешения, срок действия </w:t>
      </w:r>
      <w:r w:rsidRPr="005B7927">
        <w:rPr>
          <w:rFonts w:ascii="Times New Roman" w:hAnsi="Times New Roman"/>
          <w:sz w:val="28"/>
          <w:szCs w:val="28"/>
        </w:rPr>
        <w:t>которого не истек,</w:t>
      </w:r>
      <w:r w:rsidRPr="000A20F3">
        <w:rPr>
          <w:rFonts w:ascii="Times New Roman" w:hAnsi="Times New Roman"/>
          <w:sz w:val="28"/>
          <w:szCs w:val="28"/>
        </w:rPr>
        <w:t xml:space="preserve"> а также удалить информацию, размещенную на такой рекламной конструкции, в течение трех дней со дня выдачи указанного предписания.</w:t>
      </w:r>
      <w:proofErr w:type="gramEnd"/>
    </w:p>
    <w:p w:rsidR="002C5670" w:rsidRPr="000A20F3" w:rsidRDefault="002C5670" w:rsidP="005676E7">
      <w:pPr>
        <w:spacing w:after="0"/>
        <w:ind w:firstLine="709"/>
        <w:jc w:val="both"/>
        <w:rPr>
          <w:rFonts w:ascii="Times New Roman" w:hAnsi="Times New Roman"/>
          <w:sz w:val="28"/>
          <w:szCs w:val="28"/>
        </w:rPr>
      </w:pPr>
      <w:bookmarkStart w:id="10" w:name="sub_10112"/>
      <w:bookmarkEnd w:id="9"/>
      <w:r>
        <w:rPr>
          <w:rFonts w:ascii="Times New Roman" w:hAnsi="Times New Roman"/>
          <w:sz w:val="28"/>
          <w:szCs w:val="28"/>
        </w:rPr>
        <w:t>7.</w:t>
      </w:r>
      <w:r w:rsidR="005676E7">
        <w:rPr>
          <w:rFonts w:ascii="Times New Roman" w:hAnsi="Times New Roman"/>
          <w:sz w:val="28"/>
          <w:szCs w:val="28"/>
        </w:rPr>
        <w:t>7</w:t>
      </w:r>
      <w:r w:rsidRPr="000A20F3">
        <w:rPr>
          <w:rFonts w:ascii="Times New Roman" w:hAnsi="Times New Roman"/>
          <w:sz w:val="28"/>
          <w:szCs w:val="28"/>
        </w:rPr>
        <w:t>.2. Рекламные конструкции должны содержаться в исправном состоянии и быть безопасны для использования других городских объектов и находящихся рядом граждан.</w:t>
      </w:r>
    </w:p>
    <w:bookmarkEnd w:id="10"/>
    <w:p w:rsidR="002C5670" w:rsidRPr="000A20F3" w:rsidRDefault="002C5670" w:rsidP="005676E7">
      <w:pPr>
        <w:spacing w:after="0"/>
        <w:ind w:firstLine="709"/>
        <w:jc w:val="both"/>
        <w:rPr>
          <w:rFonts w:ascii="Times New Roman" w:hAnsi="Times New Roman"/>
          <w:sz w:val="28"/>
          <w:szCs w:val="28"/>
        </w:rPr>
      </w:pPr>
      <w:r w:rsidRPr="000A20F3">
        <w:rPr>
          <w:rFonts w:ascii="Times New Roman" w:hAnsi="Times New Roman"/>
          <w:sz w:val="28"/>
          <w:szCs w:val="28"/>
        </w:rPr>
        <w:lastRenderedPageBreak/>
        <w:t>Рекламные конструкции не должны создавать помех для прохода пешеходов и осуществления механизированной уборки улиц и тротуаров, а также ограничивать видимость дорожного движения.</w:t>
      </w:r>
    </w:p>
    <w:p w:rsidR="002C5670" w:rsidRPr="000A20F3" w:rsidRDefault="002C5670" w:rsidP="005676E7">
      <w:pPr>
        <w:spacing w:after="0"/>
        <w:ind w:firstLine="709"/>
        <w:jc w:val="both"/>
        <w:rPr>
          <w:rFonts w:ascii="Times New Roman" w:hAnsi="Times New Roman"/>
          <w:sz w:val="28"/>
          <w:szCs w:val="28"/>
        </w:rPr>
      </w:pPr>
      <w:bookmarkStart w:id="11" w:name="sub_10113"/>
      <w:r>
        <w:rPr>
          <w:rFonts w:ascii="Times New Roman" w:hAnsi="Times New Roman"/>
          <w:sz w:val="28"/>
          <w:szCs w:val="28"/>
        </w:rPr>
        <w:t>7.</w:t>
      </w:r>
      <w:r w:rsidR="005676E7">
        <w:rPr>
          <w:rFonts w:ascii="Times New Roman" w:hAnsi="Times New Roman"/>
          <w:sz w:val="28"/>
          <w:szCs w:val="28"/>
        </w:rPr>
        <w:t>7</w:t>
      </w:r>
      <w:r w:rsidRPr="000A20F3">
        <w:rPr>
          <w:rFonts w:ascii="Times New Roman" w:hAnsi="Times New Roman"/>
          <w:sz w:val="28"/>
          <w:szCs w:val="28"/>
        </w:rPr>
        <w:t>.3. Поврежденные рекламные конструкции должны быть в срок не более 7 дней с момента повреждения владельцами отремонтированы или заменены. Поврежденные (не работающие) элементы освещения и подсветки должны быть отремонтированы или заменены в срок не более 5 дней с момента повреждения.</w:t>
      </w:r>
    </w:p>
    <w:p w:rsidR="002C5670" w:rsidRPr="000A20F3" w:rsidRDefault="002C5670" w:rsidP="005676E7">
      <w:pPr>
        <w:spacing w:after="0"/>
        <w:ind w:firstLine="709"/>
        <w:jc w:val="both"/>
        <w:rPr>
          <w:rFonts w:ascii="Times New Roman" w:hAnsi="Times New Roman"/>
          <w:sz w:val="28"/>
          <w:szCs w:val="28"/>
        </w:rPr>
      </w:pPr>
      <w:bookmarkStart w:id="12" w:name="sub_10114"/>
      <w:bookmarkEnd w:id="11"/>
      <w:r>
        <w:rPr>
          <w:rFonts w:ascii="Times New Roman" w:hAnsi="Times New Roman"/>
          <w:sz w:val="28"/>
          <w:szCs w:val="28"/>
        </w:rPr>
        <w:t>7.</w:t>
      </w:r>
      <w:r w:rsidR="005676E7">
        <w:rPr>
          <w:rFonts w:ascii="Times New Roman" w:hAnsi="Times New Roman"/>
          <w:sz w:val="28"/>
          <w:szCs w:val="28"/>
        </w:rPr>
        <w:t>7</w:t>
      </w:r>
      <w:r w:rsidRPr="000A20F3">
        <w:rPr>
          <w:rFonts w:ascii="Times New Roman" w:hAnsi="Times New Roman"/>
          <w:sz w:val="28"/>
          <w:szCs w:val="28"/>
        </w:rPr>
        <w:t>.4. Владелец рекламной конструкции осуществляет благоустройство и озеленение земельного участка,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2C5670" w:rsidRPr="000A20F3" w:rsidRDefault="002C5670" w:rsidP="005676E7">
      <w:pPr>
        <w:spacing w:after="0"/>
        <w:ind w:firstLine="709"/>
        <w:jc w:val="both"/>
        <w:rPr>
          <w:rFonts w:ascii="Times New Roman" w:hAnsi="Times New Roman"/>
          <w:sz w:val="28"/>
          <w:szCs w:val="28"/>
        </w:rPr>
      </w:pPr>
      <w:bookmarkStart w:id="13" w:name="sub_10115"/>
      <w:bookmarkEnd w:id="12"/>
      <w:r>
        <w:rPr>
          <w:rFonts w:ascii="Times New Roman" w:hAnsi="Times New Roman"/>
          <w:sz w:val="28"/>
          <w:szCs w:val="28"/>
        </w:rPr>
        <w:t>7.</w:t>
      </w:r>
      <w:r w:rsidR="00572324">
        <w:rPr>
          <w:rFonts w:ascii="Times New Roman" w:hAnsi="Times New Roman"/>
          <w:sz w:val="28"/>
          <w:szCs w:val="28"/>
        </w:rPr>
        <w:t>7</w:t>
      </w:r>
      <w:r w:rsidRPr="000A20F3">
        <w:rPr>
          <w:rFonts w:ascii="Times New Roman" w:hAnsi="Times New Roman"/>
          <w:sz w:val="28"/>
          <w:szCs w:val="28"/>
        </w:rPr>
        <w:t>.5. Фундаменты рекламных конструкций, непосредственно и неразрывно связанных с земельным участком, размещаются с организацией газона (в случае размещения на земельном участке без усовершенствованного покрытия) или с установкой малых архитектурных форм (в случае размещения на земельном участке с усовершенствованным покрытием).</w:t>
      </w:r>
    </w:p>
    <w:p w:rsidR="002C5670" w:rsidRPr="000A20F3" w:rsidRDefault="002C5670" w:rsidP="005676E7">
      <w:pPr>
        <w:spacing w:after="0"/>
        <w:ind w:firstLine="709"/>
        <w:jc w:val="both"/>
        <w:rPr>
          <w:rFonts w:ascii="Times New Roman" w:hAnsi="Times New Roman"/>
          <w:sz w:val="28"/>
          <w:szCs w:val="28"/>
        </w:rPr>
      </w:pPr>
      <w:bookmarkStart w:id="14" w:name="sub_10116"/>
      <w:bookmarkEnd w:id="13"/>
      <w:r>
        <w:rPr>
          <w:rFonts w:ascii="Times New Roman" w:hAnsi="Times New Roman"/>
          <w:sz w:val="28"/>
          <w:szCs w:val="28"/>
        </w:rPr>
        <w:t>7.</w:t>
      </w:r>
      <w:r w:rsidR="00572324">
        <w:rPr>
          <w:rFonts w:ascii="Times New Roman" w:hAnsi="Times New Roman"/>
          <w:sz w:val="28"/>
          <w:szCs w:val="28"/>
        </w:rPr>
        <w:t>7</w:t>
      </w:r>
      <w:r w:rsidRPr="000A20F3">
        <w:rPr>
          <w:rFonts w:ascii="Times New Roman" w:hAnsi="Times New Roman"/>
          <w:sz w:val="28"/>
          <w:szCs w:val="28"/>
        </w:rPr>
        <w:t>.6. Владелец рекламной конструкции, непосредственно и неразрывно связанной с землей и (или) имеющей заглубленный фундамент, должен обеспечить наличие асфальтобетонного или плиточного покрытия (на выбор) в месте крепления опор рекламных конструкций.</w:t>
      </w:r>
    </w:p>
    <w:bookmarkEnd w:id="14"/>
    <w:p w:rsidR="002C5670" w:rsidRPr="000A20F3" w:rsidRDefault="002C5670" w:rsidP="005676E7">
      <w:pPr>
        <w:spacing w:after="0"/>
        <w:ind w:firstLine="709"/>
        <w:jc w:val="both"/>
        <w:rPr>
          <w:rFonts w:ascii="Times New Roman" w:hAnsi="Times New Roman"/>
          <w:sz w:val="28"/>
          <w:szCs w:val="28"/>
        </w:rPr>
      </w:pPr>
      <w:r>
        <w:rPr>
          <w:rFonts w:ascii="Times New Roman" w:hAnsi="Times New Roman"/>
          <w:sz w:val="28"/>
          <w:szCs w:val="28"/>
        </w:rPr>
        <w:t>7.</w:t>
      </w:r>
      <w:r w:rsidR="00572324">
        <w:rPr>
          <w:rFonts w:ascii="Times New Roman" w:hAnsi="Times New Roman"/>
          <w:sz w:val="28"/>
          <w:szCs w:val="28"/>
        </w:rPr>
        <w:t>7</w:t>
      </w:r>
      <w:r w:rsidRPr="000A20F3">
        <w:rPr>
          <w:rFonts w:ascii="Times New Roman" w:hAnsi="Times New Roman"/>
          <w:sz w:val="28"/>
          <w:szCs w:val="28"/>
        </w:rPr>
        <w:t>.7. Элементы рекламных конструкций должны быть окрашены, за исключением случаев использования естественного цвета камня или</w:t>
      </w:r>
      <w:r w:rsidR="001F429D">
        <w:rPr>
          <w:rFonts w:ascii="Times New Roman" w:hAnsi="Times New Roman"/>
          <w:sz w:val="28"/>
          <w:szCs w:val="28"/>
        </w:rPr>
        <w:t xml:space="preserve"> дерева в декоративной отделке.</w:t>
      </w:r>
    </w:p>
    <w:p w:rsidR="002C5670" w:rsidRPr="00925F6E" w:rsidRDefault="001F429D" w:rsidP="001F429D">
      <w:pPr>
        <w:pStyle w:val="1"/>
        <w:rPr>
          <w:rFonts w:ascii="Times New Roman" w:hAnsi="Times New Roman"/>
          <w:b w:val="0"/>
          <w:color w:val="auto"/>
          <w:sz w:val="28"/>
          <w:szCs w:val="28"/>
        </w:rPr>
      </w:pPr>
      <w:bookmarkStart w:id="15" w:name="sub_10012"/>
      <w:r w:rsidRPr="003C7E76">
        <w:rPr>
          <w:rFonts w:ascii="Times New Roman" w:hAnsi="Times New Roman"/>
          <w:color w:val="auto"/>
          <w:sz w:val="28"/>
          <w:szCs w:val="28"/>
          <w:highlight w:val="green"/>
        </w:rPr>
        <w:t>8.</w:t>
      </w:r>
      <w:r>
        <w:rPr>
          <w:rFonts w:ascii="Times New Roman" w:hAnsi="Times New Roman"/>
          <w:color w:val="auto"/>
          <w:sz w:val="28"/>
          <w:szCs w:val="28"/>
        </w:rPr>
        <w:t xml:space="preserve"> Размещение и содержание</w:t>
      </w:r>
      <w:r w:rsidR="002C5670" w:rsidRPr="005012BA">
        <w:rPr>
          <w:rFonts w:ascii="Times New Roman" w:hAnsi="Times New Roman"/>
          <w:color w:val="auto"/>
          <w:sz w:val="28"/>
          <w:szCs w:val="28"/>
        </w:rPr>
        <w:t xml:space="preserve"> детских и спортивных площадок, площадок для выгула животных, парковок </w:t>
      </w:r>
      <w:r w:rsidR="002C5670">
        <w:rPr>
          <w:rFonts w:ascii="Times New Roman" w:hAnsi="Times New Roman"/>
          <w:color w:val="auto"/>
          <w:sz w:val="28"/>
          <w:szCs w:val="28"/>
        </w:rPr>
        <w:t>(парковочных мест), малых архитектурных форм</w:t>
      </w:r>
      <w:bookmarkEnd w:id="15"/>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 Детские площадки.</w:t>
      </w:r>
    </w:p>
    <w:p w:rsidR="00572324"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2C5670"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8.1.2. Расстояние от окон жилых домов и общественных зданий до границ детских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2C5670" w:rsidRPr="00925F6E" w:rsidRDefault="00572324" w:rsidP="0057232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8.1.3</w:t>
      </w:r>
      <w:r w:rsidR="002C5670" w:rsidRPr="00925F6E">
        <w:rPr>
          <w:rFonts w:ascii="Times New Roman" w:hAnsi="Times New Roman" w:cs="Times New Roman"/>
          <w:b w:val="0"/>
          <w:sz w:val="28"/>
          <w:szCs w:val="28"/>
        </w:rPr>
        <w:t xml:space="preserve"> Детские площадки озеленяются посадками деревьев и кустарника с </w:t>
      </w:r>
      <w:r w:rsidR="002C5670" w:rsidRPr="00925F6E">
        <w:rPr>
          <w:rFonts w:ascii="Times New Roman" w:hAnsi="Times New Roman" w:cs="Times New Roman"/>
          <w:b w:val="0"/>
          <w:sz w:val="28"/>
          <w:szCs w:val="28"/>
        </w:rPr>
        <w:lastRenderedPageBreak/>
        <w:t xml:space="preserve">учетом их инсоляции в течение 5 часов светового дня. </w:t>
      </w:r>
    </w:p>
    <w:p w:rsidR="002C5670" w:rsidRPr="005B7927" w:rsidRDefault="00572324" w:rsidP="00E24D3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8.1.4</w:t>
      </w:r>
      <w:r w:rsidR="002C5670" w:rsidRPr="00925F6E">
        <w:rPr>
          <w:rFonts w:ascii="Times New Roman" w:hAnsi="Times New Roman" w:cs="Times New Roman"/>
          <w:b w:val="0"/>
          <w:sz w:val="28"/>
          <w:szCs w:val="28"/>
        </w:rPr>
        <w:t xml:space="preserve">. Размещение игрового оборудования проектируется с учетом </w:t>
      </w:r>
      <w:r w:rsidR="00E24D3D">
        <w:rPr>
          <w:rFonts w:ascii="Times New Roman" w:hAnsi="Times New Roman" w:cs="Times New Roman"/>
          <w:b w:val="0"/>
          <w:sz w:val="28"/>
          <w:szCs w:val="28"/>
        </w:rPr>
        <w:t>существующих норм (ГОСТ</w:t>
      </w:r>
      <w:r w:rsidR="00E24D3D" w:rsidRPr="00925F6E">
        <w:rPr>
          <w:rFonts w:ascii="Times New Roman" w:hAnsi="Times New Roman" w:cs="Times New Roman"/>
          <w:b w:val="0"/>
          <w:sz w:val="28"/>
          <w:szCs w:val="28"/>
        </w:rPr>
        <w:t xml:space="preserve"> </w:t>
      </w:r>
      <w:proofErr w:type="gramStart"/>
      <w:r w:rsidR="00E24D3D" w:rsidRPr="00925F6E">
        <w:rPr>
          <w:rFonts w:ascii="Times New Roman" w:hAnsi="Times New Roman" w:cs="Times New Roman"/>
          <w:b w:val="0"/>
          <w:sz w:val="28"/>
          <w:szCs w:val="28"/>
        </w:rPr>
        <w:t>Р</w:t>
      </w:r>
      <w:proofErr w:type="gramEnd"/>
      <w:r w:rsidR="00E24D3D">
        <w:rPr>
          <w:rFonts w:ascii="Times New Roman" w:hAnsi="Times New Roman" w:cs="Times New Roman"/>
          <w:b w:val="0"/>
          <w:sz w:val="28"/>
          <w:szCs w:val="28"/>
        </w:rPr>
        <w:t xml:space="preserve"> 52169-2012</w:t>
      </w:r>
      <w:r w:rsidR="00E24D3D" w:rsidRPr="00925F6E">
        <w:rPr>
          <w:rFonts w:ascii="Times New Roman" w:hAnsi="Times New Roman" w:cs="Times New Roman"/>
          <w:b w:val="0"/>
          <w:sz w:val="28"/>
          <w:szCs w:val="28"/>
        </w:rPr>
        <w:t xml:space="preserve"> </w:t>
      </w:r>
      <w:r w:rsidR="00E24D3D">
        <w:rPr>
          <w:rFonts w:ascii="Times New Roman" w:hAnsi="Times New Roman" w:cs="Times New Roman"/>
          <w:b w:val="0"/>
          <w:sz w:val="28"/>
          <w:szCs w:val="28"/>
        </w:rPr>
        <w:t>«</w:t>
      </w:r>
      <w:r w:rsidR="00E24D3D" w:rsidRPr="00925F6E">
        <w:rPr>
          <w:rFonts w:ascii="Times New Roman" w:hAnsi="Times New Roman" w:cs="Times New Roman"/>
          <w:b w:val="0"/>
          <w:sz w:val="28"/>
          <w:szCs w:val="28"/>
        </w:rPr>
        <w:t xml:space="preserve">Национальный стандарт Российской Федерации. Оборудование и покрытия детских игровых площадок. </w:t>
      </w:r>
      <w:proofErr w:type="gramStart"/>
      <w:r w:rsidR="00E24D3D" w:rsidRPr="00925F6E">
        <w:rPr>
          <w:rFonts w:ascii="Times New Roman" w:hAnsi="Times New Roman" w:cs="Times New Roman"/>
          <w:b w:val="0"/>
          <w:sz w:val="28"/>
          <w:szCs w:val="28"/>
        </w:rPr>
        <w:t>Безопасность конструкции и методы испытаний</w:t>
      </w:r>
      <w:r w:rsidR="00E24D3D">
        <w:rPr>
          <w:rFonts w:ascii="Times New Roman" w:hAnsi="Times New Roman" w:cs="Times New Roman"/>
          <w:b w:val="0"/>
          <w:sz w:val="28"/>
          <w:szCs w:val="28"/>
        </w:rPr>
        <w:t>», Приказ</w:t>
      </w:r>
      <w:r w:rsidR="00E24D3D" w:rsidRPr="005B7927">
        <w:rPr>
          <w:rFonts w:ascii="Times New Roman" w:hAnsi="Times New Roman" w:cs="Times New Roman"/>
          <w:b w:val="0"/>
          <w:sz w:val="28"/>
          <w:szCs w:val="28"/>
        </w:rPr>
        <w:t xml:space="preserve"> Федерального агентства по техническому регулированию и метрологии от 23.11.2012 N 1148-ст.</w:t>
      </w:r>
      <w:r w:rsidR="00E24D3D">
        <w:rPr>
          <w:rFonts w:ascii="Times New Roman" w:hAnsi="Times New Roman" w:cs="Times New Roman"/>
          <w:b w:val="0"/>
          <w:sz w:val="28"/>
          <w:szCs w:val="28"/>
        </w:rPr>
        <w:t xml:space="preserve"> и др.).</w:t>
      </w:r>
      <w:proofErr w:type="gramEnd"/>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Площадки спортивно-игровых комплексов оборудуются стендом с правилами поведения на площадке и пользования </w:t>
      </w:r>
      <w:r w:rsidR="00E24D3D">
        <w:rPr>
          <w:rFonts w:ascii="Times New Roman" w:hAnsi="Times New Roman" w:cs="Times New Roman"/>
          <w:b w:val="0"/>
          <w:sz w:val="28"/>
          <w:szCs w:val="28"/>
        </w:rPr>
        <w:t xml:space="preserve">спортивно-игровым оборудованием, </w:t>
      </w:r>
      <w:r w:rsidR="00E24D3D" w:rsidRPr="00925F6E">
        <w:rPr>
          <w:rFonts w:ascii="Times New Roman" w:hAnsi="Times New Roman" w:cs="Times New Roman"/>
          <w:b w:val="0"/>
          <w:sz w:val="28"/>
          <w:szCs w:val="28"/>
        </w:rPr>
        <w:t>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w:t>
      </w:r>
      <w:r w:rsidR="00E24D3D">
        <w:rPr>
          <w:rFonts w:ascii="Times New Roman" w:hAnsi="Times New Roman" w:cs="Times New Roman"/>
          <w:b w:val="0"/>
          <w:sz w:val="28"/>
          <w:szCs w:val="28"/>
        </w:rPr>
        <w:t>тирующем оборудование площадки.</w:t>
      </w:r>
    </w:p>
    <w:p w:rsidR="002C5670" w:rsidRPr="00925F6E" w:rsidRDefault="00E24D3D"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8.1.5</w:t>
      </w:r>
      <w:r w:rsidR="002C5670" w:rsidRPr="00925F6E">
        <w:rPr>
          <w:rFonts w:ascii="Times New Roman" w:hAnsi="Times New Roman" w:cs="Times New Roman"/>
          <w:b w:val="0"/>
          <w:sz w:val="28"/>
          <w:szCs w:val="28"/>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w:t>
      </w:r>
      <w:r w:rsidR="002C5670">
        <w:rPr>
          <w:rFonts w:ascii="Times New Roman" w:hAnsi="Times New Roman" w:cs="Times New Roman"/>
          <w:b w:val="0"/>
          <w:sz w:val="28"/>
          <w:szCs w:val="28"/>
        </w:rPr>
        <w:t>удования на высоте менее 2,5 м.</w:t>
      </w:r>
    </w:p>
    <w:p w:rsidR="002C5670" w:rsidRPr="00925F6E" w:rsidRDefault="00E24D3D"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8.1.6</w:t>
      </w:r>
      <w:r w:rsidR="002C5670" w:rsidRPr="00925F6E">
        <w:rPr>
          <w:rFonts w:ascii="Times New Roman" w:hAnsi="Times New Roman" w:cs="Times New Roman"/>
          <w:b w:val="0"/>
          <w:sz w:val="28"/>
          <w:szCs w:val="28"/>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2C5670">
        <w:rPr>
          <w:rFonts w:ascii="Times New Roman" w:hAnsi="Times New Roman" w:cs="Times New Roman"/>
          <w:b w:val="0"/>
          <w:sz w:val="28"/>
          <w:szCs w:val="28"/>
        </w:rPr>
        <w:t>рыты и свободны от препятствий.</w:t>
      </w:r>
    </w:p>
    <w:p w:rsidR="002C5670" w:rsidRPr="00925F6E" w:rsidRDefault="00E24D3D"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8.1.7</w:t>
      </w:r>
      <w:r w:rsidR="002C5670" w:rsidRPr="00925F6E">
        <w:rPr>
          <w:rFonts w:ascii="Times New Roman" w:hAnsi="Times New Roman" w:cs="Times New Roman"/>
          <w:b w:val="0"/>
          <w:sz w:val="28"/>
          <w:szCs w:val="28"/>
        </w:rPr>
        <w:t>. Материалы, из которых изготовлено оборудование, не должны оказывать вредное воздействие на здоровье людей, в том числе детей и окружающую</w:t>
      </w:r>
      <w:r w:rsidR="002C5670">
        <w:rPr>
          <w:rFonts w:ascii="Times New Roman" w:hAnsi="Times New Roman" w:cs="Times New Roman"/>
          <w:b w:val="0"/>
          <w:sz w:val="28"/>
          <w:szCs w:val="28"/>
        </w:rPr>
        <w:t xml:space="preserve"> среду в процессе эксплуатации.</w:t>
      </w:r>
    </w:p>
    <w:p w:rsidR="002C5670" w:rsidRPr="00925F6E" w:rsidRDefault="00E24D3D"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8.1.8</w:t>
      </w:r>
      <w:r w:rsidR="002C5670" w:rsidRPr="00925F6E">
        <w:rPr>
          <w:rFonts w:ascii="Times New Roman" w:hAnsi="Times New Roman" w:cs="Times New Roman"/>
          <w:b w:val="0"/>
          <w:sz w:val="28"/>
          <w:szCs w:val="28"/>
        </w:rPr>
        <w:t>. При ограждении площадок зелеными насаждениями, а также при их озеленении не допускается применение растений с колючками, ядовиты</w:t>
      </w:r>
      <w:r w:rsidR="002C5670">
        <w:rPr>
          <w:rFonts w:ascii="Times New Roman" w:hAnsi="Times New Roman" w:cs="Times New Roman"/>
          <w:b w:val="0"/>
          <w:sz w:val="28"/>
          <w:szCs w:val="28"/>
        </w:rPr>
        <w:t>ми плодами и красящими ягодами.</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8.2. Спортивные площадки.</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8.2.1.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w:t>
      </w:r>
      <w:r>
        <w:rPr>
          <w:rFonts w:ascii="Times New Roman" w:hAnsi="Times New Roman" w:cs="Times New Roman"/>
          <w:b w:val="0"/>
          <w:sz w:val="28"/>
          <w:szCs w:val="28"/>
        </w:rPr>
        <w:t>участках спортивных сооружений.</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8.2.2.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w:t>
      </w:r>
      <w:r>
        <w:rPr>
          <w:rFonts w:ascii="Times New Roman" w:hAnsi="Times New Roman" w:cs="Times New Roman"/>
          <w:b w:val="0"/>
          <w:sz w:val="28"/>
          <w:szCs w:val="28"/>
        </w:rPr>
        <w:t>ппами населения не допускается.</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8.2.3. Минимальное расстояние от границ спортивных площадок до окон жилых домов составляет от 20 м до 40 м в зависимости от </w:t>
      </w:r>
      <w:r>
        <w:rPr>
          <w:rFonts w:ascii="Times New Roman" w:hAnsi="Times New Roman" w:cs="Times New Roman"/>
          <w:b w:val="0"/>
          <w:sz w:val="28"/>
          <w:szCs w:val="28"/>
        </w:rPr>
        <w:t>шумовых характеристик площадки.</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8.3</w:t>
      </w:r>
      <w:r>
        <w:rPr>
          <w:rFonts w:ascii="Times New Roman" w:hAnsi="Times New Roman" w:cs="Times New Roman"/>
          <w:b w:val="0"/>
          <w:sz w:val="28"/>
          <w:szCs w:val="28"/>
        </w:rPr>
        <w:t>. Площадки для отдыха и досуга.</w:t>
      </w:r>
    </w:p>
    <w:p w:rsidR="002C5670" w:rsidRPr="00925F6E" w:rsidRDefault="002C5670" w:rsidP="00E24D3D">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8.3.1. Площадки отдыха на жилых территор</w:t>
      </w:r>
      <w:r w:rsidR="00E24D3D">
        <w:rPr>
          <w:rFonts w:ascii="Times New Roman" w:hAnsi="Times New Roman" w:cs="Times New Roman"/>
          <w:b w:val="0"/>
          <w:sz w:val="28"/>
          <w:szCs w:val="28"/>
        </w:rPr>
        <w:t xml:space="preserve">иях проектируют согласно </w:t>
      </w:r>
      <w:proofErr w:type="gramStart"/>
      <w:r w:rsidR="00E24D3D">
        <w:rPr>
          <w:rFonts w:ascii="Times New Roman" w:hAnsi="Times New Roman" w:cs="Times New Roman"/>
          <w:b w:val="0"/>
          <w:sz w:val="28"/>
          <w:szCs w:val="28"/>
        </w:rPr>
        <w:t>существующим</w:t>
      </w:r>
      <w:proofErr w:type="gramEnd"/>
      <w:r w:rsidRPr="00925F6E">
        <w:rPr>
          <w:rFonts w:ascii="Times New Roman" w:hAnsi="Times New Roman" w:cs="Times New Roman"/>
          <w:b w:val="0"/>
          <w:sz w:val="28"/>
          <w:szCs w:val="28"/>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w:t>
      </w:r>
      <w:r>
        <w:rPr>
          <w:rFonts w:ascii="Times New Roman" w:hAnsi="Times New Roman" w:cs="Times New Roman"/>
          <w:b w:val="0"/>
          <w:sz w:val="28"/>
          <w:szCs w:val="28"/>
        </w:rPr>
        <w:t>док-лужаек для отдыха на траве.</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w:t>
      </w:r>
      <w:r w:rsidR="006557AF">
        <w:rPr>
          <w:rFonts w:ascii="Times New Roman" w:hAnsi="Times New Roman" w:cs="Times New Roman"/>
          <w:b w:val="0"/>
          <w:sz w:val="28"/>
          <w:szCs w:val="28"/>
        </w:rPr>
        <w:t>3.2.</w:t>
      </w:r>
      <w:r w:rsidRPr="00925F6E">
        <w:rPr>
          <w:rFonts w:ascii="Times New Roman" w:hAnsi="Times New Roman" w:cs="Times New Roman"/>
          <w:b w:val="0"/>
          <w:sz w:val="28"/>
          <w:szCs w:val="28"/>
        </w:rPr>
        <w:t>При совмещении площадок отдыха и детских площадок не допускается устройство твердых вид</w:t>
      </w:r>
      <w:r>
        <w:rPr>
          <w:rFonts w:ascii="Times New Roman" w:hAnsi="Times New Roman" w:cs="Times New Roman"/>
          <w:b w:val="0"/>
          <w:sz w:val="28"/>
          <w:szCs w:val="28"/>
        </w:rPr>
        <w:t>ов покрытия в зоне детских игр.</w:t>
      </w:r>
    </w:p>
    <w:p w:rsidR="002C5670" w:rsidRPr="00925F6E" w:rsidRDefault="006557AF" w:rsidP="006557AF">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8.3.3</w:t>
      </w:r>
      <w:r w:rsidR="002C5670" w:rsidRPr="00925F6E">
        <w:rPr>
          <w:rFonts w:ascii="Times New Roman" w:hAnsi="Times New Roman" w:cs="Times New Roman"/>
          <w:b w:val="0"/>
          <w:sz w:val="28"/>
          <w:szCs w:val="28"/>
        </w:rPr>
        <w:t>. Функционирование осветительного оборудования обеспечивается в режиме освещения территории, н</w:t>
      </w:r>
      <w:r w:rsidR="002C5670">
        <w:rPr>
          <w:rFonts w:ascii="Times New Roman" w:hAnsi="Times New Roman" w:cs="Times New Roman"/>
          <w:b w:val="0"/>
          <w:sz w:val="28"/>
          <w:szCs w:val="28"/>
        </w:rPr>
        <w:t>а которой расположена площадка.</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8.4. Площадк</w:t>
      </w:r>
      <w:r>
        <w:rPr>
          <w:rFonts w:ascii="Times New Roman" w:hAnsi="Times New Roman" w:cs="Times New Roman"/>
          <w:b w:val="0"/>
          <w:sz w:val="28"/>
          <w:szCs w:val="28"/>
        </w:rPr>
        <w:t>и для выгула домашних животных.</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8.4.1. </w:t>
      </w:r>
      <w:proofErr w:type="gramStart"/>
      <w:r w:rsidRPr="00925F6E">
        <w:rPr>
          <w:rFonts w:ascii="Times New Roman" w:hAnsi="Times New Roman" w:cs="Times New Roman"/>
          <w:b w:val="0"/>
          <w:sz w:val="28"/>
          <w:szCs w:val="28"/>
        </w:rPr>
        <w:t>Размеры площадок для выгула домашних животных не</w:t>
      </w:r>
      <w:r w:rsidR="006557AF">
        <w:rPr>
          <w:rFonts w:ascii="Times New Roman" w:hAnsi="Times New Roman" w:cs="Times New Roman"/>
          <w:b w:val="0"/>
          <w:sz w:val="28"/>
          <w:szCs w:val="28"/>
        </w:rPr>
        <w:t xml:space="preserve"> должны превышать 600 кв. м и</w:t>
      </w:r>
      <w:r w:rsidRPr="00925F6E">
        <w:rPr>
          <w:rFonts w:ascii="Times New Roman" w:hAnsi="Times New Roman" w:cs="Times New Roman"/>
          <w:b w:val="0"/>
          <w:sz w:val="28"/>
          <w:szCs w:val="28"/>
        </w:rPr>
        <w:t xml:space="preserve"> быть </w:t>
      </w:r>
      <w:r w:rsidR="006557AF">
        <w:rPr>
          <w:rFonts w:ascii="Times New Roman" w:hAnsi="Times New Roman" w:cs="Times New Roman"/>
          <w:b w:val="0"/>
          <w:sz w:val="28"/>
          <w:szCs w:val="28"/>
        </w:rPr>
        <w:t xml:space="preserve">не </w:t>
      </w:r>
      <w:r w:rsidRPr="00925F6E">
        <w:rPr>
          <w:rFonts w:ascii="Times New Roman" w:hAnsi="Times New Roman" w:cs="Times New Roman"/>
          <w:b w:val="0"/>
          <w:sz w:val="28"/>
          <w:szCs w:val="28"/>
        </w:rPr>
        <w:t>менее 50 кв.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w:t>
      </w:r>
      <w:proofErr w:type="gramEnd"/>
      <w:r w:rsidRPr="00925F6E">
        <w:rPr>
          <w:rFonts w:ascii="Times New Roman" w:hAnsi="Times New Roman" w:cs="Times New Roman"/>
          <w:b w:val="0"/>
          <w:sz w:val="28"/>
          <w:szCs w:val="28"/>
        </w:rPr>
        <w:t xml:space="preserve"> источников водоснаб</w:t>
      </w:r>
      <w:r>
        <w:rPr>
          <w:rFonts w:ascii="Times New Roman" w:hAnsi="Times New Roman" w:cs="Times New Roman"/>
          <w:b w:val="0"/>
          <w:sz w:val="28"/>
          <w:szCs w:val="28"/>
        </w:rPr>
        <w:t>жения первого и второго поясов.</w:t>
      </w:r>
    </w:p>
    <w:p w:rsidR="002C5670" w:rsidRPr="00925F6E" w:rsidRDefault="002C5670" w:rsidP="006557AF">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8.4.2.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w:t>
      </w:r>
      <w:proofErr w:type="gramStart"/>
      <w:r w:rsidRPr="00925F6E">
        <w:rPr>
          <w:rFonts w:ascii="Times New Roman" w:hAnsi="Times New Roman" w:cs="Times New Roman"/>
          <w:b w:val="0"/>
          <w:sz w:val="28"/>
          <w:szCs w:val="28"/>
        </w:rPr>
        <w:t>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w:t>
      </w:r>
      <w:r>
        <w:rPr>
          <w:rFonts w:ascii="Times New Roman" w:hAnsi="Times New Roman" w:cs="Times New Roman"/>
          <w:b w:val="0"/>
          <w:sz w:val="28"/>
          <w:szCs w:val="28"/>
        </w:rPr>
        <w:t>.</w:t>
      </w:r>
      <w:proofErr w:type="gramEnd"/>
    </w:p>
    <w:p w:rsidR="002C5670" w:rsidRPr="00925F6E" w:rsidRDefault="006557AF"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8.4.3</w:t>
      </w:r>
      <w:r w:rsidR="002C5670" w:rsidRPr="00925F6E">
        <w:rPr>
          <w:rFonts w:ascii="Times New Roman" w:hAnsi="Times New Roman" w:cs="Times New Roman"/>
          <w:b w:val="0"/>
          <w:sz w:val="28"/>
          <w:szCs w:val="28"/>
        </w:rPr>
        <w:t>. Ограждение площадки следует выполнять из легкой металлич</w:t>
      </w:r>
      <w:r>
        <w:rPr>
          <w:rFonts w:ascii="Times New Roman" w:hAnsi="Times New Roman" w:cs="Times New Roman"/>
          <w:b w:val="0"/>
          <w:sz w:val="28"/>
          <w:szCs w:val="28"/>
        </w:rPr>
        <w:t>еской сетки высотой не менее 2</w:t>
      </w:r>
      <w:r w:rsidR="002C5670" w:rsidRPr="00925F6E">
        <w:rPr>
          <w:rFonts w:ascii="Times New Roman" w:hAnsi="Times New Roman" w:cs="Times New Roman"/>
          <w:b w:val="0"/>
          <w:sz w:val="28"/>
          <w:szCs w:val="28"/>
        </w:rPr>
        <w:t xml:space="preserve"> м. Площадка для выгула домашних животных должна быть огорожена по всему периметру. Расстояние между элементами и секциями ограждения, его нижним краем и землей не должно позволить животному покинуть площадку или причинить</w:t>
      </w:r>
      <w:r w:rsidR="002C5670">
        <w:rPr>
          <w:rFonts w:ascii="Times New Roman" w:hAnsi="Times New Roman" w:cs="Times New Roman"/>
          <w:b w:val="0"/>
          <w:sz w:val="28"/>
          <w:szCs w:val="28"/>
        </w:rPr>
        <w:t xml:space="preserve"> себе травму.</w:t>
      </w:r>
    </w:p>
    <w:p w:rsidR="002C5670" w:rsidRPr="00925F6E" w:rsidRDefault="006557AF"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8.4.4</w:t>
      </w:r>
      <w:r w:rsidR="002C5670" w:rsidRPr="00925F6E">
        <w:rPr>
          <w:rFonts w:ascii="Times New Roman" w:hAnsi="Times New Roman" w:cs="Times New Roman"/>
          <w:b w:val="0"/>
          <w:sz w:val="28"/>
          <w:szCs w:val="28"/>
        </w:rPr>
        <w:t>. На территории площадки должен быть установлен информационный стенд с правилами пользования площадкой и правилам</w:t>
      </w:r>
      <w:r w:rsidR="002C5670">
        <w:rPr>
          <w:rFonts w:ascii="Times New Roman" w:hAnsi="Times New Roman" w:cs="Times New Roman"/>
          <w:b w:val="0"/>
          <w:sz w:val="28"/>
          <w:szCs w:val="28"/>
        </w:rPr>
        <w:t>и содержания домашних животных.</w:t>
      </w:r>
    </w:p>
    <w:p w:rsidR="002C5670" w:rsidRPr="00925F6E" w:rsidRDefault="006557AF"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8.4.5</w:t>
      </w:r>
      <w:r w:rsidR="002C5670" w:rsidRPr="00925F6E">
        <w:rPr>
          <w:rFonts w:ascii="Times New Roman" w:hAnsi="Times New Roman" w:cs="Times New Roman"/>
          <w:b w:val="0"/>
          <w:sz w:val="28"/>
          <w:szCs w:val="28"/>
        </w:rPr>
        <w:t>. Лица, осуществляющие выгул, обязаны не допускать повреждение или уничтожение зеленых насаждений и элементов площадки для выгул</w:t>
      </w:r>
      <w:r w:rsidR="002C5670">
        <w:rPr>
          <w:rFonts w:ascii="Times New Roman" w:hAnsi="Times New Roman" w:cs="Times New Roman"/>
          <w:b w:val="0"/>
          <w:sz w:val="28"/>
          <w:szCs w:val="28"/>
        </w:rPr>
        <w:t>а животных домашними животными.</w:t>
      </w:r>
    </w:p>
    <w:p w:rsidR="002C5670" w:rsidRPr="00925F6E" w:rsidRDefault="006557AF"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8.4.6</w:t>
      </w:r>
      <w:r w:rsidR="002C5670" w:rsidRPr="00925F6E">
        <w:rPr>
          <w:rFonts w:ascii="Times New Roman" w:hAnsi="Times New Roman" w:cs="Times New Roman"/>
          <w:b w:val="0"/>
          <w:sz w:val="28"/>
          <w:szCs w:val="28"/>
        </w:rPr>
        <w:t>. В случаях загрязнения выгуливаемыми животными мест общего пользования лицо, осуществляющее выгул, обязано обе</w:t>
      </w:r>
      <w:r w:rsidR="002C5670">
        <w:rPr>
          <w:rFonts w:ascii="Times New Roman" w:hAnsi="Times New Roman" w:cs="Times New Roman"/>
          <w:b w:val="0"/>
          <w:sz w:val="28"/>
          <w:szCs w:val="28"/>
        </w:rPr>
        <w:t>спечить устранение загрязнения.</w:t>
      </w:r>
    </w:p>
    <w:p w:rsidR="002C5670" w:rsidRPr="00925F6E" w:rsidRDefault="00101DCB"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8.5</w:t>
      </w:r>
      <w:r w:rsidR="002C5670" w:rsidRPr="00925F6E">
        <w:rPr>
          <w:rFonts w:ascii="Times New Roman" w:hAnsi="Times New Roman" w:cs="Times New Roman"/>
          <w:b w:val="0"/>
          <w:sz w:val="28"/>
          <w:szCs w:val="28"/>
        </w:rPr>
        <w:t xml:space="preserve">. </w:t>
      </w:r>
      <w:r w:rsidR="002C5670">
        <w:rPr>
          <w:rFonts w:ascii="Times New Roman" w:hAnsi="Times New Roman" w:cs="Times New Roman"/>
          <w:b w:val="0"/>
          <w:sz w:val="28"/>
          <w:szCs w:val="28"/>
        </w:rPr>
        <w:t>Площадки автостоянок и парковок.</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8.6.1. На территории </w:t>
      </w:r>
      <w:r>
        <w:rPr>
          <w:rFonts w:ascii="Times New Roman" w:hAnsi="Times New Roman" w:cs="Times New Roman"/>
          <w:b w:val="0"/>
          <w:sz w:val="28"/>
          <w:szCs w:val="28"/>
        </w:rPr>
        <w:t xml:space="preserve">города </w:t>
      </w:r>
      <w:proofErr w:type="gramStart"/>
      <w:r>
        <w:rPr>
          <w:rFonts w:ascii="Times New Roman" w:hAnsi="Times New Roman" w:cs="Times New Roman"/>
          <w:b w:val="0"/>
          <w:sz w:val="28"/>
          <w:szCs w:val="28"/>
        </w:rPr>
        <w:t>Яровое</w:t>
      </w:r>
      <w:proofErr w:type="gramEnd"/>
      <w:r w:rsidRPr="00925F6E">
        <w:rPr>
          <w:rFonts w:ascii="Times New Roman" w:hAnsi="Times New Roman" w:cs="Times New Roman"/>
          <w:b w:val="0"/>
          <w:sz w:val="28"/>
          <w:szCs w:val="28"/>
        </w:rPr>
        <w:t xml:space="preserve"> предусматриваются следующие виды автостоянок и парковок: кратковременного</w:t>
      </w:r>
      <w:r>
        <w:rPr>
          <w:rFonts w:ascii="Times New Roman" w:hAnsi="Times New Roman" w:cs="Times New Roman"/>
          <w:b w:val="0"/>
          <w:sz w:val="28"/>
          <w:szCs w:val="28"/>
        </w:rPr>
        <w:t xml:space="preserve"> (гостевые)</w:t>
      </w:r>
      <w:r w:rsidR="003C7E76">
        <w:rPr>
          <w:rFonts w:ascii="Times New Roman" w:hAnsi="Times New Roman" w:cs="Times New Roman"/>
          <w:b w:val="0"/>
          <w:sz w:val="28"/>
          <w:szCs w:val="28"/>
        </w:rPr>
        <w:t xml:space="preserve">, </w:t>
      </w:r>
      <w:proofErr w:type="spellStart"/>
      <w:r w:rsidR="003C7E76" w:rsidRPr="00925F6E">
        <w:rPr>
          <w:rFonts w:ascii="Times New Roman" w:hAnsi="Times New Roman" w:cs="Times New Roman"/>
          <w:b w:val="0"/>
          <w:sz w:val="28"/>
          <w:szCs w:val="28"/>
        </w:rPr>
        <w:t>приобъектные</w:t>
      </w:r>
      <w:proofErr w:type="spellEnd"/>
      <w:r w:rsidR="003C7E76" w:rsidRPr="00925F6E">
        <w:rPr>
          <w:rFonts w:ascii="Times New Roman" w:hAnsi="Times New Roman" w:cs="Times New Roman"/>
          <w:b w:val="0"/>
          <w:sz w:val="28"/>
          <w:szCs w:val="28"/>
        </w:rPr>
        <w:t xml:space="preserve"> (у объекта или группы объе</w:t>
      </w:r>
      <w:r w:rsidR="003C7E76">
        <w:rPr>
          <w:rFonts w:ascii="Times New Roman" w:hAnsi="Times New Roman" w:cs="Times New Roman"/>
          <w:b w:val="0"/>
          <w:sz w:val="28"/>
          <w:szCs w:val="28"/>
        </w:rPr>
        <w:t>ктов)</w:t>
      </w:r>
      <w:r w:rsidRPr="00925F6E">
        <w:rPr>
          <w:rFonts w:ascii="Times New Roman" w:hAnsi="Times New Roman" w:cs="Times New Roman"/>
          <w:b w:val="0"/>
          <w:sz w:val="28"/>
          <w:szCs w:val="28"/>
        </w:rPr>
        <w:t xml:space="preserve"> и длительног</w:t>
      </w:r>
      <w:r w:rsidR="003C7E76">
        <w:rPr>
          <w:rFonts w:ascii="Times New Roman" w:hAnsi="Times New Roman" w:cs="Times New Roman"/>
          <w:b w:val="0"/>
          <w:sz w:val="28"/>
          <w:szCs w:val="28"/>
        </w:rPr>
        <w:t>о хранения автомобилей</w:t>
      </w:r>
      <w:r>
        <w:rPr>
          <w:rFonts w:ascii="Times New Roman" w:hAnsi="Times New Roman" w:cs="Times New Roman"/>
          <w:b w:val="0"/>
          <w:sz w:val="28"/>
          <w:szCs w:val="28"/>
        </w:rPr>
        <w:t>, прочие (грузовых и др.).</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8.6.2. На площадках </w:t>
      </w:r>
      <w:proofErr w:type="spellStart"/>
      <w:r w:rsidRPr="00925F6E">
        <w:rPr>
          <w:rFonts w:ascii="Times New Roman" w:hAnsi="Times New Roman" w:cs="Times New Roman"/>
          <w:b w:val="0"/>
          <w:sz w:val="28"/>
          <w:szCs w:val="28"/>
        </w:rPr>
        <w:t>приобъектных</w:t>
      </w:r>
      <w:proofErr w:type="spellEnd"/>
      <w:r w:rsidRPr="00925F6E">
        <w:rPr>
          <w:rFonts w:ascii="Times New Roman" w:hAnsi="Times New Roman" w:cs="Times New Roman"/>
          <w:b w:val="0"/>
          <w:sz w:val="28"/>
          <w:szCs w:val="28"/>
        </w:rPr>
        <w:t xml:space="preserve"> автостоянок и парковок долю мест для автомобилей инвалидов необходимо проектировать согласно </w:t>
      </w:r>
      <w:r w:rsidRPr="005B7927">
        <w:rPr>
          <w:rFonts w:ascii="Times New Roman" w:hAnsi="Times New Roman" w:cs="Times New Roman"/>
          <w:b w:val="0"/>
          <w:sz w:val="28"/>
          <w:szCs w:val="28"/>
        </w:rPr>
        <w:t>СП 59.13330.2016 "Свод правил. Доступность зданий и сооружений для маломобильных групп населения"</w:t>
      </w:r>
      <w:r w:rsidRPr="00925F6E">
        <w:rPr>
          <w:rFonts w:ascii="Times New Roman" w:hAnsi="Times New Roman" w:cs="Times New Roman"/>
          <w:b w:val="0"/>
          <w:sz w:val="28"/>
          <w:szCs w:val="28"/>
        </w:rPr>
        <w:t xml:space="preserve">, </w:t>
      </w:r>
      <w:proofErr w:type="gramStart"/>
      <w:r w:rsidRPr="00925F6E">
        <w:rPr>
          <w:rFonts w:ascii="Times New Roman" w:hAnsi="Times New Roman" w:cs="Times New Roman"/>
          <w:b w:val="0"/>
          <w:sz w:val="28"/>
          <w:szCs w:val="28"/>
        </w:rPr>
        <w:t>утвержденному</w:t>
      </w:r>
      <w:proofErr w:type="gramEnd"/>
      <w:r w:rsidRPr="00925F6E">
        <w:rPr>
          <w:rFonts w:ascii="Times New Roman" w:hAnsi="Times New Roman" w:cs="Times New Roman"/>
          <w:b w:val="0"/>
          <w:sz w:val="28"/>
          <w:szCs w:val="28"/>
        </w:rPr>
        <w:t xml:space="preserve"> приказом Министерства строительства и жилищно-коммунального хозяйства Российской Федерации от 14.11.2016 N 798/пр.</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8.6.3.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w:t>
      </w:r>
      <w:r>
        <w:rPr>
          <w:rFonts w:ascii="Times New Roman" w:hAnsi="Times New Roman" w:cs="Times New Roman"/>
          <w:b w:val="0"/>
          <w:sz w:val="28"/>
          <w:szCs w:val="28"/>
        </w:rPr>
        <w:t>новки общественного транспорта.</w:t>
      </w:r>
    </w:p>
    <w:p w:rsidR="002C5670" w:rsidRPr="00925F6E" w:rsidRDefault="002C5670" w:rsidP="003C7E76">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lastRenderedPageBreak/>
        <w:t>8.6.4.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w:t>
      </w:r>
      <w:r>
        <w:rPr>
          <w:rFonts w:ascii="Times New Roman" w:hAnsi="Times New Roman" w:cs="Times New Roman"/>
          <w:b w:val="0"/>
          <w:sz w:val="28"/>
          <w:szCs w:val="28"/>
        </w:rPr>
        <w:t>), озелененных полос (газонов).</w:t>
      </w:r>
    </w:p>
    <w:p w:rsidR="002C5670" w:rsidRPr="00925F6E" w:rsidRDefault="003C7E76"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8.6.5</w:t>
      </w:r>
      <w:r w:rsidR="002C5670" w:rsidRPr="00925F6E">
        <w:rPr>
          <w:rFonts w:ascii="Times New Roman" w:hAnsi="Times New Roman" w:cs="Times New Roman"/>
          <w:b w:val="0"/>
          <w:sz w:val="28"/>
          <w:szCs w:val="28"/>
        </w:rPr>
        <w:t xml:space="preserve">. </w:t>
      </w:r>
      <w:proofErr w:type="gramStart"/>
      <w:r w:rsidR="002C5670" w:rsidRPr="00925F6E">
        <w:rPr>
          <w:rFonts w:ascii="Times New Roman" w:hAnsi="Times New Roman" w:cs="Times New Roman"/>
          <w:b w:val="0"/>
          <w:sz w:val="28"/>
          <w:szCs w:val="28"/>
        </w:rPr>
        <w:t xml:space="preserve">Размещение и хранение личного легкового автотранспорта на дворовых и внутриквартальных территориях </w:t>
      </w:r>
      <w:r>
        <w:rPr>
          <w:rFonts w:ascii="Times New Roman" w:hAnsi="Times New Roman" w:cs="Times New Roman"/>
          <w:b w:val="0"/>
          <w:sz w:val="28"/>
          <w:szCs w:val="28"/>
        </w:rPr>
        <w:t xml:space="preserve">(гостевые парковки) </w:t>
      </w:r>
      <w:r w:rsidR="002C5670" w:rsidRPr="00925F6E">
        <w:rPr>
          <w:rFonts w:ascii="Times New Roman" w:hAnsi="Times New Roman" w:cs="Times New Roman"/>
          <w:b w:val="0"/>
          <w:sz w:val="28"/>
          <w:szCs w:val="28"/>
        </w:rPr>
        <w:t>допускаются в один ряд 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w:t>
      </w:r>
      <w:r w:rsidR="002C5670">
        <w:rPr>
          <w:rFonts w:ascii="Times New Roman" w:hAnsi="Times New Roman" w:cs="Times New Roman"/>
          <w:b w:val="0"/>
          <w:sz w:val="28"/>
          <w:szCs w:val="28"/>
        </w:rPr>
        <w:t>хники по указанным территориям.</w:t>
      </w:r>
      <w:proofErr w:type="gramEnd"/>
    </w:p>
    <w:p w:rsidR="002C5670" w:rsidRDefault="003C7E76" w:rsidP="001F429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8.6.6</w:t>
      </w:r>
      <w:r w:rsidR="002C5670" w:rsidRPr="00925F6E">
        <w:rPr>
          <w:rFonts w:ascii="Times New Roman" w:hAnsi="Times New Roman" w:cs="Times New Roman"/>
          <w:b w:val="0"/>
          <w:sz w:val="28"/>
          <w:szCs w:val="28"/>
        </w:rPr>
        <w:t>.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w:t>
      </w:r>
      <w:r w:rsidR="002C5670">
        <w:rPr>
          <w:rFonts w:ascii="Times New Roman" w:hAnsi="Times New Roman" w:cs="Times New Roman"/>
          <w:b w:val="0"/>
          <w:sz w:val="28"/>
          <w:szCs w:val="28"/>
        </w:rPr>
        <w:t>ных территориях не допускается.</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8.7. Малые архитектурные формы.</w:t>
      </w:r>
    </w:p>
    <w:p w:rsidR="002C5670" w:rsidRPr="00925F6E" w:rsidRDefault="002C5670" w:rsidP="003C7E76">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8.7.1.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соответствующей территории при условии соблюдения разрешенного вида использования земельного участка и согласования указанного пр</w:t>
      </w:r>
      <w:r>
        <w:rPr>
          <w:rFonts w:ascii="Times New Roman" w:hAnsi="Times New Roman" w:cs="Times New Roman"/>
          <w:b w:val="0"/>
          <w:sz w:val="28"/>
          <w:szCs w:val="28"/>
        </w:rPr>
        <w:t>оекта с сетевыми организациями.</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 xml:space="preserve">Размещение (установка) малых архитектурных форм на территории </w:t>
      </w:r>
      <w:r>
        <w:rPr>
          <w:rFonts w:ascii="Times New Roman" w:hAnsi="Times New Roman" w:cs="Times New Roman"/>
          <w:b w:val="0"/>
          <w:sz w:val="28"/>
          <w:szCs w:val="28"/>
        </w:rPr>
        <w:t xml:space="preserve">города Яровое </w:t>
      </w:r>
      <w:r w:rsidRPr="00925F6E">
        <w:rPr>
          <w:rFonts w:ascii="Times New Roman" w:hAnsi="Times New Roman" w:cs="Times New Roman"/>
          <w:b w:val="0"/>
          <w:sz w:val="28"/>
          <w:szCs w:val="28"/>
        </w:rPr>
        <w:t xml:space="preserve">производится с соблюдением условий доступности для инвалидов и других маломобильных групп населения в соответствии с </w:t>
      </w:r>
      <w:proofErr w:type="gramStart"/>
      <w:r w:rsidRPr="00925F6E">
        <w:rPr>
          <w:rFonts w:ascii="Times New Roman" w:hAnsi="Times New Roman" w:cs="Times New Roman"/>
          <w:b w:val="0"/>
          <w:sz w:val="28"/>
          <w:szCs w:val="28"/>
        </w:rPr>
        <w:t>архитектурным решением</w:t>
      </w:r>
      <w:proofErr w:type="gramEnd"/>
      <w:r w:rsidRPr="00925F6E">
        <w:rPr>
          <w:rFonts w:ascii="Times New Roman" w:hAnsi="Times New Roman" w:cs="Times New Roman"/>
          <w:b w:val="0"/>
          <w:sz w:val="28"/>
          <w:szCs w:val="28"/>
        </w:rPr>
        <w:t>, согласованным уполномоченным органом местного самоуправления в порядке, установленном административным регламентом предоставления соотве</w:t>
      </w:r>
      <w:r>
        <w:rPr>
          <w:rFonts w:ascii="Times New Roman" w:hAnsi="Times New Roman" w:cs="Times New Roman"/>
          <w:b w:val="0"/>
          <w:sz w:val="28"/>
          <w:szCs w:val="28"/>
        </w:rPr>
        <w:t>тствующей муниципальной услуги.</w:t>
      </w:r>
    </w:p>
    <w:p w:rsidR="002C5670" w:rsidRPr="00925F6E" w:rsidRDefault="002C5670" w:rsidP="002C5670">
      <w:pPr>
        <w:pStyle w:val="ConsPlusTitle"/>
        <w:ind w:firstLine="709"/>
        <w:jc w:val="both"/>
        <w:outlineLvl w:val="1"/>
        <w:rPr>
          <w:rFonts w:ascii="Times New Roman" w:hAnsi="Times New Roman" w:cs="Times New Roman"/>
          <w:b w:val="0"/>
          <w:sz w:val="28"/>
          <w:szCs w:val="28"/>
        </w:rPr>
      </w:pPr>
      <w:r w:rsidRPr="00925F6E">
        <w:rPr>
          <w:rFonts w:ascii="Times New Roman" w:hAnsi="Times New Roman" w:cs="Times New Roman"/>
          <w:b w:val="0"/>
          <w:sz w:val="28"/>
          <w:szCs w:val="28"/>
        </w:rPr>
        <w:t>Содержание малых архитектурных форм осуществляется физическими и юридическими лицами, владеющими земельными участками с расположенными на них малыми архитектурными формами на праве собственност</w:t>
      </w:r>
      <w:r>
        <w:rPr>
          <w:rFonts w:ascii="Times New Roman" w:hAnsi="Times New Roman" w:cs="Times New Roman"/>
          <w:b w:val="0"/>
          <w:sz w:val="28"/>
          <w:szCs w:val="28"/>
        </w:rPr>
        <w:t>и или иных законных основаниях.</w:t>
      </w:r>
    </w:p>
    <w:p w:rsidR="002C5670" w:rsidRPr="00925F6E" w:rsidRDefault="003C7E76"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8.7.2</w:t>
      </w:r>
      <w:r w:rsidR="002C5670" w:rsidRPr="00925F6E">
        <w:rPr>
          <w:rFonts w:ascii="Times New Roman" w:hAnsi="Times New Roman" w:cs="Times New Roman"/>
          <w:b w:val="0"/>
          <w:sz w:val="28"/>
          <w:szCs w:val="28"/>
        </w:rPr>
        <w:t>. Конструктивные решения малых архитектурных форм должны обеспечивать их устойчивость, безопасность пользова</w:t>
      </w:r>
      <w:r w:rsidR="002C5670">
        <w:rPr>
          <w:rFonts w:ascii="Times New Roman" w:hAnsi="Times New Roman" w:cs="Times New Roman"/>
          <w:b w:val="0"/>
          <w:sz w:val="28"/>
          <w:szCs w:val="28"/>
        </w:rPr>
        <w:t>ния, доступность для инвалидов.</w:t>
      </w:r>
    </w:p>
    <w:p w:rsidR="002C5670" w:rsidRDefault="002C5670" w:rsidP="002C5670">
      <w:pPr>
        <w:pStyle w:val="ConsPlusTitle"/>
        <w:outlineLvl w:val="1"/>
        <w:rPr>
          <w:rFonts w:ascii="Times New Roman" w:hAnsi="Times New Roman" w:cs="Times New Roman"/>
          <w:sz w:val="28"/>
          <w:szCs w:val="28"/>
        </w:rPr>
      </w:pPr>
    </w:p>
    <w:p w:rsidR="002C5670" w:rsidRPr="000B40EF" w:rsidRDefault="002C5670" w:rsidP="001F429D">
      <w:pPr>
        <w:pStyle w:val="ConsPlusTitle"/>
        <w:jc w:val="center"/>
        <w:outlineLvl w:val="1"/>
        <w:rPr>
          <w:rFonts w:ascii="Times New Roman" w:hAnsi="Times New Roman" w:cs="Times New Roman"/>
          <w:sz w:val="28"/>
          <w:szCs w:val="28"/>
        </w:rPr>
      </w:pPr>
      <w:r w:rsidRPr="002921AA">
        <w:rPr>
          <w:rFonts w:ascii="Times New Roman" w:hAnsi="Times New Roman" w:cs="Times New Roman"/>
          <w:sz w:val="28"/>
          <w:szCs w:val="28"/>
          <w:highlight w:val="green"/>
        </w:rPr>
        <w:t>9.</w:t>
      </w:r>
      <w:r w:rsidRPr="000B40EF">
        <w:rPr>
          <w:rFonts w:ascii="Times New Roman" w:hAnsi="Times New Roman" w:cs="Times New Roman"/>
          <w:sz w:val="28"/>
          <w:szCs w:val="28"/>
        </w:rPr>
        <w:t xml:space="preserve"> Организация пешеходных коммуникаций</w:t>
      </w:r>
      <w:r>
        <w:rPr>
          <w:rFonts w:ascii="Times New Roman" w:hAnsi="Times New Roman" w:cs="Times New Roman"/>
          <w:sz w:val="28"/>
          <w:szCs w:val="28"/>
        </w:rPr>
        <w:t>, в том числе тротуаров, аллей, дорожек,  тропинок</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9.1. Пешеходные коммуникации.</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9.1.1. К пешеходным коммуникациям относят: тротуары, аллеи, дорожки, тропинки, надземные и подземные пешеходные</w:t>
      </w:r>
      <w:r>
        <w:rPr>
          <w:rFonts w:ascii="Times New Roman" w:hAnsi="Times New Roman" w:cs="Times New Roman"/>
          <w:b w:val="0"/>
          <w:sz w:val="28"/>
          <w:szCs w:val="28"/>
        </w:rPr>
        <w:t xml:space="preserve"> переходы, пешеходные лестницы.</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 xml:space="preserve">Устройство пешеходных коммуникаций должно обеспечить возможность безопасного и беспрепятственного передвижения людей, включая инвалидов и другие маломобильные группы населения.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w:t>
      </w:r>
      <w:r w:rsidRPr="000B40EF">
        <w:rPr>
          <w:rFonts w:ascii="Times New Roman" w:hAnsi="Times New Roman" w:cs="Times New Roman"/>
          <w:b w:val="0"/>
          <w:sz w:val="28"/>
          <w:szCs w:val="28"/>
        </w:rPr>
        <w:lastRenderedPageBreak/>
        <w:t>пешеходных коммуникаций рекомендуется выделять основные и в</w:t>
      </w:r>
      <w:r>
        <w:rPr>
          <w:rFonts w:ascii="Times New Roman" w:hAnsi="Times New Roman" w:cs="Times New Roman"/>
          <w:b w:val="0"/>
          <w:sz w:val="28"/>
          <w:szCs w:val="28"/>
        </w:rPr>
        <w:t>торостепенные пешеходные связи.</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9.1.2.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w:t>
      </w:r>
      <w:r>
        <w:rPr>
          <w:rFonts w:ascii="Times New Roman" w:hAnsi="Times New Roman" w:cs="Times New Roman"/>
          <w:b w:val="0"/>
          <w:sz w:val="28"/>
          <w:szCs w:val="28"/>
        </w:rPr>
        <w:t>ередвижение инвалидных колясок.</w:t>
      </w:r>
    </w:p>
    <w:p w:rsidR="002921AA"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 xml:space="preserve">9.1.3. Пересечения пешеходных коммуникаций с транспортными проездами оборудуются бордюрными пандусами. </w:t>
      </w:r>
    </w:p>
    <w:p w:rsidR="002C5670" w:rsidRPr="005B7927"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 xml:space="preserve">9.1.4. </w:t>
      </w:r>
      <w:r w:rsidRPr="005B7927">
        <w:rPr>
          <w:rFonts w:ascii="Times New Roman" w:hAnsi="Times New Roman" w:cs="Times New Roman"/>
          <w:b w:val="0"/>
          <w:sz w:val="28"/>
          <w:szCs w:val="28"/>
        </w:rPr>
        <w:t>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9.1.5. 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w:t>
      </w:r>
      <w:r>
        <w:rPr>
          <w:rFonts w:ascii="Times New Roman" w:hAnsi="Times New Roman" w:cs="Times New Roman"/>
          <w:b w:val="0"/>
          <w:sz w:val="28"/>
          <w:szCs w:val="28"/>
        </w:rPr>
        <w:t>иями.</w:t>
      </w:r>
    </w:p>
    <w:p w:rsidR="002921AA"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Ширина пешеходного пути с учетом встречного движения инвалидов на креслах-к</w:t>
      </w:r>
      <w:r w:rsidR="002921AA">
        <w:rPr>
          <w:rFonts w:ascii="Times New Roman" w:hAnsi="Times New Roman" w:cs="Times New Roman"/>
          <w:b w:val="0"/>
          <w:sz w:val="28"/>
          <w:szCs w:val="28"/>
        </w:rPr>
        <w:t>олясках должна быть не менее 1,5</w:t>
      </w:r>
      <w:r w:rsidRPr="000B40EF">
        <w:rPr>
          <w:rFonts w:ascii="Times New Roman" w:hAnsi="Times New Roman" w:cs="Times New Roman"/>
          <w:b w:val="0"/>
          <w:sz w:val="28"/>
          <w:szCs w:val="28"/>
        </w:rPr>
        <w:t xml:space="preserve">м. </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9.1.6. Основные пешеходные коммуникации в составе объектов рекреации с рекреационной нагрузкой более 100 чел./</w:t>
      </w:r>
      <w:proofErr w:type="gramStart"/>
      <w:r w:rsidRPr="000B40EF">
        <w:rPr>
          <w:rFonts w:ascii="Times New Roman" w:hAnsi="Times New Roman" w:cs="Times New Roman"/>
          <w:b w:val="0"/>
          <w:sz w:val="28"/>
          <w:szCs w:val="28"/>
        </w:rPr>
        <w:t>га</w:t>
      </w:r>
      <w:proofErr w:type="gramEnd"/>
      <w:r w:rsidRPr="000B40EF">
        <w:rPr>
          <w:rFonts w:ascii="Times New Roman" w:hAnsi="Times New Roman" w:cs="Times New Roman"/>
          <w:b w:val="0"/>
          <w:sz w:val="28"/>
          <w:szCs w:val="28"/>
        </w:rPr>
        <w:t xml:space="preserve"> </w:t>
      </w:r>
      <w:r w:rsidR="002921AA">
        <w:rPr>
          <w:rFonts w:ascii="Times New Roman" w:hAnsi="Times New Roman" w:cs="Times New Roman"/>
          <w:b w:val="0"/>
          <w:sz w:val="28"/>
          <w:szCs w:val="28"/>
        </w:rPr>
        <w:t xml:space="preserve">как правило </w:t>
      </w:r>
      <w:proofErr w:type="spellStart"/>
      <w:r w:rsidR="002921AA">
        <w:rPr>
          <w:rFonts w:ascii="Times New Roman" w:hAnsi="Times New Roman" w:cs="Times New Roman"/>
          <w:b w:val="0"/>
          <w:sz w:val="28"/>
          <w:szCs w:val="28"/>
        </w:rPr>
        <w:t>оборудываются</w:t>
      </w:r>
      <w:proofErr w:type="spellEnd"/>
      <w:r w:rsidRPr="000B40EF">
        <w:rPr>
          <w:rFonts w:ascii="Times New Roman" w:hAnsi="Times New Roman" w:cs="Times New Roman"/>
          <w:b w:val="0"/>
          <w:sz w:val="28"/>
          <w:szCs w:val="28"/>
        </w:rPr>
        <w:t xml:space="preserve"> площадками для установки скамей и урн </w:t>
      </w:r>
      <w:r>
        <w:rPr>
          <w:rFonts w:ascii="Times New Roman" w:hAnsi="Times New Roman" w:cs="Times New Roman"/>
          <w:b w:val="0"/>
          <w:sz w:val="28"/>
          <w:szCs w:val="28"/>
        </w:rPr>
        <w:t>не реже чем через каждые 100 м.</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proofErr w:type="gramStart"/>
      <w:r w:rsidRPr="000B40EF">
        <w:rPr>
          <w:rFonts w:ascii="Times New Roman" w:hAnsi="Times New Roman" w:cs="Times New Roman"/>
          <w:b w:val="0"/>
          <w:sz w:val="28"/>
          <w:szCs w:val="28"/>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w:t>
      </w:r>
      <w:r w:rsidR="002921AA">
        <w:rPr>
          <w:rFonts w:ascii="Times New Roman" w:hAnsi="Times New Roman" w:cs="Times New Roman"/>
          <w:b w:val="0"/>
          <w:sz w:val="28"/>
          <w:szCs w:val="28"/>
        </w:rPr>
        <w:t xml:space="preserve"> как минимум, одной скамьи и</w:t>
      </w:r>
      <w:r w:rsidRPr="000B40EF">
        <w:rPr>
          <w:rFonts w:ascii="Times New Roman" w:hAnsi="Times New Roman" w:cs="Times New Roman"/>
          <w:b w:val="0"/>
          <w:sz w:val="28"/>
          <w:szCs w:val="28"/>
        </w:rPr>
        <w:t xml:space="preserve"> урн</w:t>
      </w:r>
      <w:r w:rsidR="002921AA">
        <w:rPr>
          <w:rFonts w:ascii="Times New Roman" w:hAnsi="Times New Roman" w:cs="Times New Roman"/>
          <w:b w:val="0"/>
          <w:sz w:val="28"/>
          <w:szCs w:val="28"/>
        </w:rPr>
        <w:t>ы</w:t>
      </w:r>
      <w:r w:rsidRPr="000B40EF">
        <w:rPr>
          <w:rFonts w:ascii="Times New Roman" w:hAnsi="Times New Roman" w:cs="Times New Roman"/>
          <w:b w:val="0"/>
          <w:sz w:val="28"/>
          <w:szCs w:val="28"/>
        </w:rPr>
        <w:t>, а также места для инвалида-колясочника (свободное пространство шириной не</w:t>
      </w:r>
      <w:r>
        <w:rPr>
          <w:rFonts w:ascii="Times New Roman" w:hAnsi="Times New Roman" w:cs="Times New Roman"/>
          <w:b w:val="0"/>
          <w:sz w:val="28"/>
          <w:szCs w:val="28"/>
        </w:rPr>
        <w:t xml:space="preserve"> менее 85 см рядом со скамьей).</w:t>
      </w:r>
      <w:proofErr w:type="gramEnd"/>
    </w:p>
    <w:p w:rsidR="002C5670" w:rsidRPr="005B7927"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 xml:space="preserve">9.1.7.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w:t>
      </w:r>
      <w:r w:rsidRPr="005B7927">
        <w:rPr>
          <w:rFonts w:ascii="Times New Roman" w:hAnsi="Times New Roman" w:cs="Times New Roman"/>
          <w:b w:val="0"/>
          <w:sz w:val="28"/>
          <w:szCs w:val="28"/>
        </w:rPr>
        <w:t>в соответствии с требованиями СП 59.13330.2016.</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При планировании пешеходных маршрутов целесообразно создание мест для кратковременного отдыха (скамейки и пр.) для</w:t>
      </w:r>
      <w:r>
        <w:rPr>
          <w:rFonts w:ascii="Times New Roman" w:hAnsi="Times New Roman" w:cs="Times New Roman"/>
          <w:b w:val="0"/>
          <w:sz w:val="28"/>
          <w:szCs w:val="28"/>
        </w:rPr>
        <w:t xml:space="preserve"> маломобильных групп населения.</w:t>
      </w:r>
    </w:p>
    <w:p w:rsidR="002C5670" w:rsidRDefault="002C5670" w:rsidP="002C5670">
      <w:pPr>
        <w:pStyle w:val="ConsPlusTitle"/>
        <w:outlineLvl w:val="1"/>
        <w:rPr>
          <w:rFonts w:ascii="Times New Roman" w:hAnsi="Times New Roman" w:cs="Times New Roman"/>
          <w:sz w:val="28"/>
          <w:szCs w:val="28"/>
        </w:rPr>
      </w:pPr>
    </w:p>
    <w:p w:rsidR="002C5670" w:rsidRDefault="002C5670" w:rsidP="001F429D">
      <w:pPr>
        <w:pStyle w:val="ConsPlusTitle"/>
        <w:jc w:val="center"/>
        <w:outlineLvl w:val="1"/>
        <w:rPr>
          <w:rFonts w:ascii="Times New Roman" w:hAnsi="Times New Roman" w:cs="Times New Roman"/>
          <w:sz w:val="28"/>
          <w:szCs w:val="28"/>
        </w:rPr>
      </w:pPr>
      <w:r w:rsidRPr="002921AA">
        <w:rPr>
          <w:rFonts w:ascii="Times New Roman" w:hAnsi="Times New Roman" w:cs="Times New Roman"/>
          <w:sz w:val="28"/>
          <w:szCs w:val="28"/>
          <w:highlight w:val="green"/>
        </w:rPr>
        <w:t>10.</w:t>
      </w:r>
      <w:r w:rsidR="003C7E76">
        <w:rPr>
          <w:rFonts w:ascii="Times New Roman" w:hAnsi="Times New Roman" w:cs="Times New Roman"/>
          <w:sz w:val="28"/>
          <w:szCs w:val="28"/>
        </w:rPr>
        <w:t xml:space="preserve"> Обустройство</w:t>
      </w:r>
      <w:r w:rsidRPr="000B40EF">
        <w:rPr>
          <w:rFonts w:ascii="Times New Roman" w:hAnsi="Times New Roman" w:cs="Times New Roman"/>
          <w:sz w:val="28"/>
          <w:szCs w:val="28"/>
        </w:rPr>
        <w:t xml:space="preserve"> территории </w:t>
      </w:r>
      <w:r>
        <w:rPr>
          <w:rFonts w:ascii="Times New Roman" w:hAnsi="Times New Roman" w:cs="Times New Roman"/>
          <w:sz w:val="28"/>
          <w:szCs w:val="28"/>
        </w:rPr>
        <w:t>муниципального образования</w:t>
      </w:r>
      <w:r w:rsidRPr="000B40EF">
        <w:rPr>
          <w:rFonts w:ascii="Times New Roman" w:hAnsi="Times New Roman" w:cs="Times New Roman"/>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1F429D" w:rsidRPr="000B40EF" w:rsidRDefault="001F429D" w:rsidP="001F429D">
      <w:pPr>
        <w:pStyle w:val="ConsPlusTitle"/>
        <w:jc w:val="center"/>
        <w:outlineLvl w:val="1"/>
        <w:rPr>
          <w:rFonts w:ascii="Times New Roman" w:hAnsi="Times New Roman" w:cs="Times New Roman"/>
          <w:sz w:val="28"/>
          <w:szCs w:val="28"/>
        </w:rPr>
      </w:pP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10.1. Особые требования к доступности городской среды.</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 xml:space="preserve">10.1.1. 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 инвалидов и других маломобильных групп </w:t>
      </w:r>
      <w:r w:rsidRPr="000B40EF">
        <w:rPr>
          <w:rFonts w:ascii="Times New Roman" w:hAnsi="Times New Roman" w:cs="Times New Roman"/>
          <w:b w:val="0"/>
          <w:sz w:val="28"/>
          <w:szCs w:val="28"/>
        </w:rPr>
        <w:lastRenderedPageBreak/>
        <w:t>населения, оснащение этих объектов элементами и техническими средствами, способствующими передвижению инвалидов и других</w:t>
      </w:r>
      <w:r>
        <w:rPr>
          <w:rFonts w:ascii="Times New Roman" w:hAnsi="Times New Roman" w:cs="Times New Roman"/>
          <w:b w:val="0"/>
          <w:sz w:val="28"/>
          <w:szCs w:val="28"/>
        </w:rPr>
        <w:t xml:space="preserve"> маломобильных групп населения.</w:t>
      </w:r>
    </w:p>
    <w:p w:rsidR="002C5670" w:rsidRPr="000B40EF" w:rsidRDefault="002C5670" w:rsidP="002C5670">
      <w:pPr>
        <w:pStyle w:val="ConsPlusTitle"/>
        <w:ind w:firstLine="709"/>
        <w:jc w:val="both"/>
        <w:outlineLvl w:val="1"/>
        <w:rPr>
          <w:rFonts w:ascii="Times New Roman" w:hAnsi="Times New Roman" w:cs="Times New Roman"/>
          <w:b w:val="0"/>
          <w:sz w:val="28"/>
          <w:szCs w:val="28"/>
        </w:rPr>
      </w:pPr>
      <w:r w:rsidRPr="000B40EF">
        <w:rPr>
          <w:rFonts w:ascii="Times New Roman" w:hAnsi="Times New Roman" w:cs="Times New Roman"/>
          <w:b w:val="0"/>
          <w:sz w:val="28"/>
          <w:szCs w:val="28"/>
        </w:rPr>
        <w:t xml:space="preserve">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использования их инвалидами и другими маломобильными группами населения не </w:t>
      </w:r>
      <w:r w:rsidR="00D86C8E">
        <w:rPr>
          <w:rFonts w:ascii="Times New Roman" w:hAnsi="Times New Roman" w:cs="Times New Roman"/>
          <w:b w:val="0"/>
          <w:sz w:val="28"/>
          <w:szCs w:val="28"/>
        </w:rPr>
        <w:t>допускается.</w:t>
      </w:r>
    </w:p>
    <w:p w:rsidR="002C5670" w:rsidRDefault="002C5670" w:rsidP="005B7927">
      <w:pPr>
        <w:pStyle w:val="ConsPlusTitle"/>
        <w:ind w:firstLine="709"/>
        <w:jc w:val="both"/>
        <w:outlineLvl w:val="1"/>
      </w:pPr>
      <w:r w:rsidRPr="000B40EF">
        <w:rPr>
          <w:rFonts w:ascii="Times New Roman" w:hAnsi="Times New Roman" w:cs="Times New Roman"/>
          <w:b w:val="0"/>
          <w:sz w:val="28"/>
          <w:szCs w:val="28"/>
        </w:rPr>
        <w:t>10.1.2. Проектирование, строительство, установка технических средств и оборудования, способствующих передвижению пожилых лиц, инвалидов и маломобильных групп населения, осуществляются при новом строительстве заказчиком (застройщиком) в соответствии с утвержденной проектной документацией.</w:t>
      </w:r>
      <w:r w:rsidRPr="00D95D13">
        <w:t xml:space="preserve"> </w:t>
      </w:r>
    </w:p>
    <w:p w:rsidR="002C5670" w:rsidRDefault="002C5670" w:rsidP="002C5670">
      <w:pPr>
        <w:pStyle w:val="ConsPlusTitle"/>
        <w:ind w:firstLine="709"/>
        <w:outlineLvl w:val="1"/>
      </w:pPr>
    </w:p>
    <w:p w:rsidR="002C5670" w:rsidRDefault="002C5670" w:rsidP="002C5670">
      <w:pPr>
        <w:pStyle w:val="ConsPlusTitle"/>
        <w:ind w:firstLine="709"/>
        <w:outlineLvl w:val="1"/>
      </w:pPr>
    </w:p>
    <w:p w:rsidR="002C5670" w:rsidRDefault="003C7E76" w:rsidP="001F429D">
      <w:pPr>
        <w:pStyle w:val="ConsPlusTitle"/>
        <w:jc w:val="center"/>
        <w:outlineLvl w:val="1"/>
        <w:rPr>
          <w:rFonts w:ascii="Times New Roman" w:hAnsi="Times New Roman" w:cs="Times New Roman"/>
          <w:sz w:val="28"/>
          <w:szCs w:val="28"/>
        </w:rPr>
      </w:pPr>
      <w:r w:rsidRPr="007206D7">
        <w:rPr>
          <w:rFonts w:ascii="Times New Roman" w:hAnsi="Times New Roman" w:cs="Times New Roman"/>
          <w:sz w:val="28"/>
          <w:szCs w:val="28"/>
          <w:highlight w:val="green"/>
        </w:rPr>
        <w:t>11.</w:t>
      </w:r>
      <w:r>
        <w:rPr>
          <w:rFonts w:ascii="Times New Roman" w:hAnsi="Times New Roman" w:cs="Times New Roman"/>
          <w:sz w:val="28"/>
          <w:szCs w:val="28"/>
        </w:rPr>
        <w:t xml:space="preserve"> Уборка</w:t>
      </w:r>
      <w:r w:rsidR="002C5670" w:rsidRPr="00D95D13">
        <w:rPr>
          <w:rFonts w:ascii="Times New Roman" w:hAnsi="Times New Roman" w:cs="Times New Roman"/>
          <w:sz w:val="28"/>
          <w:szCs w:val="28"/>
        </w:rPr>
        <w:t xml:space="preserve"> территории</w:t>
      </w:r>
      <w:r w:rsidR="002C5670">
        <w:rPr>
          <w:rFonts w:ascii="Times New Roman" w:hAnsi="Times New Roman" w:cs="Times New Roman"/>
          <w:sz w:val="28"/>
          <w:szCs w:val="28"/>
        </w:rPr>
        <w:t xml:space="preserve"> муниципального образования</w:t>
      </w:r>
      <w:r w:rsidR="002C5670" w:rsidRPr="00D95D13">
        <w:rPr>
          <w:rFonts w:ascii="Times New Roman" w:hAnsi="Times New Roman" w:cs="Times New Roman"/>
          <w:sz w:val="28"/>
          <w:szCs w:val="28"/>
        </w:rPr>
        <w:t>,</w:t>
      </w:r>
      <w:r w:rsidR="002C5670">
        <w:rPr>
          <w:rFonts w:ascii="Times New Roman" w:hAnsi="Times New Roman" w:cs="Times New Roman"/>
          <w:sz w:val="28"/>
          <w:szCs w:val="28"/>
        </w:rPr>
        <w:t xml:space="preserve"> </w:t>
      </w:r>
      <w:r w:rsidR="002C5670" w:rsidRPr="00D95D13">
        <w:rPr>
          <w:rFonts w:ascii="Times New Roman" w:hAnsi="Times New Roman" w:cs="Times New Roman"/>
          <w:sz w:val="28"/>
          <w:szCs w:val="28"/>
        </w:rPr>
        <w:t xml:space="preserve"> в том числе в зимний период</w:t>
      </w:r>
    </w:p>
    <w:p w:rsidR="001F429D" w:rsidRPr="00601BAB" w:rsidRDefault="001F429D" w:rsidP="001F429D">
      <w:pPr>
        <w:pStyle w:val="ConsPlusTitle"/>
        <w:jc w:val="center"/>
        <w:outlineLvl w:val="1"/>
        <w:rPr>
          <w:rFonts w:ascii="Times New Roman" w:hAnsi="Times New Roman" w:cs="Times New Roman"/>
          <w:sz w:val="28"/>
          <w:szCs w:val="28"/>
        </w:rPr>
      </w:pP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11.1. Работы по уборке территории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11.2.</w:t>
      </w:r>
      <w:r>
        <w:rPr>
          <w:rFonts w:ascii="Times New Roman" w:hAnsi="Times New Roman" w:cs="Times New Roman"/>
          <w:b w:val="0"/>
          <w:sz w:val="28"/>
          <w:szCs w:val="28"/>
        </w:rPr>
        <w:t xml:space="preserve"> Организация уборки территорий.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11.2.1. Физические и юридические лица, индивидуальные предприниматели, собственники частных жилых домов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обеспечивать </w:t>
      </w:r>
      <w:r>
        <w:rPr>
          <w:rFonts w:ascii="Times New Roman" w:hAnsi="Times New Roman" w:cs="Times New Roman"/>
          <w:b w:val="0"/>
          <w:sz w:val="28"/>
          <w:szCs w:val="28"/>
        </w:rPr>
        <w:t>вывоз отходов.</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Организация уборки не закрепленных за физическими и юридическими лицами территорий общего пользования осуществляется за счет средств бюджета </w:t>
      </w:r>
      <w:r>
        <w:rPr>
          <w:rFonts w:ascii="Times New Roman" w:hAnsi="Times New Roman" w:cs="Times New Roman"/>
          <w:b w:val="0"/>
          <w:sz w:val="28"/>
          <w:szCs w:val="28"/>
        </w:rPr>
        <w:t xml:space="preserve">города </w:t>
      </w:r>
      <w:proofErr w:type="gramStart"/>
      <w:r>
        <w:rPr>
          <w:rFonts w:ascii="Times New Roman" w:hAnsi="Times New Roman" w:cs="Times New Roman"/>
          <w:b w:val="0"/>
          <w:sz w:val="28"/>
          <w:szCs w:val="28"/>
        </w:rPr>
        <w:t>Яровое</w:t>
      </w:r>
      <w:proofErr w:type="gramEnd"/>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11.2.2.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D95D13">
        <w:rPr>
          <w:rFonts w:ascii="Times New Roman" w:hAnsi="Times New Roman" w:cs="Times New Roman"/>
          <w:b w:val="0"/>
          <w:sz w:val="28"/>
          <w:szCs w:val="28"/>
        </w:rPr>
        <w:t>дождеприемных</w:t>
      </w:r>
      <w:proofErr w:type="spellEnd"/>
      <w:r w:rsidRPr="00D95D13">
        <w:rPr>
          <w:rFonts w:ascii="Times New Roman" w:hAnsi="Times New Roman" w:cs="Times New Roman"/>
          <w:b w:val="0"/>
          <w:sz w:val="28"/>
          <w:szCs w:val="28"/>
        </w:rPr>
        <w:t xml:space="preserve"> колодцев производятся организациями, о</w:t>
      </w:r>
      <w:r>
        <w:rPr>
          <w:rFonts w:ascii="Times New Roman" w:hAnsi="Times New Roman" w:cs="Times New Roman"/>
          <w:b w:val="0"/>
          <w:sz w:val="28"/>
          <w:szCs w:val="28"/>
        </w:rPr>
        <w:t>существляющими их эксплуатацию.</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w:t>
      </w:r>
      <w:r>
        <w:rPr>
          <w:rFonts w:ascii="Times New Roman" w:hAnsi="Times New Roman" w:cs="Times New Roman"/>
          <w:b w:val="0"/>
          <w:sz w:val="28"/>
          <w:szCs w:val="28"/>
        </w:rPr>
        <w:t>полагается указанная застройка.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proofErr w:type="gramStart"/>
      <w:r w:rsidRPr="00D95D13">
        <w:rPr>
          <w:rFonts w:ascii="Times New Roman" w:hAnsi="Times New Roman" w:cs="Times New Roman"/>
          <w:b w:val="0"/>
          <w:sz w:val="28"/>
          <w:szCs w:val="28"/>
        </w:rPr>
        <w:t xml:space="preserve">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 а в случае выявления бесхозяйных объектов водоотведения, в том числе канализационных сетей - организацией в соответствии с частью 5 статьи 8 Федерального закона от 07.12.2011 N 416-ФЗ </w:t>
      </w:r>
      <w:r w:rsidRPr="00D95D13">
        <w:rPr>
          <w:rFonts w:ascii="Times New Roman" w:hAnsi="Times New Roman" w:cs="Times New Roman"/>
          <w:b w:val="0"/>
          <w:sz w:val="28"/>
          <w:szCs w:val="28"/>
        </w:rPr>
        <w:lastRenderedPageBreak/>
        <w:t>"О водоснабжении и водоотв</w:t>
      </w:r>
      <w:r>
        <w:rPr>
          <w:rFonts w:ascii="Times New Roman" w:hAnsi="Times New Roman" w:cs="Times New Roman"/>
          <w:b w:val="0"/>
          <w:sz w:val="28"/>
          <w:szCs w:val="28"/>
        </w:rPr>
        <w:t>едении" не реже двух раз в год.</w:t>
      </w:r>
      <w:proofErr w:type="gramEnd"/>
    </w:p>
    <w:p w:rsidR="002C5670" w:rsidRPr="005B7927"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11.2.3. </w:t>
      </w:r>
      <w:proofErr w:type="gramStart"/>
      <w:r w:rsidRPr="00D95D13">
        <w:rPr>
          <w:rFonts w:ascii="Times New Roman" w:hAnsi="Times New Roman" w:cs="Times New Roman"/>
          <w:b w:val="0"/>
          <w:sz w:val="28"/>
          <w:szCs w:val="28"/>
        </w:rPr>
        <w:t>Содержание в исправном состоянии смотровых колодцев инженерных сетей, расположенных на проезжей части улиц и тротуарах, площадях, скверах, осмотр инженерных сетей на предмет технического состояния смотровых колодцев, наличия и плотности прилегания крышек, целостности люков, крышек, асфальтобетонного покрытия на перекрытии колодцев производится организацией, эксплуатирующей данные коммуникации, а в случае выявления бесхозяйных объектов централизованных систем горячего водоснабжения, холодного водоснабжения и (или) водоотведения, в</w:t>
      </w:r>
      <w:proofErr w:type="gramEnd"/>
      <w:r w:rsidRPr="00D95D13">
        <w:rPr>
          <w:rFonts w:ascii="Times New Roman" w:hAnsi="Times New Roman" w:cs="Times New Roman"/>
          <w:b w:val="0"/>
          <w:sz w:val="28"/>
          <w:szCs w:val="28"/>
        </w:rPr>
        <w:t xml:space="preserve"> том числе водопроводных и канализационных сетей, путем эксплуатации которых обеспечиваются водоснабжение и (или) водоотведение, - организацией в соответствии </w:t>
      </w:r>
      <w:r w:rsidRPr="005B7927">
        <w:rPr>
          <w:rFonts w:ascii="Times New Roman" w:hAnsi="Times New Roman" w:cs="Times New Roman"/>
          <w:b w:val="0"/>
          <w:sz w:val="28"/>
          <w:szCs w:val="28"/>
        </w:rPr>
        <w:t>с частью 5 статьи 8 Федерального закона от 07.12.2011 N 416-ФЗ "О водоснабжении и водоотведении".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11.2.4.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w:t>
      </w:r>
      <w:r>
        <w:rPr>
          <w:rFonts w:ascii="Times New Roman" w:hAnsi="Times New Roman" w:cs="Times New Roman"/>
          <w:b w:val="0"/>
          <w:sz w:val="28"/>
          <w:szCs w:val="28"/>
        </w:rPr>
        <w:t>ния для последующей утилизации.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11.2.5. Спиленные деревья, </w:t>
      </w:r>
      <w:proofErr w:type="gramStart"/>
      <w:r w:rsidRPr="00D95D13">
        <w:rPr>
          <w:rFonts w:ascii="Times New Roman" w:hAnsi="Times New Roman" w:cs="Times New Roman"/>
          <w:b w:val="0"/>
          <w:sz w:val="28"/>
          <w:szCs w:val="28"/>
        </w:rPr>
        <w:t>пни</w:t>
      </w:r>
      <w:proofErr w:type="gramEnd"/>
      <w:r w:rsidRPr="00D95D13">
        <w:rPr>
          <w:rFonts w:ascii="Times New Roman" w:hAnsi="Times New Roman" w:cs="Times New Roman"/>
          <w:b w:val="0"/>
          <w:sz w:val="28"/>
          <w:szCs w:val="28"/>
        </w:rPr>
        <w:t xml:space="preserve"> и порубочные остатки вывозятся организациями, производящими работы по удалению сухостойных, аварийных, потерявших декоративную ценность де</w:t>
      </w:r>
      <w:r w:rsidR="008352B0">
        <w:rPr>
          <w:rFonts w:ascii="Times New Roman" w:hAnsi="Times New Roman" w:cs="Times New Roman"/>
          <w:b w:val="0"/>
          <w:sz w:val="28"/>
          <w:szCs w:val="28"/>
        </w:rPr>
        <w:t>ревьев</w:t>
      </w:r>
      <w:r w:rsidRPr="00D95D13">
        <w:rPr>
          <w:rFonts w:ascii="Times New Roman" w:hAnsi="Times New Roman" w:cs="Times New Roman"/>
          <w:b w:val="0"/>
          <w:sz w:val="28"/>
          <w:szCs w:val="28"/>
        </w:rPr>
        <w:t>, в течение трех суток со</w:t>
      </w:r>
      <w:r>
        <w:rPr>
          <w:rFonts w:ascii="Times New Roman" w:hAnsi="Times New Roman" w:cs="Times New Roman"/>
          <w:b w:val="0"/>
          <w:sz w:val="28"/>
          <w:szCs w:val="28"/>
        </w:rPr>
        <w:t xml:space="preserve"> дня окончания указанных работ.</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Удаление деревьев, упавших на проезжую часть дорог, тротуары, фасады и кровли жилых и производственных зданий, незамедлительно обеспечивают организации, на обслуживании котор</w:t>
      </w:r>
      <w:r>
        <w:rPr>
          <w:rFonts w:ascii="Times New Roman" w:hAnsi="Times New Roman" w:cs="Times New Roman"/>
          <w:b w:val="0"/>
          <w:sz w:val="28"/>
          <w:szCs w:val="28"/>
        </w:rPr>
        <w:t>ых находится данная территория.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w:t>
      </w:r>
      <w:r>
        <w:rPr>
          <w:rFonts w:ascii="Times New Roman" w:hAnsi="Times New Roman" w:cs="Times New Roman"/>
          <w:b w:val="0"/>
          <w:sz w:val="28"/>
          <w:szCs w:val="28"/>
        </w:rPr>
        <w:t>воров с сетевыми организациями.</w:t>
      </w:r>
    </w:p>
    <w:p w:rsidR="002C5670" w:rsidRPr="00D95D13" w:rsidRDefault="008C1CF9" w:rsidP="002C5670">
      <w:pPr>
        <w:pStyle w:val="ConsPlusTitle"/>
        <w:ind w:firstLine="709"/>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П</w:t>
      </w:r>
      <w:r w:rsidR="002C5670" w:rsidRPr="00D95D13">
        <w:rPr>
          <w:rFonts w:ascii="Times New Roman" w:hAnsi="Times New Roman" w:cs="Times New Roman"/>
          <w:b w:val="0"/>
          <w:sz w:val="28"/>
          <w:szCs w:val="28"/>
        </w:rPr>
        <w:t>ри авариях, требующих безотлагательного проведения ремонтных работ, о сносе аварийных деревьев, угрожающих жизни и имуществу граждан, направляется уведом</w:t>
      </w:r>
      <w:r w:rsidR="002C5670">
        <w:rPr>
          <w:rFonts w:ascii="Times New Roman" w:hAnsi="Times New Roman" w:cs="Times New Roman"/>
          <w:b w:val="0"/>
          <w:sz w:val="28"/>
          <w:szCs w:val="28"/>
        </w:rPr>
        <w:t>ление (телефонограмма) в орган А</w:t>
      </w:r>
      <w:r w:rsidR="002C5670" w:rsidRPr="00D95D13">
        <w:rPr>
          <w:rFonts w:ascii="Times New Roman" w:hAnsi="Times New Roman" w:cs="Times New Roman"/>
          <w:b w:val="0"/>
          <w:sz w:val="28"/>
          <w:szCs w:val="28"/>
        </w:rPr>
        <w:t xml:space="preserve">дминистрации города </w:t>
      </w:r>
      <w:r w:rsidR="002C5670">
        <w:rPr>
          <w:rFonts w:ascii="Times New Roman" w:hAnsi="Times New Roman" w:cs="Times New Roman"/>
          <w:b w:val="0"/>
          <w:sz w:val="28"/>
          <w:szCs w:val="28"/>
        </w:rPr>
        <w:t>Яровое</w:t>
      </w:r>
      <w:r w:rsidR="002C5670" w:rsidRPr="00D95D13">
        <w:rPr>
          <w:rFonts w:ascii="Times New Roman" w:hAnsi="Times New Roman" w:cs="Times New Roman"/>
          <w:b w:val="0"/>
          <w:sz w:val="28"/>
          <w:szCs w:val="28"/>
        </w:rPr>
        <w:t xml:space="preserve">, наделенный полномочиями в области охраны окружающей среды, экологической безопасности и рационального природопользования на территории </w:t>
      </w:r>
      <w:r w:rsidR="002C5670">
        <w:rPr>
          <w:rFonts w:ascii="Times New Roman" w:hAnsi="Times New Roman" w:cs="Times New Roman"/>
          <w:b w:val="0"/>
          <w:sz w:val="28"/>
          <w:szCs w:val="28"/>
        </w:rPr>
        <w:t>города Яровое</w:t>
      </w:r>
      <w:r w:rsidR="002C5670" w:rsidRPr="00D95D13">
        <w:rPr>
          <w:rFonts w:ascii="Times New Roman" w:hAnsi="Times New Roman" w:cs="Times New Roman"/>
          <w:b w:val="0"/>
          <w:sz w:val="28"/>
          <w:szCs w:val="28"/>
        </w:rPr>
        <w:t>, с последующим предоставлением в течение трех рабочих дней с момента начала устранения аварийной ситу</w:t>
      </w:r>
      <w:r w:rsidR="002C5670">
        <w:rPr>
          <w:rFonts w:ascii="Times New Roman" w:hAnsi="Times New Roman" w:cs="Times New Roman"/>
          <w:b w:val="0"/>
          <w:sz w:val="28"/>
          <w:szCs w:val="28"/>
        </w:rPr>
        <w:t>ации подтверждающих документов.</w:t>
      </w:r>
      <w:proofErr w:type="gramEnd"/>
    </w:p>
    <w:p w:rsidR="002C5670" w:rsidRDefault="002C5670" w:rsidP="008C1CF9">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11.2.6</w:t>
      </w:r>
      <w:r w:rsidR="008C1CF9">
        <w:rPr>
          <w:rFonts w:ascii="Times New Roman" w:hAnsi="Times New Roman" w:cs="Times New Roman"/>
          <w:b w:val="0"/>
          <w:sz w:val="28"/>
          <w:szCs w:val="28"/>
        </w:rPr>
        <w:t>.</w:t>
      </w:r>
      <w:r w:rsidRPr="00D95D13">
        <w:rPr>
          <w:rFonts w:ascii="Times New Roman" w:hAnsi="Times New Roman" w:cs="Times New Roman"/>
          <w:b w:val="0"/>
          <w:sz w:val="28"/>
          <w:szCs w:val="28"/>
        </w:rPr>
        <w:t>Загрязнения городских территорий, допущенные домашними животными, убираются владельцами этих животных. В случае невозможности установления владельцев животных загрязнения убираются организациями, обслуживающими данный земельный участок, в течение суток с момента информирования да</w:t>
      </w:r>
      <w:r>
        <w:rPr>
          <w:rFonts w:ascii="Times New Roman" w:hAnsi="Times New Roman" w:cs="Times New Roman"/>
          <w:b w:val="0"/>
          <w:sz w:val="28"/>
          <w:szCs w:val="28"/>
        </w:rPr>
        <w:t>нной организации о загрязнении.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11.3. Уборка территорий в </w:t>
      </w:r>
      <w:r>
        <w:rPr>
          <w:rFonts w:ascii="Times New Roman" w:hAnsi="Times New Roman" w:cs="Times New Roman"/>
          <w:b w:val="0"/>
          <w:sz w:val="28"/>
          <w:szCs w:val="28"/>
        </w:rPr>
        <w:t>летний (весенне-летний) период.</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11.3.1. Период ле</w:t>
      </w:r>
      <w:r>
        <w:rPr>
          <w:rFonts w:ascii="Times New Roman" w:hAnsi="Times New Roman" w:cs="Times New Roman"/>
          <w:b w:val="0"/>
          <w:sz w:val="28"/>
          <w:szCs w:val="28"/>
        </w:rPr>
        <w:t>тней уборки устанавливается с 15 апреля по 3</w:t>
      </w:r>
      <w:r w:rsidRPr="00D95D13">
        <w:rPr>
          <w:rFonts w:ascii="Times New Roman" w:hAnsi="Times New Roman" w:cs="Times New Roman"/>
          <w:b w:val="0"/>
          <w:sz w:val="28"/>
          <w:szCs w:val="28"/>
        </w:rPr>
        <w:t xml:space="preserve">1 октября включительно. В случае резкого изменения погодных условий сроки начала и окончания летней уборки могут быть скорректированы администрацией города </w:t>
      </w:r>
      <w:proofErr w:type="gramStart"/>
      <w:r>
        <w:rPr>
          <w:rFonts w:ascii="Times New Roman" w:hAnsi="Times New Roman" w:cs="Times New Roman"/>
          <w:b w:val="0"/>
          <w:sz w:val="28"/>
          <w:szCs w:val="28"/>
        </w:rPr>
        <w:t>Яровое</w:t>
      </w:r>
      <w:proofErr w:type="gramEnd"/>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lastRenderedPageBreak/>
        <w:t>11.3.2. Время механизированной уборки: подметание дорожных покрытий с последующ</w:t>
      </w:r>
      <w:r w:rsidR="00B023D4">
        <w:rPr>
          <w:rFonts w:ascii="Times New Roman" w:hAnsi="Times New Roman" w:cs="Times New Roman"/>
          <w:b w:val="0"/>
          <w:sz w:val="28"/>
          <w:szCs w:val="28"/>
        </w:rPr>
        <w:t xml:space="preserve">им сбором смета для утилизации, </w:t>
      </w:r>
      <w:r w:rsidRPr="00D95D13">
        <w:rPr>
          <w:rFonts w:ascii="Times New Roman" w:hAnsi="Times New Roman" w:cs="Times New Roman"/>
          <w:b w:val="0"/>
          <w:sz w:val="28"/>
          <w:szCs w:val="28"/>
        </w:rPr>
        <w:t>очистка (мытье) дорожных покрытий с использованием специализирова</w:t>
      </w:r>
      <w:r>
        <w:rPr>
          <w:rFonts w:ascii="Times New Roman" w:hAnsi="Times New Roman" w:cs="Times New Roman"/>
          <w:b w:val="0"/>
          <w:sz w:val="28"/>
          <w:szCs w:val="28"/>
        </w:rPr>
        <w:t>нных</w:t>
      </w:r>
      <w:r w:rsidR="00B023D4">
        <w:rPr>
          <w:rFonts w:ascii="Times New Roman" w:hAnsi="Times New Roman" w:cs="Times New Roman"/>
          <w:b w:val="0"/>
          <w:sz w:val="28"/>
          <w:szCs w:val="28"/>
        </w:rPr>
        <w:t xml:space="preserve"> средств очистки и техники с 5.00 до 20.00</w:t>
      </w:r>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11.3.3. Во время листопада организации, ответственные за уборку закрепленных </w:t>
      </w:r>
      <w:r w:rsidR="00B023D4">
        <w:rPr>
          <w:rFonts w:ascii="Times New Roman" w:hAnsi="Times New Roman" w:cs="Times New Roman"/>
          <w:b w:val="0"/>
          <w:sz w:val="28"/>
          <w:szCs w:val="28"/>
        </w:rPr>
        <w:t>территорий, производят ежедневные уборку</w:t>
      </w:r>
      <w:r w:rsidRPr="00D95D13">
        <w:rPr>
          <w:rFonts w:ascii="Times New Roman" w:hAnsi="Times New Roman" w:cs="Times New Roman"/>
          <w:b w:val="0"/>
          <w:sz w:val="28"/>
          <w:szCs w:val="28"/>
        </w:rPr>
        <w:t xml:space="preserve"> и вывоз опавшей листвы с газонов вдоль улиц и ма</w:t>
      </w:r>
      <w:r>
        <w:rPr>
          <w:rFonts w:ascii="Times New Roman" w:hAnsi="Times New Roman" w:cs="Times New Roman"/>
          <w:b w:val="0"/>
          <w:sz w:val="28"/>
          <w:szCs w:val="28"/>
        </w:rPr>
        <w:t>гистралей, дворовых территорий.</w:t>
      </w:r>
    </w:p>
    <w:p w:rsidR="00B023D4"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11.3.4. Проезжая часть дорог должна быть полностью очищена от загрязнений. </w:t>
      </w:r>
    </w:p>
    <w:p w:rsidR="002C5670" w:rsidRPr="00D95D13" w:rsidRDefault="00B023D4"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11.3.5. </w:t>
      </w:r>
      <w:r w:rsidR="002C5670" w:rsidRPr="00D95D13">
        <w:rPr>
          <w:rFonts w:ascii="Times New Roman" w:hAnsi="Times New Roman" w:cs="Times New Roman"/>
          <w:b w:val="0"/>
          <w:sz w:val="28"/>
          <w:szCs w:val="28"/>
        </w:rPr>
        <w:t>В полосе отвода дорог, имеющих поперечный профиль шоссейных дорог, высота травяного покрова не должна превышать 20 см. Не допускается засорени</w:t>
      </w:r>
      <w:r w:rsidR="002C5670">
        <w:rPr>
          <w:rFonts w:ascii="Times New Roman" w:hAnsi="Times New Roman" w:cs="Times New Roman"/>
          <w:b w:val="0"/>
          <w:sz w:val="28"/>
          <w:szCs w:val="28"/>
        </w:rPr>
        <w:t>е полосы отвода дорог отходами.</w:t>
      </w:r>
    </w:p>
    <w:p w:rsidR="002C5670" w:rsidRPr="00D95D13" w:rsidRDefault="00B023D4"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11.3.6</w:t>
      </w:r>
      <w:r w:rsidR="002C5670" w:rsidRPr="00D95D13">
        <w:rPr>
          <w:rFonts w:ascii="Times New Roman" w:hAnsi="Times New Roman" w:cs="Times New Roman"/>
          <w:b w:val="0"/>
          <w:sz w:val="28"/>
          <w:szCs w:val="28"/>
        </w:rPr>
        <w:t xml:space="preserve">. Очистка дворовых территорий, </w:t>
      </w:r>
      <w:proofErr w:type="spellStart"/>
      <w:r w:rsidR="002C5670" w:rsidRPr="00D95D13">
        <w:rPr>
          <w:rFonts w:ascii="Times New Roman" w:hAnsi="Times New Roman" w:cs="Times New Roman"/>
          <w:b w:val="0"/>
          <w:sz w:val="28"/>
          <w:szCs w:val="28"/>
        </w:rPr>
        <w:t>внутридворовых</w:t>
      </w:r>
      <w:proofErr w:type="spellEnd"/>
      <w:r w:rsidR="002C5670" w:rsidRPr="00D95D13">
        <w:rPr>
          <w:rFonts w:ascii="Times New Roman" w:hAnsi="Times New Roman" w:cs="Times New Roman"/>
          <w:b w:val="0"/>
          <w:sz w:val="28"/>
          <w:szCs w:val="28"/>
        </w:rPr>
        <w:t xml:space="preserve"> проездов и тротуаров </w:t>
      </w:r>
      <w:proofErr w:type="gramStart"/>
      <w:r w:rsidR="002C5670" w:rsidRPr="00D95D13">
        <w:rPr>
          <w:rFonts w:ascii="Times New Roman" w:hAnsi="Times New Roman" w:cs="Times New Roman"/>
          <w:b w:val="0"/>
          <w:sz w:val="28"/>
          <w:szCs w:val="28"/>
        </w:rPr>
        <w:t>от</w:t>
      </w:r>
      <w:proofErr w:type="gramEnd"/>
      <w:r w:rsidR="002C5670" w:rsidRPr="00D95D13">
        <w:rPr>
          <w:rFonts w:ascii="Times New Roman" w:hAnsi="Times New Roman" w:cs="Times New Roman"/>
          <w:b w:val="0"/>
          <w:sz w:val="28"/>
          <w:szCs w:val="28"/>
        </w:rPr>
        <w:t xml:space="preserve"> </w:t>
      </w:r>
      <w:proofErr w:type="gramStart"/>
      <w:r w:rsidR="002C5670" w:rsidRPr="00D95D13">
        <w:rPr>
          <w:rFonts w:ascii="Times New Roman" w:hAnsi="Times New Roman" w:cs="Times New Roman"/>
          <w:b w:val="0"/>
          <w:sz w:val="28"/>
          <w:szCs w:val="28"/>
        </w:rPr>
        <w:t>смета</w:t>
      </w:r>
      <w:proofErr w:type="gramEnd"/>
      <w:r w:rsidR="002C5670" w:rsidRPr="00D95D13">
        <w:rPr>
          <w:rFonts w:ascii="Times New Roman" w:hAnsi="Times New Roman" w:cs="Times New Roman"/>
          <w:b w:val="0"/>
          <w:sz w:val="28"/>
          <w:szCs w:val="28"/>
        </w:rPr>
        <w:t xml:space="preserve"> и иных отходов осуществляется самостоятельно правообладателями или работниками специализированных организаций в соответствии с заключенными договорами механиз</w:t>
      </w:r>
      <w:r w:rsidR="002C5670">
        <w:rPr>
          <w:rFonts w:ascii="Times New Roman" w:hAnsi="Times New Roman" w:cs="Times New Roman"/>
          <w:b w:val="0"/>
          <w:sz w:val="28"/>
          <w:szCs w:val="28"/>
        </w:rPr>
        <w:t>ированным способом или вручную.</w:t>
      </w:r>
    </w:p>
    <w:p w:rsidR="002C5670" w:rsidRPr="00D95D13" w:rsidRDefault="00B023D4"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11.3.7</w:t>
      </w:r>
      <w:r w:rsidR="002C5670" w:rsidRPr="00D95D13">
        <w:rPr>
          <w:rFonts w:ascii="Times New Roman" w:hAnsi="Times New Roman" w:cs="Times New Roman"/>
          <w:b w:val="0"/>
          <w:sz w:val="28"/>
          <w:szCs w:val="28"/>
        </w:rPr>
        <w:t>. Мойка и поливка тротуаров,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спецмашин в направлении от зданий к проезжей части улицы в период наименьшей интенсивности д</w:t>
      </w:r>
      <w:r w:rsidR="002C5670">
        <w:rPr>
          <w:rFonts w:ascii="Times New Roman" w:hAnsi="Times New Roman" w:cs="Times New Roman"/>
          <w:b w:val="0"/>
          <w:sz w:val="28"/>
          <w:szCs w:val="28"/>
        </w:rPr>
        <w:t>вижения транспорта и пешеходов.</w:t>
      </w:r>
    </w:p>
    <w:p w:rsidR="002C5670" w:rsidRPr="00D95D13" w:rsidRDefault="00B023D4" w:rsidP="001F429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11.3.8</w:t>
      </w:r>
      <w:r w:rsidR="002C5670" w:rsidRPr="00D95D13">
        <w:rPr>
          <w:rFonts w:ascii="Times New Roman" w:hAnsi="Times New Roman" w:cs="Times New Roman"/>
          <w:b w:val="0"/>
          <w:sz w:val="28"/>
          <w:szCs w:val="28"/>
        </w:rPr>
        <w:t>. Юридические лица и индивидуальные предприниматели помимо уборки в границах участков, принадлежащих им земельных участков, осуществляют выкос с</w:t>
      </w:r>
      <w:r w:rsidR="002C5670">
        <w:rPr>
          <w:rFonts w:ascii="Times New Roman" w:hAnsi="Times New Roman" w:cs="Times New Roman"/>
          <w:b w:val="0"/>
          <w:sz w:val="28"/>
          <w:szCs w:val="28"/>
        </w:rPr>
        <w:t>орной травы на данных участках.</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11.4. Уборка территории в</w:t>
      </w:r>
      <w:r>
        <w:rPr>
          <w:rFonts w:ascii="Times New Roman" w:hAnsi="Times New Roman" w:cs="Times New Roman"/>
          <w:b w:val="0"/>
          <w:sz w:val="28"/>
          <w:szCs w:val="28"/>
        </w:rPr>
        <w:t xml:space="preserve"> зимний (осенне-зимний) период.</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11.4.1. Период зимней уборки устанавливается с 1 ноября по 15 апреля включительно при понижении наружного воздуха до -5 градусов. В случае резкого изменения погодных условий (снег, мороз) сроки начала и окончания зимней уборки могу</w:t>
      </w:r>
      <w:r>
        <w:rPr>
          <w:rFonts w:ascii="Times New Roman" w:hAnsi="Times New Roman" w:cs="Times New Roman"/>
          <w:b w:val="0"/>
          <w:sz w:val="28"/>
          <w:szCs w:val="28"/>
        </w:rPr>
        <w:t>т быть скорректированы А</w:t>
      </w:r>
      <w:r w:rsidRPr="00D95D13">
        <w:rPr>
          <w:rFonts w:ascii="Times New Roman" w:hAnsi="Times New Roman" w:cs="Times New Roman"/>
          <w:b w:val="0"/>
          <w:sz w:val="28"/>
          <w:szCs w:val="28"/>
        </w:rPr>
        <w:t xml:space="preserve">дминистрацией города </w:t>
      </w:r>
      <w:proofErr w:type="gramStart"/>
      <w:r>
        <w:rPr>
          <w:rFonts w:ascii="Times New Roman" w:hAnsi="Times New Roman" w:cs="Times New Roman"/>
          <w:b w:val="0"/>
          <w:sz w:val="28"/>
          <w:szCs w:val="28"/>
        </w:rPr>
        <w:t>Яровое</w:t>
      </w:r>
      <w:proofErr w:type="gramEnd"/>
      <w:r w:rsidRPr="00D95D13">
        <w:rPr>
          <w:rFonts w:ascii="Times New Roman" w:hAnsi="Times New Roman" w:cs="Times New Roman"/>
          <w:b w:val="0"/>
          <w:sz w:val="28"/>
          <w:szCs w:val="28"/>
        </w:rPr>
        <w:t>.</w:t>
      </w:r>
    </w:p>
    <w:p w:rsidR="002C5670" w:rsidRPr="00D95D13" w:rsidRDefault="002C5670" w:rsidP="00B023D4">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11.4.2. Уборка в зимний период предусматривает очистку от отходов, мусора, смета, грязи, снега и льда. </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proofErr w:type="gramStart"/>
      <w:r w:rsidRPr="00D95D13">
        <w:rPr>
          <w:rFonts w:ascii="Times New Roman" w:hAnsi="Times New Roman" w:cs="Times New Roman"/>
          <w:b w:val="0"/>
          <w:sz w:val="28"/>
          <w:szCs w:val="28"/>
        </w:rPr>
        <w:t xml:space="preserve">Очистка территорий, в том числе прилегающих, от снега и удаление ледяных наростов </w:t>
      </w:r>
      <w:r w:rsidR="00B023D4">
        <w:rPr>
          <w:rFonts w:ascii="Times New Roman" w:hAnsi="Times New Roman" w:cs="Times New Roman"/>
          <w:b w:val="0"/>
          <w:sz w:val="28"/>
          <w:szCs w:val="28"/>
        </w:rPr>
        <w:t xml:space="preserve">осуществляется </w:t>
      </w:r>
      <w:r w:rsidRPr="00D95D13">
        <w:rPr>
          <w:rFonts w:ascii="Times New Roman" w:hAnsi="Times New Roman" w:cs="Times New Roman"/>
          <w:b w:val="0"/>
          <w:sz w:val="28"/>
          <w:szCs w:val="28"/>
        </w:rPr>
        <w:t>силами и средствами собственников зданий, сооружений (в том числе и временных),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w:t>
      </w:r>
      <w:proofErr w:type="gramEnd"/>
      <w:r w:rsidRPr="00D95D13">
        <w:rPr>
          <w:rFonts w:ascii="Times New Roman" w:hAnsi="Times New Roman" w:cs="Times New Roman"/>
          <w:b w:val="0"/>
          <w:sz w:val="28"/>
          <w:szCs w:val="28"/>
        </w:rPr>
        <w:t xml:space="preserve">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w:t>
      </w:r>
      <w:r w:rsidR="00B023D4">
        <w:rPr>
          <w:rFonts w:ascii="Times New Roman" w:hAnsi="Times New Roman" w:cs="Times New Roman"/>
          <w:b w:val="0"/>
          <w:sz w:val="28"/>
          <w:szCs w:val="28"/>
        </w:rPr>
        <w:t>ончания снегопада</w:t>
      </w:r>
      <w:r w:rsidRPr="00D95D13">
        <w:rPr>
          <w:rFonts w:ascii="Times New Roman" w:hAnsi="Times New Roman" w:cs="Times New Roman"/>
          <w:b w:val="0"/>
          <w:sz w:val="28"/>
          <w:szCs w:val="28"/>
        </w:rPr>
        <w:t>, в места, специально предназначенные для временного складиро</w:t>
      </w:r>
      <w:r>
        <w:rPr>
          <w:rFonts w:ascii="Times New Roman" w:hAnsi="Times New Roman" w:cs="Times New Roman"/>
          <w:b w:val="0"/>
          <w:sz w:val="28"/>
          <w:szCs w:val="28"/>
        </w:rPr>
        <w:t>вания снега.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11.4.3. Мероприятия по подготовке уборочной техники к работе в зимний период и мест для временного складирования чистого</w:t>
      </w:r>
      <w:r>
        <w:rPr>
          <w:rFonts w:ascii="Times New Roman" w:hAnsi="Times New Roman" w:cs="Times New Roman"/>
          <w:b w:val="0"/>
          <w:sz w:val="28"/>
          <w:szCs w:val="28"/>
        </w:rPr>
        <w:t xml:space="preserve"> снега проводятся до 1 </w:t>
      </w:r>
      <w:r>
        <w:rPr>
          <w:rFonts w:ascii="Times New Roman" w:hAnsi="Times New Roman" w:cs="Times New Roman"/>
          <w:b w:val="0"/>
          <w:sz w:val="28"/>
          <w:szCs w:val="28"/>
        </w:rPr>
        <w:lastRenderedPageBreak/>
        <w:t>октября.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Специализированные организации в соответствии с заключенными муниципальными контрактами (договорами) должны обеспечить завоз, заготовку и складирование необходимого количеств</w:t>
      </w:r>
      <w:r>
        <w:rPr>
          <w:rFonts w:ascii="Times New Roman" w:hAnsi="Times New Roman" w:cs="Times New Roman"/>
          <w:b w:val="0"/>
          <w:sz w:val="28"/>
          <w:szCs w:val="28"/>
        </w:rPr>
        <w:t xml:space="preserve">а </w:t>
      </w:r>
      <w:proofErr w:type="spellStart"/>
      <w:r>
        <w:rPr>
          <w:rFonts w:ascii="Times New Roman" w:hAnsi="Times New Roman" w:cs="Times New Roman"/>
          <w:b w:val="0"/>
          <w:sz w:val="28"/>
          <w:szCs w:val="28"/>
        </w:rPr>
        <w:t>противогололедных</w:t>
      </w:r>
      <w:proofErr w:type="spellEnd"/>
      <w:r>
        <w:rPr>
          <w:rFonts w:ascii="Times New Roman" w:hAnsi="Times New Roman" w:cs="Times New Roman"/>
          <w:b w:val="0"/>
          <w:sz w:val="28"/>
          <w:szCs w:val="28"/>
        </w:rPr>
        <w:t xml:space="preserve"> материалов.</w:t>
      </w:r>
    </w:p>
    <w:p w:rsidR="002C5670" w:rsidRPr="00D95D13" w:rsidRDefault="002C5670" w:rsidP="00B023D4">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11.4.4.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самостоятельно или по договору со специализированной организацией, а в случае</w:t>
      </w:r>
      <w:r w:rsidR="00B023D4">
        <w:rPr>
          <w:rFonts w:ascii="Times New Roman" w:hAnsi="Times New Roman" w:cs="Times New Roman"/>
          <w:b w:val="0"/>
          <w:sz w:val="28"/>
          <w:szCs w:val="28"/>
        </w:rPr>
        <w:t>,</w:t>
      </w:r>
      <w:r w:rsidRPr="00D95D13">
        <w:rPr>
          <w:rFonts w:ascii="Times New Roman" w:hAnsi="Times New Roman" w:cs="Times New Roman"/>
          <w:b w:val="0"/>
          <w:sz w:val="28"/>
          <w:szCs w:val="28"/>
        </w:rPr>
        <w:t xml:space="preserve"> если управление многоквартирным домом осуществляет управляющая организация - управляющей организацией.</w:t>
      </w:r>
    </w:p>
    <w:p w:rsidR="002C5670" w:rsidRPr="00D95D13" w:rsidRDefault="00B023D4"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11.4.5</w:t>
      </w:r>
      <w:r w:rsidR="002C5670" w:rsidRPr="00D95D13">
        <w:rPr>
          <w:rFonts w:ascii="Times New Roman" w:hAnsi="Times New Roman" w:cs="Times New Roman"/>
          <w:b w:val="0"/>
          <w:sz w:val="28"/>
          <w:szCs w:val="28"/>
        </w:rPr>
        <w:t>.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w:t>
      </w:r>
      <w:r w:rsidR="002C5670">
        <w:rPr>
          <w:rFonts w:ascii="Times New Roman" w:hAnsi="Times New Roman" w:cs="Times New Roman"/>
          <w:b w:val="0"/>
          <w:sz w:val="28"/>
          <w:szCs w:val="28"/>
        </w:rPr>
        <w:t>ой ограждения опасных участков.</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Крыши с наружным водостоком необходимо очищать от сне</w:t>
      </w:r>
      <w:r>
        <w:rPr>
          <w:rFonts w:ascii="Times New Roman" w:hAnsi="Times New Roman" w:cs="Times New Roman"/>
          <w:b w:val="0"/>
          <w:sz w:val="28"/>
          <w:szCs w:val="28"/>
        </w:rPr>
        <w:t>га, не допуская его накопления.</w:t>
      </w:r>
    </w:p>
    <w:p w:rsidR="00D91DF8" w:rsidRDefault="00B023D4"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11.4.6</w:t>
      </w:r>
      <w:r w:rsidR="002C5670" w:rsidRPr="00D95D13">
        <w:rPr>
          <w:rFonts w:ascii="Times New Roman" w:hAnsi="Times New Roman" w:cs="Times New Roman"/>
          <w:b w:val="0"/>
          <w:sz w:val="28"/>
          <w:szCs w:val="28"/>
        </w:rPr>
        <w:t xml:space="preserve">.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proofErr w:type="gramStart"/>
      <w:r w:rsidRPr="00D95D13">
        <w:rPr>
          <w:rFonts w:ascii="Times New Roman" w:hAnsi="Times New Roman" w:cs="Times New Roman"/>
          <w:b w:val="0"/>
          <w:sz w:val="28"/>
          <w:szCs w:val="28"/>
        </w:rP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w:t>
      </w:r>
      <w:r>
        <w:rPr>
          <w:rFonts w:ascii="Times New Roman" w:hAnsi="Times New Roman" w:cs="Times New Roman"/>
          <w:b w:val="0"/>
          <w:sz w:val="28"/>
          <w:szCs w:val="28"/>
        </w:rPr>
        <w:t xml:space="preserve"> линий связи и других объектов.</w:t>
      </w:r>
      <w:proofErr w:type="gramEnd"/>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w:t>
      </w:r>
      <w:r>
        <w:rPr>
          <w:rFonts w:ascii="Times New Roman" w:hAnsi="Times New Roman" w:cs="Times New Roman"/>
          <w:b w:val="0"/>
          <w:sz w:val="28"/>
          <w:szCs w:val="28"/>
        </w:rPr>
        <w:t>и такое перемещение необходимо.</w:t>
      </w:r>
    </w:p>
    <w:p w:rsidR="002C5670" w:rsidRPr="00D95D13" w:rsidRDefault="00D91DF8"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11.4.7</w:t>
      </w:r>
      <w:r w:rsidR="002C5670" w:rsidRPr="00D95D13">
        <w:rPr>
          <w:rFonts w:ascii="Times New Roman" w:hAnsi="Times New Roman" w:cs="Times New Roman"/>
          <w:b w:val="0"/>
          <w:sz w:val="28"/>
          <w:szCs w:val="28"/>
        </w:rPr>
        <w:t>. Допускается укладка выпавшего снега в валы и кучи на расстоянии 0,5 метра от бордюра вдоль тротуара при условии, что такие валы и кучи не будут препятствовать движению тр</w:t>
      </w:r>
      <w:r w:rsidR="002C5670">
        <w:rPr>
          <w:rFonts w:ascii="Times New Roman" w:hAnsi="Times New Roman" w:cs="Times New Roman"/>
          <w:b w:val="0"/>
          <w:sz w:val="28"/>
          <w:szCs w:val="28"/>
        </w:rPr>
        <w:t>анспортных средств и пешеходов.</w:t>
      </w:r>
    </w:p>
    <w:p w:rsidR="002C5670" w:rsidRPr="00D95D13" w:rsidRDefault="00D91DF8"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11.4.8</w:t>
      </w:r>
      <w:r w:rsidR="002C5670" w:rsidRPr="00D95D13">
        <w:rPr>
          <w:rFonts w:ascii="Times New Roman" w:hAnsi="Times New Roman" w:cs="Times New Roman"/>
          <w:b w:val="0"/>
          <w:sz w:val="28"/>
          <w:szCs w:val="28"/>
        </w:rPr>
        <w:t xml:space="preserve">.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 В случае невозможности определения причины течи ликвидация </w:t>
      </w:r>
      <w:r w:rsidR="002C5670" w:rsidRPr="00D95D13">
        <w:rPr>
          <w:rFonts w:ascii="Times New Roman" w:hAnsi="Times New Roman" w:cs="Times New Roman"/>
          <w:b w:val="0"/>
          <w:sz w:val="28"/>
          <w:szCs w:val="28"/>
        </w:rPr>
        <w:lastRenderedPageBreak/>
        <w:t>наледи осуществляется специализированной организацией, осуществляющей обслуживание дорожной сети в рамках муниципального контракта.</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11.4.9</w:t>
      </w:r>
      <w:r w:rsidR="002C5670" w:rsidRPr="00D95D13">
        <w:rPr>
          <w:rFonts w:ascii="Times New Roman" w:hAnsi="Times New Roman" w:cs="Times New Roman"/>
          <w:b w:val="0"/>
          <w:sz w:val="28"/>
          <w:szCs w:val="28"/>
        </w:rPr>
        <w:t xml:space="preserve">. При уборке дорожек в парках, лесопарках, садах, скверах и других зеленых зонах допускается складирование снега, на заранее подготовленные для этих целей площадки при условии сохранности зеленых насаждений </w:t>
      </w:r>
      <w:r w:rsidR="002C5670">
        <w:rPr>
          <w:rFonts w:ascii="Times New Roman" w:hAnsi="Times New Roman" w:cs="Times New Roman"/>
          <w:b w:val="0"/>
          <w:sz w:val="28"/>
          <w:szCs w:val="28"/>
        </w:rPr>
        <w:t>и обеспечения оттока талых вод.</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11.4.10</w:t>
      </w:r>
      <w:r w:rsidR="002C5670" w:rsidRPr="00D95D13">
        <w:rPr>
          <w:rFonts w:ascii="Times New Roman" w:hAnsi="Times New Roman" w:cs="Times New Roman"/>
          <w:b w:val="0"/>
          <w:sz w:val="28"/>
          <w:szCs w:val="28"/>
        </w:rPr>
        <w:t>.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в теч</w:t>
      </w:r>
      <w:r w:rsidR="002C5670">
        <w:rPr>
          <w:rFonts w:ascii="Times New Roman" w:hAnsi="Times New Roman" w:cs="Times New Roman"/>
          <w:b w:val="0"/>
          <w:sz w:val="28"/>
          <w:szCs w:val="28"/>
        </w:rPr>
        <w:t>ение трех дней после снегопада.</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11.4.11</w:t>
      </w:r>
      <w:r w:rsidR="002C5670" w:rsidRPr="00D95D13">
        <w:rPr>
          <w:rFonts w:ascii="Times New Roman" w:hAnsi="Times New Roman" w:cs="Times New Roman"/>
          <w:b w:val="0"/>
          <w:sz w:val="28"/>
          <w:szCs w:val="28"/>
        </w:rPr>
        <w:t>.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11.4.12</w:t>
      </w:r>
      <w:r w:rsidR="002C5670">
        <w:rPr>
          <w:rFonts w:ascii="Times New Roman" w:hAnsi="Times New Roman" w:cs="Times New Roman"/>
          <w:b w:val="0"/>
          <w:sz w:val="28"/>
          <w:szCs w:val="28"/>
        </w:rPr>
        <w:t>. Запрещается: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w:t>
      </w:r>
      <w:r>
        <w:rPr>
          <w:rFonts w:ascii="Times New Roman" w:hAnsi="Times New Roman" w:cs="Times New Roman"/>
          <w:b w:val="0"/>
          <w:sz w:val="28"/>
          <w:szCs w:val="28"/>
        </w:rPr>
        <w:t>ых площадок, торговых объектов;</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 xml:space="preserve">перемещение, переброска и складирование скола льда, загрязненного снега на трассы тепловых сетей, газоны, смотровые и дождевые колодцы, </w:t>
      </w:r>
      <w:r w:rsidR="00D91DF8">
        <w:rPr>
          <w:rFonts w:ascii="Times New Roman" w:hAnsi="Times New Roman" w:cs="Times New Roman"/>
          <w:b w:val="0"/>
          <w:sz w:val="28"/>
          <w:szCs w:val="28"/>
        </w:rPr>
        <w:t xml:space="preserve">а также </w:t>
      </w:r>
      <w:r w:rsidRPr="00D95D13">
        <w:rPr>
          <w:rFonts w:ascii="Times New Roman" w:hAnsi="Times New Roman" w:cs="Times New Roman"/>
          <w:b w:val="0"/>
          <w:sz w:val="28"/>
          <w:szCs w:val="28"/>
        </w:rPr>
        <w:t>к сте</w:t>
      </w:r>
      <w:r>
        <w:rPr>
          <w:rFonts w:ascii="Times New Roman" w:hAnsi="Times New Roman" w:cs="Times New Roman"/>
          <w:b w:val="0"/>
          <w:sz w:val="28"/>
          <w:szCs w:val="28"/>
        </w:rPr>
        <w:t>нам зданий.</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11.4.13</w:t>
      </w:r>
      <w:r w:rsidR="002C5670" w:rsidRPr="00D95D13">
        <w:rPr>
          <w:rFonts w:ascii="Times New Roman" w:hAnsi="Times New Roman" w:cs="Times New Roman"/>
          <w:b w:val="0"/>
          <w:sz w:val="28"/>
          <w:szCs w:val="28"/>
        </w:rPr>
        <w:t>. Посыпка пр</w:t>
      </w:r>
      <w:r>
        <w:rPr>
          <w:rFonts w:ascii="Times New Roman" w:hAnsi="Times New Roman" w:cs="Times New Roman"/>
          <w:b w:val="0"/>
          <w:sz w:val="28"/>
          <w:szCs w:val="28"/>
        </w:rPr>
        <w:t>оезжей части дороги песком</w:t>
      </w:r>
      <w:r w:rsidR="002C5670" w:rsidRPr="00D95D13">
        <w:rPr>
          <w:rFonts w:ascii="Times New Roman" w:hAnsi="Times New Roman" w:cs="Times New Roman"/>
          <w:b w:val="0"/>
          <w:sz w:val="28"/>
          <w:szCs w:val="28"/>
        </w:rPr>
        <w:t xml:space="preserve"> производится при появлении гололеда. Все тротуары, дворы, </w:t>
      </w:r>
      <w:r>
        <w:rPr>
          <w:rFonts w:ascii="Times New Roman" w:hAnsi="Times New Roman" w:cs="Times New Roman"/>
          <w:b w:val="0"/>
          <w:sz w:val="28"/>
          <w:szCs w:val="28"/>
        </w:rPr>
        <w:t>площади и другие участки</w:t>
      </w:r>
      <w:r w:rsidR="002C5670" w:rsidRPr="00D95D13">
        <w:rPr>
          <w:rFonts w:ascii="Times New Roman" w:hAnsi="Times New Roman" w:cs="Times New Roman"/>
          <w:b w:val="0"/>
          <w:sz w:val="28"/>
          <w:szCs w:val="28"/>
        </w:rPr>
        <w:t xml:space="preserve"> с асфальтобетонным и бетонным покрытием должны очищаться от снега, </w:t>
      </w:r>
      <w:r>
        <w:rPr>
          <w:rFonts w:ascii="Times New Roman" w:hAnsi="Times New Roman" w:cs="Times New Roman"/>
          <w:b w:val="0"/>
          <w:sz w:val="28"/>
          <w:szCs w:val="28"/>
        </w:rPr>
        <w:t>обледенелого наката под скребок и</w:t>
      </w:r>
      <w:r w:rsidR="002C5670" w:rsidRPr="00D95D13">
        <w:rPr>
          <w:rFonts w:ascii="Times New Roman" w:hAnsi="Times New Roman" w:cs="Times New Roman"/>
          <w:b w:val="0"/>
          <w:sz w:val="28"/>
          <w:szCs w:val="28"/>
        </w:rPr>
        <w:t xml:space="preserve"> посыпаться песк</w:t>
      </w:r>
      <w:r w:rsidR="002C5670">
        <w:rPr>
          <w:rFonts w:ascii="Times New Roman" w:hAnsi="Times New Roman" w:cs="Times New Roman"/>
          <w:b w:val="0"/>
          <w:sz w:val="28"/>
          <w:szCs w:val="28"/>
        </w:rPr>
        <w:t>ом при образовании скользкости.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При гололеде в первую очередь посыпаются песком спуски, подъемы, перекрестки, места остановок общественного </w:t>
      </w:r>
      <w:r w:rsidR="007206D7">
        <w:rPr>
          <w:rFonts w:ascii="Times New Roman" w:hAnsi="Times New Roman" w:cs="Times New Roman"/>
          <w:b w:val="0"/>
          <w:sz w:val="28"/>
          <w:szCs w:val="28"/>
        </w:rPr>
        <w:t>транспорта, пешеходные переходы</w:t>
      </w:r>
      <w:r>
        <w:rPr>
          <w:rFonts w:ascii="Times New Roman" w:hAnsi="Times New Roman" w:cs="Times New Roman"/>
          <w:b w:val="0"/>
          <w:sz w:val="28"/>
          <w:szCs w:val="28"/>
        </w:rPr>
        <w:t>, тротуары.</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11.4.14</w:t>
      </w:r>
      <w:r w:rsidR="002C5670" w:rsidRPr="00D95D13">
        <w:rPr>
          <w:rFonts w:ascii="Times New Roman" w:hAnsi="Times New Roman" w:cs="Times New Roman"/>
          <w:b w:val="0"/>
          <w:sz w:val="28"/>
          <w:szCs w:val="28"/>
        </w:rPr>
        <w:t xml:space="preserve">. Запрещается вывоз снега в неустановленные места. Перечень мест временного складирования снега устанавливается администрацией города </w:t>
      </w:r>
      <w:proofErr w:type="gramStart"/>
      <w:r w:rsidR="002C5670">
        <w:rPr>
          <w:rFonts w:ascii="Times New Roman" w:hAnsi="Times New Roman" w:cs="Times New Roman"/>
          <w:b w:val="0"/>
          <w:sz w:val="28"/>
          <w:szCs w:val="28"/>
        </w:rPr>
        <w:t>Яровое</w:t>
      </w:r>
      <w:proofErr w:type="gramEnd"/>
      <w:r w:rsidR="002C5670" w:rsidRPr="00D95D13">
        <w:rPr>
          <w:rFonts w:ascii="Times New Roman" w:hAnsi="Times New Roman" w:cs="Times New Roman"/>
          <w:b w:val="0"/>
          <w:sz w:val="28"/>
          <w:szCs w:val="28"/>
        </w:rPr>
        <w:t xml:space="preserve"> с соблюдением требований действующего законодательства</w:t>
      </w:r>
      <w:r w:rsidR="002C5670">
        <w:rPr>
          <w:rFonts w:ascii="Times New Roman" w:hAnsi="Times New Roman" w:cs="Times New Roman"/>
          <w:b w:val="0"/>
          <w:sz w:val="28"/>
          <w:szCs w:val="28"/>
        </w:rPr>
        <w:t xml:space="preserve"> Российской Федерации.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Места временного складирования снега после снеготаяния должны быть очищ</w:t>
      </w:r>
      <w:r>
        <w:rPr>
          <w:rFonts w:ascii="Times New Roman" w:hAnsi="Times New Roman" w:cs="Times New Roman"/>
          <w:b w:val="0"/>
          <w:sz w:val="28"/>
          <w:szCs w:val="28"/>
        </w:rPr>
        <w:t>ены от отходов и благоустроены.</w:t>
      </w:r>
    </w:p>
    <w:p w:rsidR="002C5670" w:rsidRPr="00D95D13" w:rsidRDefault="007206D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11.4.15</w:t>
      </w:r>
      <w:r w:rsidR="002C5670" w:rsidRPr="00D95D13">
        <w:rPr>
          <w:rFonts w:ascii="Times New Roman" w:hAnsi="Times New Roman" w:cs="Times New Roman"/>
          <w:b w:val="0"/>
          <w:sz w:val="28"/>
          <w:szCs w:val="28"/>
        </w:rPr>
        <w:t>. К уборке тротуаров пред</w:t>
      </w:r>
      <w:r w:rsidR="002C5670">
        <w:rPr>
          <w:rFonts w:ascii="Times New Roman" w:hAnsi="Times New Roman" w:cs="Times New Roman"/>
          <w:b w:val="0"/>
          <w:sz w:val="28"/>
          <w:szCs w:val="28"/>
        </w:rPr>
        <w:t>ъявляются следующие требования:</w:t>
      </w:r>
    </w:p>
    <w:p w:rsidR="002C5670" w:rsidRPr="005B7927"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 xml:space="preserve">тротуары должны быть очищены на всю ширину от свежевыпавшего или уплотненного снега (снежно-ледяных образований) до покрытия тротуара в сроки, установленные ГОСТом </w:t>
      </w:r>
      <w:proofErr w:type="gramStart"/>
      <w:r w:rsidRPr="00D95D13">
        <w:rPr>
          <w:rFonts w:ascii="Times New Roman" w:hAnsi="Times New Roman" w:cs="Times New Roman"/>
          <w:b w:val="0"/>
          <w:sz w:val="28"/>
          <w:szCs w:val="28"/>
        </w:rPr>
        <w:t>Р</w:t>
      </w:r>
      <w:proofErr w:type="gramEnd"/>
      <w:r w:rsidRPr="00D95D13">
        <w:rPr>
          <w:rFonts w:ascii="Times New Roman" w:hAnsi="Times New Roman" w:cs="Times New Roman"/>
          <w:b w:val="0"/>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5B7927">
        <w:rPr>
          <w:rFonts w:ascii="Times New Roman" w:hAnsi="Times New Roman" w:cs="Times New Roman"/>
          <w:b w:val="0"/>
          <w:sz w:val="28"/>
          <w:szCs w:val="28"/>
        </w:rPr>
        <w:t>Методы контроля, утвержденным Приказом Федеральным агентством по техническому регулированию и метрологии от 26.09.2017 N 1245-ст;</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 xml:space="preserve">в период интенсивного снегопада тротуары должны обрабатываться </w:t>
      </w:r>
      <w:proofErr w:type="spellStart"/>
      <w:r w:rsidRPr="00D95D13">
        <w:rPr>
          <w:rFonts w:ascii="Times New Roman" w:hAnsi="Times New Roman" w:cs="Times New Roman"/>
          <w:b w:val="0"/>
          <w:sz w:val="28"/>
          <w:szCs w:val="28"/>
        </w:rPr>
        <w:lastRenderedPageBreak/>
        <w:t>противогололедными</w:t>
      </w:r>
      <w:proofErr w:type="spellEnd"/>
      <w:r w:rsidRPr="00D95D13">
        <w:rPr>
          <w:rFonts w:ascii="Times New Roman" w:hAnsi="Times New Roman" w:cs="Times New Roman"/>
          <w:b w:val="0"/>
          <w:sz w:val="28"/>
          <w:szCs w:val="28"/>
        </w:rPr>
        <w:t xml:space="preserve"> материалами и расч</w:t>
      </w:r>
      <w:r>
        <w:rPr>
          <w:rFonts w:ascii="Times New Roman" w:hAnsi="Times New Roman" w:cs="Times New Roman"/>
          <w:b w:val="0"/>
          <w:sz w:val="28"/>
          <w:szCs w:val="28"/>
        </w:rPr>
        <w:t>ищаться для движения пешеходов;</w:t>
      </w:r>
    </w:p>
    <w:p w:rsidR="002C5670" w:rsidRDefault="002C5670" w:rsidP="002C5670">
      <w:pPr>
        <w:pStyle w:val="ConsPlusTitle"/>
        <w:jc w:val="both"/>
        <w:outlineLvl w:val="1"/>
        <w:rPr>
          <w:rFonts w:ascii="Times New Roman" w:hAnsi="Times New Roman" w:cs="Times New Roman"/>
          <w:b w:val="0"/>
          <w:sz w:val="28"/>
          <w:szCs w:val="28"/>
        </w:rPr>
      </w:pPr>
    </w:p>
    <w:p w:rsidR="002C5670" w:rsidRDefault="002C5670" w:rsidP="001F429D">
      <w:pPr>
        <w:pStyle w:val="ConsPlusTitle"/>
        <w:jc w:val="center"/>
        <w:outlineLvl w:val="1"/>
        <w:rPr>
          <w:rFonts w:ascii="Times New Roman" w:hAnsi="Times New Roman" w:cs="Times New Roman"/>
          <w:sz w:val="28"/>
          <w:szCs w:val="28"/>
        </w:rPr>
      </w:pPr>
      <w:r w:rsidRPr="007206D7">
        <w:rPr>
          <w:rFonts w:ascii="Times New Roman" w:hAnsi="Times New Roman" w:cs="Times New Roman"/>
          <w:sz w:val="28"/>
          <w:szCs w:val="28"/>
          <w:highlight w:val="green"/>
        </w:rPr>
        <w:t>12.</w:t>
      </w:r>
      <w:r w:rsidRPr="00761A5F">
        <w:rPr>
          <w:rFonts w:ascii="Times New Roman" w:hAnsi="Times New Roman" w:cs="Times New Roman"/>
          <w:sz w:val="28"/>
          <w:szCs w:val="28"/>
        </w:rPr>
        <w:t xml:space="preserve"> Организация стоков ливневых вод</w:t>
      </w:r>
    </w:p>
    <w:p w:rsidR="001F429D" w:rsidRPr="00601BAB" w:rsidRDefault="001F429D" w:rsidP="001F429D">
      <w:pPr>
        <w:pStyle w:val="ConsPlusTitle"/>
        <w:jc w:val="center"/>
        <w:outlineLvl w:val="1"/>
        <w:rPr>
          <w:rFonts w:ascii="Times New Roman" w:hAnsi="Times New Roman" w:cs="Times New Roman"/>
          <w:sz w:val="28"/>
          <w:szCs w:val="28"/>
        </w:rPr>
      </w:pP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12.1. При организации стока поверхностных вод следует обеспечивать комплексное решение вопросов организации рельефа и устройства открытой и (или) закрытой</w:t>
      </w:r>
      <w:r w:rsidR="000F21B0">
        <w:rPr>
          <w:rFonts w:ascii="Times New Roman" w:hAnsi="Times New Roman" w:cs="Times New Roman"/>
          <w:b w:val="0"/>
          <w:sz w:val="28"/>
          <w:szCs w:val="28"/>
        </w:rPr>
        <w:t xml:space="preserve"> системы водоотводных устройств -</w:t>
      </w:r>
      <w:r w:rsidRPr="00D95D13">
        <w:rPr>
          <w:rFonts w:ascii="Times New Roman" w:hAnsi="Times New Roman" w:cs="Times New Roman"/>
          <w:b w:val="0"/>
          <w:sz w:val="28"/>
          <w:szCs w:val="28"/>
        </w:rPr>
        <w:t xml:space="preserve"> водосточных труб (водостоков), лотков, кюветов, быстр</w:t>
      </w:r>
      <w:r>
        <w:rPr>
          <w:rFonts w:ascii="Times New Roman" w:hAnsi="Times New Roman" w:cs="Times New Roman"/>
          <w:b w:val="0"/>
          <w:sz w:val="28"/>
          <w:szCs w:val="28"/>
        </w:rPr>
        <w:t xml:space="preserve">отоков, </w:t>
      </w:r>
      <w:proofErr w:type="spellStart"/>
      <w:r>
        <w:rPr>
          <w:rFonts w:ascii="Times New Roman" w:hAnsi="Times New Roman" w:cs="Times New Roman"/>
          <w:b w:val="0"/>
          <w:sz w:val="28"/>
          <w:szCs w:val="28"/>
        </w:rPr>
        <w:t>дождеприемных</w:t>
      </w:r>
      <w:proofErr w:type="spellEnd"/>
      <w:r>
        <w:rPr>
          <w:rFonts w:ascii="Times New Roman" w:hAnsi="Times New Roman" w:cs="Times New Roman"/>
          <w:b w:val="0"/>
          <w:sz w:val="28"/>
          <w:szCs w:val="28"/>
        </w:rPr>
        <w:t xml:space="preserve"> колодцев.</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12.2.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СанПиН 2.1.5.980-00 "Гигиенические требования к охране поверхностных вод. Водоотведение населенных мест, сани</w:t>
      </w:r>
      <w:r>
        <w:rPr>
          <w:rFonts w:ascii="Times New Roman" w:hAnsi="Times New Roman" w:cs="Times New Roman"/>
          <w:b w:val="0"/>
          <w:sz w:val="28"/>
          <w:szCs w:val="28"/>
        </w:rPr>
        <w:t>тарная охрана водных объектов".</w:t>
      </w:r>
    </w:p>
    <w:p w:rsidR="00332F8F"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12.3. Открытые лотки (канавы, кюветы) по дну или по всему периметру следует укреплять (</w:t>
      </w:r>
      <w:proofErr w:type="spellStart"/>
      <w:r w:rsidRPr="00D95D13">
        <w:rPr>
          <w:rFonts w:ascii="Times New Roman" w:hAnsi="Times New Roman" w:cs="Times New Roman"/>
          <w:b w:val="0"/>
          <w:sz w:val="28"/>
          <w:szCs w:val="28"/>
        </w:rPr>
        <w:t>одерновка</w:t>
      </w:r>
      <w:proofErr w:type="spellEnd"/>
      <w:r w:rsidRPr="00D95D13">
        <w:rPr>
          <w:rFonts w:ascii="Times New Roman" w:hAnsi="Times New Roman" w:cs="Times New Roman"/>
          <w:b w:val="0"/>
          <w:sz w:val="28"/>
          <w:szCs w:val="28"/>
        </w:rPr>
        <w:t xml:space="preserve">, каменное мощение, монолитный бетон, сборный железобетон, керамика и др.). </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12.4. </w:t>
      </w:r>
      <w:r w:rsidR="00332F8F">
        <w:rPr>
          <w:rFonts w:ascii="Times New Roman" w:hAnsi="Times New Roman" w:cs="Times New Roman"/>
          <w:b w:val="0"/>
          <w:sz w:val="28"/>
          <w:szCs w:val="28"/>
        </w:rPr>
        <w:t>В</w:t>
      </w:r>
      <w:r w:rsidRPr="002747FB">
        <w:rPr>
          <w:rFonts w:ascii="Times New Roman" w:hAnsi="Times New Roman" w:cs="Times New Roman"/>
          <w:b w:val="0"/>
          <w:sz w:val="28"/>
          <w:szCs w:val="28"/>
        </w:rPr>
        <w:t xml:space="preserve">одоотводные лотки могут обеспечивать сопряжение </w:t>
      </w:r>
      <w:r w:rsidR="00332F8F">
        <w:rPr>
          <w:rFonts w:ascii="Times New Roman" w:hAnsi="Times New Roman" w:cs="Times New Roman"/>
          <w:b w:val="0"/>
          <w:sz w:val="28"/>
          <w:szCs w:val="28"/>
        </w:rPr>
        <w:t>покрытия тротуаров</w:t>
      </w:r>
      <w:r w:rsidRPr="002747FB">
        <w:rPr>
          <w:rFonts w:ascii="Times New Roman" w:hAnsi="Times New Roman" w:cs="Times New Roman"/>
          <w:b w:val="0"/>
          <w:sz w:val="28"/>
          <w:szCs w:val="28"/>
        </w:rPr>
        <w:t xml:space="preserve"> с газоном.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12.5. </w:t>
      </w:r>
      <w:proofErr w:type="spellStart"/>
      <w:r w:rsidRPr="00D95D13">
        <w:rPr>
          <w:rFonts w:ascii="Times New Roman" w:hAnsi="Times New Roman" w:cs="Times New Roman"/>
          <w:b w:val="0"/>
          <w:sz w:val="28"/>
          <w:szCs w:val="28"/>
        </w:rPr>
        <w:t>Дождеприемные</w:t>
      </w:r>
      <w:proofErr w:type="spellEnd"/>
      <w:r w:rsidRPr="00D95D13">
        <w:rPr>
          <w:rFonts w:ascii="Times New Roman" w:hAnsi="Times New Roman" w:cs="Times New Roman"/>
          <w:b w:val="0"/>
          <w:sz w:val="28"/>
          <w:szCs w:val="28"/>
        </w:rPr>
        <w:t xml:space="preserve"> колодцы являются элементами закрытой системы дождевой (</w:t>
      </w:r>
      <w:proofErr w:type="gramStart"/>
      <w:r w:rsidRPr="00D95D13">
        <w:rPr>
          <w:rFonts w:ascii="Times New Roman" w:hAnsi="Times New Roman" w:cs="Times New Roman"/>
          <w:b w:val="0"/>
          <w:sz w:val="28"/>
          <w:szCs w:val="28"/>
        </w:rPr>
        <w:t xml:space="preserve">ливневой) </w:t>
      </w:r>
      <w:proofErr w:type="gramEnd"/>
      <w:r w:rsidRPr="00D95D13">
        <w:rPr>
          <w:rFonts w:ascii="Times New Roman" w:hAnsi="Times New Roman" w:cs="Times New Roman"/>
          <w:b w:val="0"/>
          <w:sz w:val="28"/>
          <w:szCs w:val="2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2747FB"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12.</w:t>
      </w:r>
      <w:r>
        <w:rPr>
          <w:rFonts w:ascii="Times New Roman" w:hAnsi="Times New Roman" w:cs="Times New Roman"/>
          <w:b w:val="0"/>
          <w:sz w:val="28"/>
          <w:szCs w:val="28"/>
        </w:rPr>
        <w:t>6</w:t>
      </w:r>
      <w:r w:rsidRPr="00D95D13">
        <w:rPr>
          <w:rFonts w:ascii="Times New Roman" w:hAnsi="Times New Roman" w:cs="Times New Roman"/>
          <w:b w:val="0"/>
          <w:sz w:val="28"/>
          <w:szCs w:val="28"/>
        </w:rPr>
        <w:t xml:space="preserve">. Дренажные решетки следует размещать вне зоны движения пешеходов. При обустройстве решеток, перекрывающих водоотводящие лотки на пешеходных коммуникациях, ребра решеток должны располагаться перпендикулярно направлению движения и находиться на одном уровне с поверхностью. </w:t>
      </w:r>
    </w:p>
    <w:p w:rsidR="002C5670" w:rsidRPr="00D95D13" w:rsidRDefault="002747FB"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12.7</w:t>
      </w:r>
      <w:r w:rsidR="002C5670" w:rsidRPr="00D95D13">
        <w:rPr>
          <w:rFonts w:ascii="Times New Roman" w:hAnsi="Times New Roman" w:cs="Times New Roman"/>
          <w:b w:val="0"/>
          <w:sz w:val="28"/>
          <w:szCs w:val="28"/>
        </w:rPr>
        <w:t>. При организации стока воды со скатных крыш че</w:t>
      </w:r>
      <w:r w:rsidR="002C5670">
        <w:rPr>
          <w:rFonts w:ascii="Times New Roman" w:hAnsi="Times New Roman" w:cs="Times New Roman"/>
          <w:b w:val="0"/>
          <w:sz w:val="28"/>
          <w:szCs w:val="28"/>
        </w:rPr>
        <w:t>рез водосточные трубы надлежит:</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 xml:space="preserve">не нарушать поверхность </w:t>
      </w:r>
      <w:proofErr w:type="spellStart"/>
      <w:r w:rsidRPr="00D95D13">
        <w:rPr>
          <w:rFonts w:ascii="Times New Roman" w:hAnsi="Times New Roman" w:cs="Times New Roman"/>
          <w:b w:val="0"/>
          <w:sz w:val="28"/>
          <w:szCs w:val="28"/>
        </w:rPr>
        <w:t>отмостки</w:t>
      </w:r>
      <w:proofErr w:type="spellEnd"/>
      <w:r w:rsidRPr="00D95D13">
        <w:rPr>
          <w:rFonts w:ascii="Times New Roman" w:hAnsi="Times New Roman" w:cs="Times New Roman"/>
          <w:b w:val="0"/>
          <w:sz w:val="28"/>
          <w:szCs w:val="28"/>
        </w:rPr>
        <w:t xml:space="preserve">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w:t>
      </w:r>
      <w:r>
        <w:rPr>
          <w:rFonts w:ascii="Times New Roman" w:hAnsi="Times New Roman" w:cs="Times New Roman"/>
          <w:b w:val="0"/>
          <w:sz w:val="28"/>
          <w:szCs w:val="28"/>
        </w:rPr>
        <w:t>з расчетных объемов стока воды;</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не допускать высоты свободного падения воды из выходног</w:t>
      </w:r>
      <w:r>
        <w:rPr>
          <w:rFonts w:ascii="Times New Roman" w:hAnsi="Times New Roman" w:cs="Times New Roman"/>
          <w:b w:val="0"/>
          <w:sz w:val="28"/>
          <w:szCs w:val="28"/>
        </w:rPr>
        <w:t>о отверстия трубы более 0,2 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w:t>
      </w:r>
      <w:r>
        <w:rPr>
          <w:rFonts w:ascii="Times New Roman" w:hAnsi="Times New Roman" w:cs="Times New Roman"/>
          <w:b w:val="0"/>
          <w:sz w:val="28"/>
          <w:szCs w:val="28"/>
        </w:rPr>
        <w:t>о устройство лотков в покрытии;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предусматривать устройство дренажа в местах стока воды из трубы на газон или иные мягкие виды по</w:t>
      </w:r>
      <w:r>
        <w:rPr>
          <w:rFonts w:ascii="Times New Roman" w:hAnsi="Times New Roman" w:cs="Times New Roman"/>
          <w:b w:val="0"/>
          <w:sz w:val="28"/>
          <w:szCs w:val="28"/>
        </w:rPr>
        <w:t>крытия.</w:t>
      </w:r>
    </w:p>
    <w:p w:rsidR="002C5670" w:rsidRDefault="002C5670" w:rsidP="002C5670">
      <w:pPr>
        <w:pStyle w:val="ConsPlusTitle"/>
        <w:ind w:firstLine="709"/>
        <w:jc w:val="both"/>
        <w:outlineLvl w:val="1"/>
        <w:rPr>
          <w:rFonts w:ascii="Times New Roman" w:hAnsi="Times New Roman" w:cs="Times New Roman"/>
          <w:b w:val="0"/>
          <w:sz w:val="28"/>
          <w:szCs w:val="28"/>
        </w:rPr>
      </w:pPr>
    </w:p>
    <w:p w:rsidR="001F429D" w:rsidRDefault="002C5670" w:rsidP="000F21B0">
      <w:pPr>
        <w:pStyle w:val="ConsPlusTitle"/>
        <w:jc w:val="center"/>
        <w:outlineLvl w:val="1"/>
        <w:rPr>
          <w:rFonts w:ascii="Times New Roman" w:hAnsi="Times New Roman" w:cs="Times New Roman"/>
          <w:sz w:val="28"/>
          <w:szCs w:val="28"/>
        </w:rPr>
      </w:pPr>
      <w:r w:rsidRPr="00E07D72">
        <w:rPr>
          <w:rFonts w:ascii="Times New Roman" w:hAnsi="Times New Roman" w:cs="Times New Roman"/>
          <w:sz w:val="28"/>
          <w:szCs w:val="28"/>
        </w:rPr>
        <w:t xml:space="preserve">13. </w:t>
      </w:r>
      <w:r>
        <w:rPr>
          <w:rFonts w:ascii="Times New Roman" w:hAnsi="Times New Roman" w:cs="Times New Roman"/>
          <w:sz w:val="28"/>
          <w:szCs w:val="28"/>
        </w:rPr>
        <w:t xml:space="preserve">Порядок проведения земляных работ. </w:t>
      </w:r>
      <w:r w:rsidRPr="00D5230C">
        <w:rPr>
          <w:rFonts w:ascii="Times New Roman" w:hAnsi="Times New Roman" w:cs="Times New Roman"/>
          <w:sz w:val="28"/>
          <w:szCs w:val="28"/>
        </w:rPr>
        <w:t xml:space="preserve">Порядок восстановления </w:t>
      </w:r>
      <w:r w:rsidR="001F429D">
        <w:rPr>
          <w:rFonts w:ascii="Times New Roman" w:hAnsi="Times New Roman" w:cs="Times New Roman"/>
          <w:sz w:val="28"/>
          <w:szCs w:val="28"/>
        </w:rPr>
        <w:t xml:space="preserve">и </w:t>
      </w:r>
      <w:r w:rsidRPr="00D5230C">
        <w:rPr>
          <w:rFonts w:ascii="Times New Roman" w:hAnsi="Times New Roman" w:cs="Times New Roman"/>
          <w:sz w:val="28"/>
          <w:szCs w:val="28"/>
        </w:rPr>
        <w:lastRenderedPageBreak/>
        <w:t>благоустройства места производства земляных работ</w:t>
      </w:r>
      <w:r>
        <w:rPr>
          <w:rFonts w:ascii="Times New Roman" w:hAnsi="Times New Roman" w:cs="Times New Roman"/>
          <w:sz w:val="28"/>
          <w:szCs w:val="28"/>
        </w:rPr>
        <w:t>.</w:t>
      </w:r>
    </w:p>
    <w:p w:rsidR="005803D1" w:rsidRPr="00E07D72" w:rsidRDefault="005803D1" w:rsidP="000F21B0">
      <w:pPr>
        <w:pStyle w:val="ConsPlusTitle"/>
        <w:jc w:val="center"/>
        <w:outlineLvl w:val="1"/>
        <w:rPr>
          <w:rFonts w:ascii="Times New Roman" w:hAnsi="Times New Roman" w:cs="Times New Roman"/>
          <w:sz w:val="28"/>
          <w:szCs w:val="28"/>
        </w:rPr>
      </w:pPr>
    </w:p>
    <w:p w:rsidR="005803D1" w:rsidRPr="00C57847" w:rsidRDefault="005803D1" w:rsidP="005803D1">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13.1. </w:t>
      </w:r>
      <w:r w:rsidR="007206D7" w:rsidRPr="007206D7">
        <w:rPr>
          <w:rFonts w:ascii="Times New Roman" w:hAnsi="Times New Roman" w:cs="Times New Roman"/>
          <w:b w:val="0"/>
          <w:sz w:val="28"/>
          <w:szCs w:val="28"/>
        </w:rPr>
        <w:t>Пор</w:t>
      </w:r>
      <w:r>
        <w:rPr>
          <w:rFonts w:ascii="Times New Roman" w:hAnsi="Times New Roman" w:cs="Times New Roman"/>
          <w:b w:val="0"/>
          <w:sz w:val="28"/>
          <w:szCs w:val="28"/>
        </w:rPr>
        <w:t xml:space="preserve">ядок проведения земляных работ, </w:t>
      </w:r>
      <w:r w:rsidR="007206D7" w:rsidRPr="007206D7">
        <w:rPr>
          <w:rFonts w:ascii="Times New Roman" w:hAnsi="Times New Roman" w:cs="Times New Roman"/>
          <w:b w:val="0"/>
          <w:sz w:val="28"/>
          <w:szCs w:val="28"/>
        </w:rPr>
        <w:t xml:space="preserve"> восстановления и благоустройства места производства земляных работ</w:t>
      </w:r>
      <w:r w:rsidR="007206D7" w:rsidRPr="00C57847">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осуществляется в соответствии с постановлением Администрации г.Яровое от 27.12.2016 351 в редакции от 27.02.2018г. №10, </w:t>
      </w:r>
      <w:r w:rsidR="00B97B9E">
        <w:rPr>
          <w:rFonts w:ascii="Times New Roman" w:hAnsi="Times New Roman" w:cs="Times New Roman"/>
          <w:b w:val="0"/>
          <w:sz w:val="28"/>
          <w:szCs w:val="28"/>
        </w:rPr>
        <w:t xml:space="preserve">другими </w:t>
      </w:r>
      <w:r>
        <w:rPr>
          <w:rFonts w:ascii="Times New Roman" w:hAnsi="Times New Roman" w:cs="Times New Roman"/>
          <w:b w:val="0"/>
          <w:sz w:val="28"/>
          <w:szCs w:val="28"/>
        </w:rPr>
        <w:t>нормативно-правовыми актами Российской Федерации и Алтайского края</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p>
    <w:p w:rsidR="002C5670" w:rsidRPr="00C57847" w:rsidRDefault="00B97B9E"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13.2.</w:t>
      </w:r>
      <w:r w:rsidR="002C5670" w:rsidRPr="00C57847">
        <w:rPr>
          <w:rFonts w:ascii="Times New Roman" w:hAnsi="Times New Roman" w:cs="Times New Roman"/>
          <w:b w:val="0"/>
          <w:sz w:val="28"/>
          <w:szCs w:val="28"/>
        </w:rPr>
        <w:t xml:space="preserve">В целях координации работ по прокладке и ремонту инженерных коммуникаций с работами по благоустройству на территории города </w:t>
      </w:r>
      <w:r w:rsidR="002C5670">
        <w:rPr>
          <w:rFonts w:ascii="Times New Roman" w:hAnsi="Times New Roman" w:cs="Times New Roman"/>
          <w:b w:val="0"/>
          <w:sz w:val="28"/>
          <w:szCs w:val="28"/>
        </w:rPr>
        <w:t>Яровое</w:t>
      </w:r>
      <w:r w:rsidR="002C5670" w:rsidRPr="00C57847">
        <w:rPr>
          <w:rFonts w:ascii="Times New Roman" w:hAnsi="Times New Roman" w:cs="Times New Roman"/>
          <w:b w:val="0"/>
          <w:sz w:val="28"/>
          <w:szCs w:val="28"/>
        </w:rPr>
        <w:t xml:space="preserve">, максимальной экономии материальных ресурсов и уменьшения отрицательного </w:t>
      </w:r>
      <w:proofErr w:type="gramStart"/>
      <w:r w:rsidR="002C5670" w:rsidRPr="00C57847">
        <w:rPr>
          <w:rFonts w:ascii="Times New Roman" w:hAnsi="Times New Roman" w:cs="Times New Roman"/>
          <w:b w:val="0"/>
          <w:sz w:val="28"/>
          <w:szCs w:val="28"/>
        </w:rPr>
        <w:t>влияния</w:t>
      </w:r>
      <w:proofErr w:type="gramEnd"/>
      <w:r w:rsidR="002C5670" w:rsidRPr="00C57847">
        <w:rPr>
          <w:rFonts w:ascii="Times New Roman" w:hAnsi="Times New Roman" w:cs="Times New Roman"/>
          <w:b w:val="0"/>
          <w:sz w:val="28"/>
          <w:szCs w:val="28"/>
        </w:rPr>
        <w:t xml:space="preserve"> производимых земляных работ на условия проживания и работы людей организации, эксплуатирующие инженерные сети, а также ведущие строительство новых инженерных коммуникаций, ежегодно до 1 марта</w:t>
      </w:r>
      <w:r w:rsidR="002C5670">
        <w:rPr>
          <w:rFonts w:ascii="Times New Roman" w:hAnsi="Times New Roman" w:cs="Times New Roman"/>
          <w:b w:val="0"/>
          <w:sz w:val="28"/>
          <w:szCs w:val="28"/>
        </w:rPr>
        <w:t xml:space="preserve"> текущего года предоставляют в А</w:t>
      </w:r>
      <w:r w:rsidR="002C5670" w:rsidRPr="00C57847">
        <w:rPr>
          <w:rFonts w:ascii="Times New Roman" w:hAnsi="Times New Roman" w:cs="Times New Roman"/>
          <w:b w:val="0"/>
          <w:sz w:val="28"/>
          <w:szCs w:val="28"/>
        </w:rPr>
        <w:t xml:space="preserve">дминистрацию города </w:t>
      </w:r>
      <w:r w:rsidR="002C5670">
        <w:rPr>
          <w:rFonts w:ascii="Times New Roman" w:hAnsi="Times New Roman" w:cs="Times New Roman"/>
          <w:b w:val="0"/>
          <w:sz w:val="28"/>
          <w:szCs w:val="28"/>
        </w:rPr>
        <w:t>Яровое</w:t>
      </w:r>
      <w:r w:rsidR="002C5670" w:rsidRPr="00C57847">
        <w:rPr>
          <w:rFonts w:ascii="Times New Roman" w:hAnsi="Times New Roman" w:cs="Times New Roman"/>
          <w:b w:val="0"/>
          <w:sz w:val="28"/>
          <w:szCs w:val="28"/>
        </w:rPr>
        <w:t xml:space="preserve"> планы производства земляных работ на соответствующий год.</w:t>
      </w:r>
    </w:p>
    <w:p w:rsidR="002C5670" w:rsidRPr="00C57847" w:rsidRDefault="002C5670" w:rsidP="002C5670">
      <w:pPr>
        <w:pStyle w:val="ConsPlusTitle"/>
        <w:ind w:firstLine="709"/>
        <w:outlineLvl w:val="1"/>
        <w:rPr>
          <w:rFonts w:ascii="Times New Roman" w:hAnsi="Times New Roman" w:cs="Times New Roman"/>
          <w:b w:val="0"/>
          <w:sz w:val="28"/>
          <w:szCs w:val="28"/>
        </w:rPr>
      </w:pPr>
      <w:r w:rsidRPr="00C57847">
        <w:rPr>
          <w:rFonts w:ascii="Times New Roman" w:hAnsi="Times New Roman" w:cs="Times New Roman"/>
          <w:b w:val="0"/>
          <w:sz w:val="28"/>
          <w:szCs w:val="28"/>
        </w:rPr>
        <w:t>При производс</w:t>
      </w:r>
      <w:r>
        <w:rPr>
          <w:rFonts w:ascii="Times New Roman" w:hAnsi="Times New Roman" w:cs="Times New Roman"/>
          <w:b w:val="0"/>
          <w:sz w:val="28"/>
          <w:szCs w:val="28"/>
        </w:rPr>
        <w:t>тве земляных работ запрещается:</w:t>
      </w:r>
    </w:p>
    <w:p w:rsidR="002C5670" w:rsidRPr="00C57847" w:rsidRDefault="002C5670" w:rsidP="002C5670">
      <w:pPr>
        <w:pStyle w:val="ConsPlusTitle"/>
        <w:ind w:firstLine="709"/>
        <w:jc w:val="both"/>
        <w:outlineLvl w:val="1"/>
        <w:rPr>
          <w:rFonts w:ascii="Times New Roman" w:hAnsi="Times New Roman" w:cs="Times New Roman"/>
          <w:b w:val="0"/>
          <w:sz w:val="28"/>
          <w:szCs w:val="28"/>
        </w:rPr>
      </w:pPr>
      <w:r w:rsidRPr="00C57847">
        <w:rPr>
          <w:rFonts w:ascii="Times New Roman" w:hAnsi="Times New Roman" w:cs="Times New Roman"/>
          <w:b w:val="0"/>
          <w:sz w:val="28"/>
          <w:szCs w:val="28"/>
        </w:rPr>
        <w:t xml:space="preserve">- снос зеленых насаждений без оформления </w:t>
      </w:r>
      <w:r>
        <w:rPr>
          <w:rFonts w:ascii="Times New Roman" w:hAnsi="Times New Roman" w:cs="Times New Roman"/>
          <w:b w:val="0"/>
          <w:sz w:val="28"/>
          <w:szCs w:val="28"/>
        </w:rPr>
        <w:t>порубочного билета и (или) р</w:t>
      </w:r>
      <w:r w:rsidRPr="00C57847">
        <w:rPr>
          <w:rFonts w:ascii="Times New Roman" w:hAnsi="Times New Roman" w:cs="Times New Roman"/>
          <w:b w:val="0"/>
          <w:sz w:val="28"/>
          <w:szCs w:val="28"/>
        </w:rPr>
        <w:t xml:space="preserve">азрешения на </w:t>
      </w:r>
      <w:r>
        <w:rPr>
          <w:rFonts w:ascii="Times New Roman" w:hAnsi="Times New Roman" w:cs="Times New Roman"/>
          <w:b w:val="0"/>
          <w:sz w:val="28"/>
          <w:szCs w:val="28"/>
        </w:rPr>
        <w:t>пересадку деревьев и кустарников</w:t>
      </w:r>
      <w:r w:rsidRPr="00C57847">
        <w:rPr>
          <w:rFonts w:ascii="Times New Roman" w:hAnsi="Times New Roman" w:cs="Times New Roman"/>
          <w:b w:val="0"/>
          <w:sz w:val="28"/>
          <w:szCs w:val="28"/>
        </w:rPr>
        <w:t>;</w:t>
      </w:r>
    </w:p>
    <w:p w:rsidR="002C5670" w:rsidRPr="00C57847" w:rsidRDefault="002C5670" w:rsidP="002C5670">
      <w:pPr>
        <w:pStyle w:val="ConsPlusTitle"/>
        <w:ind w:firstLine="709"/>
        <w:outlineLvl w:val="1"/>
        <w:rPr>
          <w:rFonts w:ascii="Times New Roman" w:hAnsi="Times New Roman" w:cs="Times New Roman"/>
          <w:b w:val="0"/>
          <w:sz w:val="28"/>
          <w:szCs w:val="28"/>
        </w:rPr>
      </w:pPr>
      <w:r w:rsidRPr="00C57847">
        <w:rPr>
          <w:rFonts w:ascii="Times New Roman" w:hAnsi="Times New Roman" w:cs="Times New Roman"/>
          <w:b w:val="0"/>
          <w:sz w:val="28"/>
          <w:szCs w:val="28"/>
        </w:rPr>
        <w:t>- загрязн</w:t>
      </w:r>
      <w:r>
        <w:rPr>
          <w:rFonts w:ascii="Times New Roman" w:hAnsi="Times New Roman" w:cs="Times New Roman"/>
          <w:b w:val="0"/>
          <w:sz w:val="28"/>
          <w:szCs w:val="28"/>
        </w:rPr>
        <w:t>ение прилегающих участков улиц;</w:t>
      </w:r>
    </w:p>
    <w:p w:rsidR="002C5670" w:rsidRPr="00C57847" w:rsidRDefault="002C5670" w:rsidP="002C5670">
      <w:pPr>
        <w:pStyle w:val="ConsPlusTitle"/>
        <w:ind w:firstLine="709"/>
        <w:outlineLvl w:val="1"/>
        <w:rPr>
          <w:rFonts w:ascii="Times New Roman" w:hAnsi="Times New Roman" w:cs="Times New Roman"/>
          <w:b w:val="0"/>
          <w:sz w:val="28"/>
          <w:szCs w:val="28"/>
        </w:rPr>
      </w:pPr>
      <w:r w:rsidRPr="00C57847">
        <w:rPr>
          <w:rFonts w:ascii="Times New Roman" w:hAnsi="Times New Roman" w:cs="Times New Roman"/>
          <w:b w:val="0"/>
          <w:sz w:val="28"/>
          <w:szCs w:val="28"/>
        </w:rPr>
        <w:t xml:space="preserve">- </w:t>
      </w:r>
      <w:r>
        <w:rPr>
          <w:rFonts w:ascii="Times New Roman" w:hAnsi="Times New Roman" w:cs="Times New Roman"/>
          <w:b w:val="0"/>
          <w:sz w:val="28"/>
          <w:szCs w:val="28"/>
        </w:rPr>
        <w:t>засорение ливневой канализации.</w:t>
      </w:r>
    </w:p>
    <w:p w:rsidR="002C5670" w:rsidRPr="00C57847" w:rsidRDefault="00B97B9E" w:rsidP="002C5670">
      <w:pPr>
        <w:pStyle w:val="ConsPlusTitle"/>
        <w:ind w:firstLine="709"/>
        <w:outlineLvl w:val="1"/>
        <w:rPr>
          <w:rFonts w:ascii="Times New Roman" w:hAnsi="Times New Roman" w:cs="Times New Roman"/>
          <w:b w:val="0"/>
          <w:sz w:val="28"/>
          <w:szCs w:val="28"/>
        </w:rPr>
      </w:pPr>
      <w:r>
        <w:rPr>
          <w:rFonts w:ascii="Times New Roman" w:hAnsi="Times New Roman" w:cs="Times New Roman"/>
          <w:b w:val="0"/>
          <w:sz w:val="28"/>
          <w:szCs w:val="28"/>
        </w:rPr>
        <w:t>13.3</w:t>
      </w:r>
      <w:r w:rsidR="002C5670" w:rsidRPr="00C57847">
        <w:rPr>
          <w:rFonts w:ascii="Times New Roman" w:hAnsi="Times New Roman" w:cs="Times New Roman"/>
          <w:b w:val="0"/>
          <w:sz w:val="28"/>
          <w:szCs w:val="28"/>
        </w:rPr>
        <w:t>. До начала производства з</w:t>
      </w:r>
      <w:r w:rsidR="002C5670">
        <w:rPr>
          <w:rFonts w:ascii="Times New Roman" w:hAnsi="Times New Roman" w:cs="Times New Roman"/>
          <w:b w:val="0"/>
          <w:sz w:val="28"/>
          <w:szCs w:val="28"/>
        </w:rPr>
        <w:t>емляных работ Подрядчик обязан:</w:t>
      </w:r>
    </w:p>
    <w:p w:rsidR="002C5670" w:rsidRPr="00C57847"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известить ГИБДД</w:t>
      </w:r>
      <w:r w:rsidRPr="00C57847">
        <w:rPr>
          <w:rFonts w:ascii="Times New Roman" w:hAnsi="Times New Roman" w:cs="Times New Roman"/>
          <w:b w:val="0"/>
          <w:sz w:val="28"/>
          <w:szCs w:val="28"/>
        </w:rPr>
        <w:t xml:space="preserve"> </w:t>
      </w:r>
      <w:r w:rsidR="00B97B9E">
        <w:rPr>
          <w:rFonts w:ascii="Times New Roman" w:hAnsi="Times New Roman" w:cs="Times New Roman"/>
          <w:b w:val="0"/>
          <w:sz w:val="28"/>
          <w:szCs w:val="28"/>
        </w:rPr>
        <w:t>ОП МВД</w:t>
      </w:r>
      <w:r w:rsidRPr="00C57847">
        <w:rPr>
          <w:rFonts w:ascii="Times New Roman" w:hAnsi="Times New Roman" w:cs="Times New Roman"/>
          <w:b w:val="0"/>
          <w:sz w:val="28"/>
          <w:szCs w:val="28"/>
        </w:rPr>
        <w:t xml:space="preserve"> и выставить дорожные знаки, если земляные работы проводятся на территории, на которой находятся части автомобильных дорог, в соответствии с требованиями, установленными Государственной инспекцией безопасности дорожного движения;</w:t>
      </w:r>
    </w:p>
    <w:p w:rsidR="002C5670" w:rsidRPr="00C57847" w:rsidRDefault="002C5670" w:rsidP="002C5670">
      <w:pPr>
        <w:pStyle w:val="ConsPlusTitle"/>
        <w:ind w:firstLine="709"/>
        <w:jc w:val="both"/>
        <w:outlineLvl w:val="1"/>
        <w:rPr>
          <w:rFonts w:ascii="Times New Roman" w:hAnsi="Times New Roman" w:cs="Times New Roman"/>
          <w:b w:val="0"/>
          <w:sz w:val="28"/>
          <w:szCs w:val="28"/>
        </w:rPr>
      </w:pPr>
      <w:proofErr w:type="gramStart"/>
      <w:r w:rsidRPr="00C57847">
        <w:rPr>
          <w:rFonts w:ascii="Times New Roman" w:hAnsi="Times New Roman" w:cs="Times New Roman"/>
          <w:b w:val="0"/>
          <w:sz w:val="28"/>
          <w:szCs w:val="28"/>
        </w:rPr>
        <w:t>- оградить щитами или заставками место производства земляных работ с размещением на них таблички с наименованием организации, проводящей земляные работы, фамилии ответственного за производство земляных работ лица, номером телефона организации, производящей земляные работы;</w:t>
      </w:r>
      <w:proofErr w:type="gramEnd"/>
    </w:p>
    <w:p w:rsidR="002C5670" w:rsidRPr="00C57847" w:rsidRDefault="002C5670" w:rsidP="002C5670">
      <w:pPr>
        <w:pStyle w:val="ConsPlusTitle"/>
        <w:ind w:firstLine="709"/>
        <w:outlineLvl w:val="1"/>
        <w:rPr>
          <w:rFonts w:ascii="Times New Roman" w:hAnsi="Times New Roman" w:cs="Times New Roman"/>
          <w:b w:val="0"/>
          <w:sz w:val="28"/>
          <w:szCs w:val="28"/>
        </w:rPr>
      </w:pPr>
      <w:r w:rsidRPr="00C57847">
        <w:rPr>
          <w:rFonts w:ascii="Times New Roman" w:hAnsi="Times New Roman" w:cs="Times New Roman"/>
          <w:b w:val="0"/>
          <w:sz w:val="28"/>
          <w:szCs w:val="28"/>
        </w:rPr>
        <w:t xml:space="preserve">- установить габаритные фонари красного цвета на проезжей части улиц </w:t>
      </w:r>
      <w:r>
        <w:rPr>
          <w:rFonts w:ascii="Times New Roman" w:hAnsi="Times New Roman" w:cs="Times New Roman"/>
          <w:b w:val="0"/>
          <w:sz w:val="28"/>
          <w:szCs w:val="28"/>
        </w:rPr>
        <w:t>(автомобильных дорог);</w:t>
      </w:r>
    </w:p>
    <w:p w:rsidR="002C5670" w:rsidRPr="00C57847" w:rsidRDefault="002C5670" w:rsidP="002C5670">
      <w:pPr>
        <w:pStyle w:val="ConsPlusTitle"/>
        <w:ind w:firstLine="709"/>
        <w:jc w:val="both"/>
        <w:outlineLvl w:val="1"/>
        <w:rPr>
          <w:rFonts w:ascii="Times New Roman" w:hAnsi="Times New Roman" w:cs="Times New Roman"/>
          <w:b w:val="0"/>
          <w:sz w:val="28"/>
          <w:szCs w:val="28"/>
        </w:rPr>
      </w:pPr>
      <w:r w:rsidRPr="00C57847">
        <w:rPr>
          <w:rFonts w:ascii="Times New Roman" w:hAnsi="Times New Roman" w:cs="Times New Roman"/>
          <w:b w:val="0"/>
          <w:sz w:val="28"/>
          <w:szCs w:val="28"/>
        </w:rPr>
        <w:t>- оборудовать светильниками места работ в зоне движения пешеходов при отсутствии наружного освещения;</w:t>
      </w:r>
    </w:p>
    <w:p w:rsidR="002C5670" w:rsidRPr="00C57847" w:rsidRDefault="002C5670" w:rsidP="002C5670">
      <w:pPr>
        <w:pStyle w:val="ConsPlusTitle"/>
        <w:ind w:firstLine="709"/>
        <w:jc w:val="both"/>
        <w:outlineLvl w:val="1"/>
        <w:rPr>
          <w:rFonts w:ascii="Times New Roman" w:hAnsi="Times New Roman" w:cs="Times New Roman"/>
          <w:b w:val="0"/>
          <w:sz w:val="28"/>
          <w:szCs w:val="28"/>
        </w:rPr>
      </w:pPr>
      <w:r w:rsidRPr="00C57847">
        <w:rPr>
          <w:rFonts w:ascii="Times New Roman" w:hAnsi="Times New Roman" w:cs="Times New Roman"/>
          <w:b w:val="0"/>
          <w:sz w:val="28"/>
          <w:szCs w:val="28"/>
        </w:rPr>
        <w:t>- устроить переходные мостки через траншеи по направлениям массовых пешеходных потоков;</w:t>
      </w:r>
    </w:p>
    <w:p w:rsidR="002C5670" w:rsidRPr="00C57847" w:rsidRDefault="002C5670" w:rsidP="002C5670">
      <w:pPr>
        <w:pStyle w:val="ConsPlusTitle"/>
        <w:ind w:firstLine="709"/>
        <w:jc w:val="both"/>
        <w:outlineLvl w:val="1"/>
        <w:rPr>
          <w:rFonts w:ascii="Times New Roman" w:hAnsi="Times New Roman" w:cs="Times New Roman"/>
          <w:b w:val="0"/>
          <w:sz w:val="28"/>
          <w:szCs w:val="28"/>
        </w:rPr>
      </w:pPr>
      <w:r w:rsidRPr="00C57847">
        <w:rPr>
          <w:rFonts w:ascii="Times New Roman" w:hAnsi="Times New Roman" w:cs="Times New Roman"/>
          <w:b w:val="0"/>
          <w:sz w:val="28"/>
          <w:szCs w:val="28"/>
        </w:rPr>
        <w:t>- дать объявление о производстве земляных работ в средствах массовой информации в случаях, когда производство земляных работ связано с закрытием или изменением маршрутов движения пассажирского транспорта;</w:t>
      </w:r>
    </w:p>
    <w:p w:rsidR="002C5670" w:rsidRPr="005B7927" w:rsidRDefault="002C5670" w:rsidP="002C5670">
      <w:pPr>
        <w:pStyle w:val="ConsPlusTitle"/>
        <w:ind w:firstLine="709"/>
        <w:jc w:val="both"/>
        <w:outlineLvl w:val="1"/>
        <w:rPr>
          <w:rFonts w:ascii="Times New Roman" w:hAnsi="Times New Roman" w:cs="Times New Roman"/>
          <w:b w:val="0"/>
          <w:sz w:val="28"/>
          <w:szCs w:val="28"/>
        </w:rPr>
      </w:pPr>
      <w:r w:rsidRPr="00C57847">
        <w:rPr>
          <w:rFonts w:ascii="Times New Roman" w:hAnsi="Times New Roman" w:cs="Times New Roman"/>
          <w:b w:val="0"/>
          <w:sz w:val="28"/>
          <w:szCs w:val="28"/>
        </w:rPr>
        <w:t xml:space="preserve">- при производстве земляных работ на дорожной инфраструктуре провести мероприятия с учетом </w:t>
      </w:r>
      <w:r w:rsidRPr="005B7927">
        <w:rPr>
          <w:rFonts w:ascii="Times New Roman" w:hAnsi="Times New Roman" w:cs="Times New Roman"/>
          <w:b w:val="0"/>
          <w:sz w:val="28"/>
          <w:szCs w:val="28"/>
        </w:rPr>
        <w:t>требований ОДМ 218.6.019-2016 "Рекомендации по организации движения и ограждению мест производства дорожных работ".</w:t>
      </w:r>
    </w:p>
    <w:p w:rsidR="002C5670" w:rsidRPr="00C57847" w:rsidRDefault="00B97B9E"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13.4</w:t>
      </w:r>
      <w:r w:rsidR="002C5670" w:rsidRPr="00C57847">
        <w:rPr>
          <w:rFonts w:ascii="Times New Roman" w:hAnsi="Times New Roman" w:cs="Times New Roman"/>
          <w:b w:val="0"/>
          <w:sz w:val="28"/>
          <w:szCs w:val="28"/>
        </w:rPr>
        <w:t xml:space="preserve">. Подрядчик, осуществляющий производство земляных работ,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w:t>
      </w:r>
      <w:r w:rsidR="002C5670" w:rsidRPr="00C57847">
        <w:rPr>
          <w:rFonts w:ascii="Times New Roman" w:hAnsi="Times New Roman" w:cs="Times New Roman"/>
          <w:b w:val="0"/>
          <w:sz w:val="28"/>
          <w:szCs w:val="28"/>
        </w:rPr>
        <w:lastRenderedPageBreak/>
        <w:t>земляных работ.</w:t>
      </w:r>
    </w:p>
    <w:p w:rsidR="00EC34B3" w:rsidRPr="0055141E" w:rsidRDefault="00EC34B3" w:rsidP="002C5670">
      <w:pPr>
        <w:pStyle w:val="ConsPlusTitle"/>
        <w:ind w:firstLine="709"/>
        <w:jc w:val="both"/>
        <w:outlineLvl w:val="1"/>
        <w:rPr>
          <w:rFonts w:ascii="Times New Roman" w:hAnsi="Times New Roman" w:cs="Times New Roman"/>
          <w:b w:val="0"/>
          <w:sz w:val="28"/>
          <w:szCs w:val="28"/>
        </w:rPr>
      </w:pPr>
    </w:p>
    <w:p w:rsidR="00537C81" w:rsidRDefault="00537C81" w:rsidP="00537C81">
      <w:pPr>
        <w:autoSpaceDE w:val="0"/>
        <w:autoSpaceDN w:val="0"/>
        <w:adjustRightInd w:val="0"/>
        <w:spacing w:after="0" w:line="240" w:lineRule="auto"/>
        <w:jc w:val="center"/>
        <w:rPr>
          <w:rFonts w:ascii="Times New Roman" w:hAnsi="Times New Roman" w:cs="Times New Roman"/>
          <w:b/>
          <w:bCs/>
          <w:sz w:val="28"/>
          <w:szCs w:val="28"/>
        </w:rPr>
      </w:pPr>
      <w:r w:rsidRPr="002747FB">
        <w:rPr>
          <w:rFonts w:ascii="Times New Roman" w:hAnsi="Times New Roman" w:cs="Times New Roman"/>
          <w:b/>
          <w:bCs/>
          <w:sz w:val="28"/>
          <w:szCs w:val="28"/>
          <w:highlight w:val="green"/>
        </w:rPr>
        <w:t>14</w:t>
      </w:r>
      <w:r>
        <w:rPr>
          <w:rFonts w:ascii="Times New Roman" w:hAnsi="Times New Roman" w:cs="Times New Roman"/>
          <w:b/>
          <w:bCs/>
          <w:sz w:val="28"/>
          <w:szCs w:val="28"/>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EC34B3">
        <w:rPr>
          <w:rFonts w:ascii="Times New Roman" w:hAnsi="Times New Roman" w:cs="Times New Roman"/>
          <w:b/>
          <w:bCs/>
          <w:sz w:val="28"/>
          <w:szCs w:val="28"/>
        </w:rPr>
        <w:t>.</w:t>
      </w:r>
    </w:p>
    <w:p w:rsidR="00EC34B3" w:rsidRDefault="00EC34B3" w:rsidP="00537C81">
      <w:pPr>
        <w:autoSpaceDE w:val="0"/>
        <w:autoSpaceDN w:val="0"/>
        <w:adjustRightInd w:val="0"/>
        <w:spacing w:after="0" w:line="240" w:lineRule="auto"/>
        <w:jc w:val="center"/>
        <w:rPr>
          <w:rFonts w:ascii="Times New Roman" w:hAnsi="Times New Roman" w:cs="Times New Roman"/>
          <w:b/>
          <w:bCs/>
          <w:sz w:val="28"/>
          <w:szCs w:val="28"/>
        </w:rPr>
      </w:pPr>
    </w:p>
    <w:p w:rsidR="00EC34B3" w:rsidRDefault="00EC34B3" w:rsidP="00EC34B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C34B3">
        <w:rPr>
          <w:rFonts w:ascii="Times New Roman" w:hAnsi="Times New Roman" w:cs="Times New Roman"/>
          <w:bCs/>
          <w:sz w:val="28"/>
          <w:szCs w:val="28"/>
        </w:rPr>
        <w:t>С</w:t>
      </w:r>
      <w:r>
        <w:rPr>
          <w:rFonts w:ascii="Times New Roman" w:hAnsi="Times New Roman" w:cs="Times New Roman"/>
          <w:bCs/>
          <w:sz w:val="28"/>
          <w:szCs w:val="28"/>
        </w:rPr>
        <w:t>обственники и (или) иные законные владельцы</w:t>
      </w:r>
      <w:r w:rsidRPr="00EC34B3">
        <w:rPr>
          <w:rFonts w:ascii="Times New Roman" w:hAnsi="Times New Roman" w:cs="Times New Roman"/>
          <w:bCs/>
          <w:sz w:val="28"/>
          <w:szCs w:val="28"/>
        </w:rPr>
        <w:t xml:space="preserve">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ED0FD2">
        <w:rPr>
          <w:rFonts w:ascii="Times New Roman" w:hAnsi="Times New Roman" w:cs="Times New Roman"/>
          <w:bCs/>
          <w:sz w:val="28"/>
          <w:szCs w:val="28"/>
        </w:rPr>
        <w:t>за счёт собственных средств обязаны осуществлять благоустройство прилегающих территорий, а именно:</w:t>
      </w:r>
    </w:p>
    <w:p w:rsidR="00ED0FD2" w:rsidRDefault="00ED0FD2" w:rsidP="00EC34B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2747FB">
        <w:rPr>
          <w:rFonts w:ascii="Times New Roman" w:hAnsi="Times New Roman" w:cs="Times New Roman"/>
          <w:bCs/>
          <w:sz w:val="28"/>
          <w:szCs w:val="28"/>
        </w:rPr>
        <w:t xml:space="preserve">содержать данную территорию в  соответствии  с настоящими Правилами, в том числе </w:t>
      </w:r>
      <w:r>
        <w:rPr>
          <w:rFonts w:ascii="Times New Roman" w:hAnsi="Times New Roman" w:cs="Times New Roman"/>
          <w:bCs/>
          <w:sz w:val="28"/>
          <w:szCs w:val="28"/>
        </w:rPr>
        <w:t>производить уборку;</w:t>
      </w:r>
    </w:p>
    <w:p w:rsidR="00ED0FD2" w:rsidRDefault="00ED0FD2" w:rsidP="00EC34B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высаживать зелёные насаждения по согласованным с администрацией города схемам и осуществлять уход за ними, в том числе и полив.</w:t>
      </w:r>
    </w:p>
    <w:p w:rsidR="00ED0FD2" w:rsidRPr="00EC34B3" w:rsidRDefault="00ED0FD2" w:rsidP="00EC34B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Устройство газона на прилегающей территории осуществляется без согласования</w:t>
      </w:r>
      <w:r w:rsidR="002747FB">
        <w:rPr>
          <w:rFonts w:ascii="Times New Roman" w:hAnsi="Times New Roman" w:cs="Times New Roman"/>
          <w:bCs/>
          <w:sz w:val="28"/>
          <w:szCs w:val="28"/>
        </w:rPr>
        <w:t>.</w:t>
      </w:r>
    </w:p>
    <w:p w:rsidR="002C5670" w:rsidRPr="002747FB" w:rsidRDefault="00EC34B3" w:rsidP="002747F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F429D" w:rsidRPr="00C81F48" w:rsidRDefault="00537C81" w:rsidP="001C1DC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highlight w:val="green"/>
        </w:rPr>
        <w:t>15</w:t>
      </w:r>
      <w:r w:rsidR="002C5670" w:rsidRPr="000F21B0">
        <w:rPr>
          <w:rFonts w:ascii="Times New Roman" w:hAnsi="Times New Roman" w:cs="Times New Roman"/>
          <w:sz w:val="28"/>
          <w:szCs w:val="28"/>
          <w:highlight w:val="green"/>
        </w:rPr>
        <w:t>.</w:t>
      </w:r>
      <w:r w:rsidR="002C5670" w:rsidRPr="00A81316">
        <w:rPr>
          <w:rFonts w:ascii="Times New Roman" w:hAnsi="Times New Roman" w:cs="Times New Roman"/>
          <w:sz w:val="28"/>
          <w:szCs w:val="28"/>
        </w:rPr>
        <w:t xml:space="preserve"> Определение границ  прилегающих территорий, в соответствии с порядком, установленным законом Алтайского края</w:t>
      </w:r>
    </w:p>
    <w:p w:rsidR="002C5670"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w:t>
      </w:r>
      <w:r w:rsidRPr="00A81316">
        <w:rPr>
          <w:rFonts w:ascii="Times New Roman" w:hAnsi="Times New Roman" w:cs="Times New Roman"/>
          <w:b w:val="0"/>
          <w:sz w:val="28"/>
          <w:szCs w:val="28"/>
        </w:rPr>
        <w:t xml:space="preserve">1. </w:t>
      </w:r>
      <w:r>
        <w:rPr>
          <w:rFonts w:ascii="Times New Roman" w:hAnsi="Times New Roman" w:cs="Times New Roman"/>
          <w:b w:val="0"/>
          <w:sz w:val="28"/>
          <w:szCs w:val="28"/>
        </w:rPr>
        <w:t>Границы прилегающей территории определяются в отношении территории общег</w:t>
      </w:r>
      <w:r w:rsidR="001F429D">
        <w:rPr>
          <w:rFonts w:ascii="Times New Roman" w:hAnsi="Times New Roman" w:cs="Times New Roman"/>
          <w:b w:val="0"/>
          <w:sz w:val="28"/>
          <w:szCs w:val="28"/>
        </w:rPr>
        <w:t>о пользова</w:t>
      </w:r>
      <w:r w:rsidR="00866EE0">
        <w:rPr>
          <w:rFonts w:ascii="Times New Roman" w:hAnsi="Times New Roman" w:cs="Times New Roman"/>
          <w:b w:val="0"/>
          <w:sz w:val="28"/>
          <w:szCs w:val="28"/>
        </w:rPr>
        <w:t xml:space="preserve">ния, прилегающей </w:t>
      </w:r>
      <w:r>
        <w:rPr>
          <w:rFonts w:ascii="Times New Roman" w:hAnsi="Times New Roman" w:cs="Times New Roman"/>
          <w:b w:val="0"/>
          <w:sz w:val="28"/>
          <w:szCs w:val="28"/>
        </w:rPr>
        <w:t>к зданию, строению, сооружению, земельному участку, если такой земельный участок образован (далее – объект), в метрах от объекта по его периметру.</w:t>
      </w:r>
    </w:p>
    <w:p w:rsidR="002C5670" w:rsidRPr="00A81316"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14.2. Правилами благоустройства устанавливаются размеры внутренней и внешней части границы прилегающей территории.</w:t>
      </w:r>
    </w:p>
    <w:p w:rsidR="00866EE0" w:rsidRDefault="002C5670" w:rsidP="001F429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w:t>
      </w:r>
      <w:r w:rsidRPr="00D46658">
        <w:rPr>
          <w:rFonts w:ascii="Times New Roman" w:hAnsi="Times New Roman" w:cs="Times New Roman"/>
          <w:b w:val="0"/>
          <w:sz w:val="28"/>
          <w:szCs w:val="28"/>
        </w:rPr>
        <w:t xml:space="preserve">2.1. </w:t>
      </w:r>
      <w:r w:rsidR="00866EE0">
        <w:rPr>
          <w:rFonts w:ascii="Times New Roman" w:hAnsi="Times New Roman" w:cs="Times New Roman"/>
          <w:b w:val="0"/>
          <w:sz w:val="28"/>
          <w:szCs w:val="28"/>
        </w:rPr>
        <w:t>Внутренняя граница прилегающей территории совпадает с границей здания, строения, сооружения или земельного участка, если такой земельный участок образован</w:t>
      </w:r>
      <w:r w:rsidR="00AF72F1">
        <w:rPr>
          <w:rFonts w:ascii="Times New Roman" w:hAnsi="Times New Roman" w:cs="Times New Roman"/>
          <w:b w:val="0"/>
          <w:sz w:val="28"/>
          <w:szCs w:val="28"/>
        </w:rPr>
        <w:t xml:space="preserve"> в соответствии с действующим законодательством</w:t>
      </w:r>
      <w:r w:rsidR="00866EE0">
        <w:rPr>
          <w:rFonts w:ascii="Times New Roman" w:hAnsi="Times New Roman" w:cs="Times New Roman"/>
          <w:b w:val="0"/>
          <w:sz w:val="28"/>
          <w:szCs w:val="28"/>
        </w:rPr>
        <w:t xml:space="preserve">. </w:t>
      </w:r>
    </w:p>
    <w:p w:rsidR="002C5670" w:rsidRPr="00D46658" w:rsidRDefault="00866EE0" w:rsidP="001F429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14.2.2. Внешние г</w:t>
      </w:r>
      <w:r w:rsidR="002C5670" w:rsidRPr="00D46658">
        <w:rPr>
          <w:rFonts w:ascii="Times New Roman" w:hAnsi="Times New Roman" w:cs="Times New Roman"/>
          <w:b w:val="0"/>
          <w:sz w:val="28"/>
          <w:szCs w:val="28"/>
        </w:rPr>
        <w:t>раницы прилегающих территорий, подлежащих благо</w:t>
      </w:r>
      <w:r w:rsidR="002C5670">
        <w:rPr>
          <w:rFonts w:ascii="Times New Roman" w:hAnsi="Times New Roman" w:cs="Times New Roman"/>
          <w:b w:val="0"/>
          <w:sz w:val="28"/>
          <w:szCs w:val="28"/>
        </w:rPr>
        <w:t>устройству, содержанию и уборке</w:t>
      </w:r>
      <w:r>
        <w:rPr>
          <w:rFonts w:ascii="Times New Roman" w:hAnsi="Times New Roman" w:cs="Times New Roman"/>
          <w:b w:val="0"/>
          <w:sz w:val="28"/>
          <w:szCs w:val="28"/>
        </w:rPr>
        <w:t>, определяются</w:t>
      </w:r>
      <w:r w:rsidR="002C5670" w:rsidRPr="00D46658">
        <w:rPr>
          <w:rFonts w:ascii="Times New Roman" w:hAnsi="Times New Roman" w:cs="Times New Roman"/>
          <w:b w:val="0"/>
          <w:sz w:val="28"/>
          <w:szCs w:val="28"/>
        </w:rPr>
        <w:t>:</w:t>
      </w:r>
    </w:p>
    <w:p w:rsidR="00E944AD" w:rsidRDefault="00E944AD" w:rsidP="00E944AD">
      <w:pPr>
        <w:pStyle w:val="a6"/>
        <w:ind w:firstLine="709"/>
      </w:pPr>
      <w:r>
        <w:t xml:space="preserve"> С</w:t>
      </w:r>
      <w:r w:rsidRPr="00E944AD">
        <w:t>о стороны улицы или проезда  – до ближайшего тротуара или его проектного положения, при отсутствии такового –  на расстояние</w:t>
      </w:r>
      <w:r>
        <w:t xml:space="preserve"> 1метр до проезжей части</w:t>
      </w:r>
      <w:r w:rsidR="000F21B0">
        <w:t>, но не более 25 метров</w:t>
      </w:r>
      <w:r w:rsidR="000F21B0" w:rsidRPr="000F21B0">
        <w:rPr>
          <w:b/>
          <w:szCs w:val="28"/>
        </w:rPr>
        <w:t xml:space="preserve"> </w:t>
      </w:r>
      <w:r w:rsidR="000F21B0" w:rsidRPr="000F21B0">
        <w:rPr>
          <w:szCs w:val="28"/>
        </w:rPr>
        <w:t>от внутренней границы прилегающей территории</w:t>
      </w:r>
      <w:r w:rsidRPr="00E944AD">
        <w:t>;</w:t>
      </w:r>
    </w:p>
    <w:p w:rsidR="00E944AD" w:rsidRPr="00E944AD" w:rsidRDefault="00E944AD" w:rsidP="00E944AD">
      <w:pPr>
        <w:pStyle w:val="a6"/>
        <w:ind w:firstLine="709"/>
      </w:pPr>
      <w:r>
        <w:t>С других сторон:</w:t>
      </w:r>
    </w:p>
    <w:p w:rsidR="002C5670" w:rsidRPr="00D46658" w:rsidRDefault="002C5670" w:rsidP="00E944AD">
      <w:pPr>
        <w:pStyle w:val="ConsPlusTitle"/>
        <w:ind w:firstLine="709"/>
        <w:jc w:val="both"/>
        <w:outlineLvl w:val="1"/>
        <w:rPr>
          <w:rFonts w:ascii="Times New Roman" w:hAnsi="Times New Roman" w:cs="Times New Roman"/>
          <w:b w:val="0"/>
          <w:sz w:val="28"/>
          <w:szCs w:val="28"/>
        </w:rPr>
      </w:pPr>
      <w:r w:rsidRPr="00D46658">
        <w:rPr>
          <w:rFonts w:ascii="Times New Roman" w:hAnsi="Times New Roman" w:cs="Times New Roman"/>
          <w:b w:val="0"/>
          <w:sz w:val="28"/>
          <w:szCs w:val="28"/>
        </w:rPr>
        <w:t xml:space="preserve">1) для зданий, строений, сооружений, в том числе нестационарных объектов, за исключением рекламных конструкций, - до 10 метров </w:t>
      </w:r>
      <w:r w:rsidR="00E944AD">
        <w:rPr>
          <w:rFonts w:ascii="Times New Roman" w:hAnsi="Times New Roman" w:cs="Times New Roman"/>
          <w:b w:val="0"/>
          <w:sz w:val="28"/>
          <w:szCs w:val="28"/>
        </w:rPr>
        <w:t>от внутренней границы прилегающей территории</w:t>
      </w:r>
      <w:r w:rsidRPr="00D46658">
        <w:rPr>
          <w:rFonts w:ascii="Times New Roman" w:hAnsi="Times New Roman" w:cs="Times New Roman"/>
          <w:b w:val="0"/>
          <w:sz w:val="28"/>
          <w:szCs w:val="28"/>
        </w:rPr>
        <w:t>;</w:t>
      </w:r>
    </w:p>
    <w:p w:rsidR="002C5670" w:rsidRPr="00D46658" w:rsidRDefault="002C5670" w:rsidP="001F429D">
      <w:pPr>
        <w:pStyle w:val="ConsPlusTitle"/>
        <w:ind w:firstLine="709"/>
        <w:jc w:val="both"/>
        <w:outlineLvl w:val="1"/>
        <w:rPr>
          <w:rFonts w:ascii="Times New Roman" w:hAnsi="Times New Roman" w:cs="Times New Roman"/>
          <w:b w:val="0"/>
          <w:sz w:val="28"/>
          <w:szCs w:val="28"/>
        </w:rPr>
      </w:pPr>
      <w:r w:rsidRPr="00D46658">
        <w:rPr>
          <w:rFonts w:ascii="Times New Roman" w:hAnsi="Times New Roman" w:cs="Times New Roman"/>
          <w:b w:val="0"/>
          <w:sz w:val="28"/>
          <w:szCs w:val="28"/>
        </w:rPr>
        <w:t xml:space="preserve">2) </w:t>
      </w:r>
      <w:r w:rsidR="00E944AD">
        <w:rPr>
          <w:rFonts w:ascii="Times New Roman" w:hAnsi="Times New Roman" w:cs="Times New Roman"/>
          <w:b w:val="0"/>
          <w:sz w:val="28"/>
          <w:szCs w:val="28"/>
        </w:rPr>
        <w:t>для рекламных конструкций – до 5</w:t>
      </w:r>
      <w:r w:rsidRPr="00D46658">
        <w:rPr>
          <w:rFonts w:ascii="Times New Roman" w:hAnsi="Times New Roman" w:cs="Times New Roman"/>
          <w:b w:val="0"/>
          <w:sz w:val="28"/>
          <w:szCs w:val="28"/>
        </w:rPr>
        <w:t xml:space="preserve"> метров </w:t>
      </w:r>
      <w:r w:rsidR="00E944AD">
        <w:rPr>
          <w:rFonts w:ascii="Times New Roman" w:hAnsi="Times New Roman" w:cs="Times New Roman"/>
          <w:b w:val="0"/>
          <w:sz w:val="28"/>
          <w:szCs w:val="28"/>
        </w:rPr>
        <w:t xml:space="preserve">от внутренней границы </w:t>
      </w:r>
      <w:r w:rsidR="00E944AD">
        <w:rPr>
          <w:rFonts w:ascii="Times New Roman" w:hAnsi="Times New Roman" w:cs="Times New Roman"/>
          <w:b w:val="0"/>
          <w:sz w:val="28"/>
          <w:szCs w:val="28"/>
        </w:rPr>
        <w:lastRenderedPageBreak/>
        <w:t>прилегающей территории</w:t>
      </w:r>
      <w:r w:rsidRPr="00D46658">
        <w:rPr>
          <w:rFonts w:ascii="Times New Roman" w:hAnsi="Times New Roman" w:cs="Times New Roman"/>
          <w:b w:val="0"/>
          <w:sz w:val="28"/>
          <w:szCs w:val="28"/>
        </w:rPr>
        <w:t>;</w:t>
      </w:r>
    </w:p>
    <w:p w:rsidR="002C5670" w:rsidRPr="00D46658" w:rsidRDefault="002C5670" w:rsidP="002C5670">
      <w:pPr>
        <w:pStyle w:val="ConsPlusTitle"/>
        <w:ind w:firstLine="709"/>
        <w:jc w:val="both"/>
        <w:outlineLvl w:val="1"/>
        <w:rPr>
          <w:rFonts w:ascii="Times New Roman" w:hAnsi="Times New Roman" w:cs="Times New Roman"/>
          <w:b w:val="0"/>
          <w:sz w:val="28"/>
          <w:szCs w:val="28"/>
        </w:rPr>
      </w:pPr>
      <w:r w:rsidRPr="00D46658">
        <w:rPr>
          <w:rFonts w:ascii="Times New Roman" w:hAnsi="Times New Roman" w:cs="Times New Roman"/>
          <w:b w:val="0"/>
          <w:sz w:val="28"/>
          <w:szCs w:val="28"/>
        </w:rPr>
        <w:t xml:space="preserve">4) для строительных площадок, земельных участков, не занятых зданиями, строениями, сооружениями, - до 15 </w:t>
      </w:r>
      <w:r w:rsidR="00E944AD">
        <w:rPr>
          <w:rFonts w:ascii="Times New Roman" w:hAnsi="Times New Roman" w:cs="Times New Roman"/>
          <w:b w:val="0"/>
          <w:sz w:val="28"/>
          <w:szCs w:val="28"/>
        </w:rPr>
        <w:t>от внутренней границы прилегающей территории</w:t>
      </w:r>
      <w:r w:rsidRPr="00D46658">
        <w:rPr>
          <w:rFonts w:ascii="Times New Roman" w:hAnsi="Times New Roman" w:cs="Times New Roman"/>
          <w:b w:val="0"/>
          <w:sz w:val="28"/>
          <w:szCs w:val="28"/>
        </w:rPr>
        <w:t>;</w:t>
      </w:r>
    </w:p>
    <w:p w:rsidR="002C5670" w:rsidRPr="00D46658" w:rsidRDefault="002C5670" w:rsidP="002C5670">
      <w:pPr>
        <w:pStyle w:val="ConsPlusTitle"/>
        <w:ind w:firstLine="709"/>
        <w:jc w:val="both"/>
        <w:outlineLvl w:val="1"/>
        <w:rPr>
          <w:rFonts w:ascii="Times New Roman" w:hAnsi="Times New Roman" w:cs="Times New Roman"/>
          <w:b w:val="0"/>
          <w:sz w:val="28"/>
          <w:szCs w:val="28"/>
        </w:rPr>
      </w:pPr>
      <w:r w:rsidRPr="00D46658">
        <w:rPr>
          <w:rFonts w:ascii="Times New Roman" w:hAnsi="Times New Roman" w:cs="Times New Roman"/>
          <w:b w:val="0"/>
          <w:sz w:val="28"/>
          <w:szCs w:val="28"/>
        </w:rPr>
        <w:t xml:space="preserve">5) для земельных участков садовых товариществ и дачных кооперативов, гаражно-строительных кооперативов – до 25 метров </w:t>
      </w:r>
      <w:r w:rsidR="000F21B0">
        <w:rPr>
          <w:rFonts w:ascii="Times New Roman" w:hAnsi="Times New Roman" w:cs="Times New Roman"/>
          <w:b w:val="0"/>
          <w:sz w:val="28"/>
          <w:szCs w:val="28"/>
        </w:rPr>
        <w:t>от внутренней границы прилегающей территории</w:t>
      </w:r>
      <w:r w:rsidRPr="00D46658">
        <w:rPr>
          <w:rFonts w:ascii="Times New Roman" w:hAnsi="Times New Roman" w:cs="Times New Roman"/>
          <w:b w:val="0"/>
          <w:sz w:val="28"/>
          <w:szCs w:val="28"/>
        </w:rPr>
        <w:t>.</w:t>
      </w:r>
    </w:p>
    <w:p w:rsidR="002C5670"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14.3</w:t>
      </w:r>
      <w:r w:rsidRPr="00D46658">
        <w:rPr>
          <w:rFonts w:ascii="Times New Roman" w:hAnsi="Times New Roman" w:cs="Times New Roman"/>
          <w:b w:val="0"/>
          <w:sz w:val="28"/>
          <w:szCs w:val="28"/>
        </w:rPr>
        <w:t xml:space="preserve">. </w:t>
      </w:r>
      <w:r>
        <w:rPr>
          <w:rFonts w:ascii="Times New Roman" w:hAnsi="Times New Roman" w:cs="Times New Roman"/>
          <w:b w:val="0"/>
          <w:sz w:val="28"/>
          <w:szCs w:val="28"/>
        </w:rPr>
        <w:t>Установление общей прилегающей территории для двух и более объектов не допускается за исключением случаев, когда один объект обеспечивает исключительно функционирование другого объекта.</w:t>
      </w:r>
    </w:p>
    <w:p w:rsidR="002C5670" w:rsidRPr="00D46658"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14.4. Пересечение границ прилегающих территорий не допускается.</w:t>
      </w:r>
    </w:p>
    <w:p w:rsidR="002C5670" w:rsidRDefault="002C5670" w:rsidP="004D6A0D">
      <w:pPr>
        <w:pStyle w:val="ConsPlusTitle"/>
        <w:jc w:val="center"/>
        <w:outlineLvl w:val="1"/>
        <w:rPr>
          <w:rFonts w:ascii="Times New Roman" w:hAnsi="Times New Roman" w:cs="Times New Roman"/>
          <w:sz w:val="28"/>
          <w:szCs w:val="28"/>
        </w:rPr>
      </w:pPr>
    </w:p>
    <w:p w:rsidR="004D6A0D" w:rsidRPr="00601BAB" w:rsidRDefault="00537C81" w:rsidP="001C1DC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highlight w:val="green"/>
        </w:rPr>
        <w:t>16</w:t>
      </w:r>
      <w:r w:rsidR="002C5670" w:rsidRPr="009C500D">
        <w:rPr>
          <w:rFonts w:ascii="Times New Roman" w:hAnsi="Times New Roman" w:cs="Times New Roman"/>
          <w:sz w:val="28"/>
          <w:szCs w:val="28"/>
          <w:highlight w:val="green"/>
        </w:rPr>
        <w:t>.</w:t>
      </w:r>
      <w:r w:rsidR="002C5670" w:rsidRPr="0055141E">
        <w:rPr>
          <w:rFonts w:ascii="Times New Roman" w:hAnsi="Times New Roman" w:cs="Times New Roman"/>
          <w:sz w:val="28"/>
          <w:szCs w:val="28"/>
        </w:rPr>
        <w:t xml:space="preserve"> Праздничное оформление территории </w:t>
      </w:r>
      <w:r w:rsidR="002C5670">
        <w:rPr>
          <w:rFonts w:ascii="Times New Roman" w:hAnsi="Times New Roman" w:cs="Times New Roman"/>
          <w:sz w:val="28"/>
          <w:szCs w:val="28"/>
        </w:rPr>
        <w:t>муниципального образования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Pr="00D95D13">
        <w:rPr>
          <w:rFonts w:ascii="Times New Roman" w:hAnsi="Times New Roman" w:cs="Times New Roman"/>
          <w:b w:val="0"/>
          <w:sz w:val="28"/>
          <w:szCs w:val="28"/>
        </w:rPr>
        <w:t xml:space="preserve">.1. Праздничное оформление территории </w:t>
      </w:r>
      <w:r w:rsidRPr="0055141E">
        <w:rPr>
          <w:rFonts w:ascii="Times New Roman" w:hAnsi="Times New Roman" w:cs="Times New Roman"/>
          <w:b w:val="0"/>
          <w:sz w:val="28"/>
          <w:szCs w:val="28"/>
        </w:rPr>
        <w:t xml:space="preserve">города Яровое </w:t>
      </w:r>
      <w:r w:rsidRPr="00D95D13">
        <w:rPr>
          <w:rFonts w:ascii="Times New Roman" w:hAnsi="Times New Roman" w:cs="Times New Roman"/>
          <w:b w:val="0"/>
          <w:sz w:val="28"/>
          <w:szCs w:val="28"/>
        </w:rPr>
        <w:t>выполняется по р</w:t>
      </w:r>
      <w:r>
        <w:rPr>
          <w:rFonts w:ascii="Times New Roman" w:hAnsi="Times New Roman" w:cs="Times New Roman"/>
          <w:b w:val="0"/>
          <w:sz w:val="28"/>
          <w:szCs w:val="28"/>
        </w:rPr>
        <w:t>аспоряжению</w:t>
      </w:r>
      <w:r w:rsidRPr="00D95D13">
        <w:rPr>
          <w:rFonts w:ascii="Times New Roman" w:hAnsi="Times New Roman" w:cs="Times New Roman"/>
          <w:b w:val="0"/>
          <w:sz w:val="28"/>
          <w:szCs w:val="28"/>
        </w:rPr>
        <w:t xml:space="preserve"> </w:t>
      </w:r>
      <w:r>
        <w:rPr>
          <w:rFonts w:ascii="Times New Roman" w:hAnsi="Times New Roman" w:cs="Times New Roman"/>
          <w:b w:val="0"/>
          <w:sz w:val="28"/>
          <w:szCs w:val="28"/>
        </w:rPr>
        <w:t>главы</w:t>
      </w:r>
      <w:r w:rsidRPr="00D95D13">
        <w:rPr>
          <w:rFonts w:ascii="Times New Roman" w:hAnsi="Times New Roman" w:cs="Times New Roman"/>
          <w:b w:val="0"/>
          <w:sz w:val="28"/>
          <w:szCs w:val="28"/>
        </w:rPr>
        <w:t xml:space="preserve"> </w:t>
      </w:r>
      <w:r w:rsidRPr="0055141E">
        <w:rPr>
          <w:rFonts w:ascii="Times New Roman" w:hAnsi="Times New Roman" w:cs="Times New Roman"/>
          <w:b w:val="0"/>
          <w:sz w:val="28"/>
          <w:szCs w:val="28"/>
        </w:rPr>
        <w:t xml:space="preserve">города Яровое </w:t>
      </w:r>
      <w:r w:rsidRPr="00D95D13">
        <w:rPr>
          <w:rFonts w:ascii="Times New Roman" w:hAnsi="Times New Roman" w:cs="Times New Roman"/>
          <w:b w:val="0"/>
          <w:sz w:val="28"/>
          <w:szCs w:val="28"/>
        </w:rPr>
        <w:t>на период проведения государственных и городских праздников, мероприятий, связанны</w:t>
      </w:r>
      <w:r>
        <w:rPr>
          <w:rFonts w:ascii="Times New Roman" w:hAnsi="Times New Roman" w:cs="Times New Roman"/>
          <w:b w:val="0"/>
          <w:sz w:val="28"/>
          <w:szCs w:val="28"/>
        </w:rPr>
        <w:t>х со знаменательными событиями.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15</w:t>
      </w:r>
      <w:r w:rsidRPr="00D95D13">
        <w:rPr>
          <w:rFonts w:ascii="Times New Roman" w:hAnsi="Times New Roman" w:cs="Times New Roman"/>
          <w:b w:val="0"/>
          <w:sz w:val="28"/>
          <w:szCs w:val="28"/>
        </w:rPr>
        <w:t>.2. Оформление зданий, сооружений осуществляется их владельцами в рамках кон</w:t>
      </w:r>
      <w:r>
        <w:rPr>
          <w:rFonts w:ascii="Times New Roman" w:hAnsi="Times New Roman" w:cs="Times New Roman"/>
          <w:b w:val="0"/>
          <w:sz w:val="28"/>
          <w:szCs w:val="28"/>
        </w:rPr>
        <w:t>цепции праздничного оформления</w:t>
      </w:r>
      <w:r w:rsidR="004D05CF">
        <w:rPr>
          <w:rFonts w:ascii="Times New Roman" w:hAnsi="Times New Roman" w:cs="Times New Roman"/>
          <w:b w:val="0"/>
          <w:sz w:val="28"/>
          <w:szCs w:val="28"/>
        </w:rPr>
        <w:t xml:space="preserve"> </w:t>
      </w:r>
      <w:r w:rsidR="004D05CF" w:rsidRPr="00D95D13">
        <w:rPr>
          <w:rFonts w:ascii="Times New Roman" w:hAnsi="Times New Roman" w:cs="Times New Roman"/>
          <w:b w:val="0"/>
          <w:sz w:val="28"/>
          <w:szCs w:val="28"/>
        </w:rPr>
        <w:t xml:space="preserve">в соответствии с решением организационного комитета по подготовке и проведению праздничных мероприятий в </w:t>
      </w:r>
      <w:r w:rsidR="004D05CF" w:rsidRPr="00A81316">
        <w:rPr>
          <w:rFonts w:ascii="Times New Roman" w:hAnsi="Times New Roman" w:cs="Times New Roman"/>
          <w:b w:val="0"/>
          <w:sz w:val="28"/>
          <w:szCs w:val="28"/>
        </w:rPr>
        <w:t xml:space="preserve">города Яровое </w:t>
      </w:r>
      <w:r w:rsidR="004D05CF" w:rsidRPr="00D95D13">
        <w:rPr>
          <w:rFonts w:ascii="Times New Roman" w:hAnsi="Times New Roman" w:cs="Times New Roman"/>
          <w:b w:val="0"/>
          <w:sz w:val="28"/>
          <w:szCs w:val="28"/>
        </w:rPr>
        <w:t>на</w:t>
      </w:r>
      <w:r w:rsidR="004D05CF">
        <w:rPr>
          <w:rFonts w:ascii="Times New Roman" w:hAnsi="Times New Roman" w:cs="Times New Roman"/>
          <w:b w:val="0"/>
          <w:sz w:val="28"/>
          <w:szCs w:val="28"/>
        </w:rPr>
        <w:t xml:space="preserve"> период проведения мероприятий</w:t>
      </w:r>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15</w:t>
      </w:r>
      <w:r w:rsidRPr="00D95D13">
        <w:rPr>
          <w:rFonts w:ascii="Times New Roman" w:hAnsi="Times New Roman" w:cs="Times New Roman"/>
          <w:b w:val="0"/>
          <w:sz w:val="28"/>
          <w:szCs w:val="28"/>
        </w:rPr>
        <w:t xml:space="preserve">.3. </w:t>
      </w:r>
      <w:proofErr w:type="gramStart"/>
      <w:r w:rsidRPr="00D95D13">
        <w:rPr>
          <w:rFonts w:ascii="Times New Roman" w:hAnsi="Times New Roman" w:cs="Times New Roman"/>
          <w:b w:val="0"/>
          <w:sz w:val="28"/>
          <w:szCs w:val="28"/>
        </w:rPr>
        <w:t>В праздничное оформление рекомендуется включать: вывеску флагов, лозунгов, гирлянд, панно, установку декоративных элементов и композиций, стендов, киосков, трибун, эстрад, баннеры, консоли, сценические конструкции, малые формы, а также устр</w:t>
      </w:r>
      <w:r>
        <w:rPr>
          <w:rFonts w:ascii="Times New Roman" w:hAnsi="Times New Roman" w:cs="Times New Roman"/>
          <w:b w:val="0"/>
          <w:sz w:val="28"/>
          <w:szCs w:val="28"/>
        </w:rPr>
        <w:t>ойство праздничной иллюминации.</w:t>
      </w:r>
      <w:proofErr w:type="gramEnd"/>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15</w:t>
      </w:r>
      <w:r w:rsidRPr="00D95D13">
        <w:rPr>
          <w:rFonts w:ascii="Times New Roman" w:hAnsi="Times New Roman" w:cs="Times New Roman"/>
          <w:b w:val="0"/>
          <w:sz w:val="28"/>
          <w:szCs w:val="28"/>
        </w:rPr>
        <w:t>.4. Концепцию праздничного оформления необходимо определять программой мероприятий и схемой размещения объектов и эле</w:t>
      </w:r>
      <w:r>
        <w:rPr>
          <w:rFonts w:ascii="Times New Roman" w:hAnsi="Times New Roman" w:cs="Times New Roman"/>
          <w:b w:val="0"/>
          <w:sz w:val="28"/>
          <w:szCs w:val="28"/>
        </w:rPr>
        <w:t>ментов праздничного оформления.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15</w:t>
      </w:r>
      <w:r w:rsidRPr="00D95D13">
        <w:rPr>
          <w:rFonts w:ascii="Times New Roman" w:hAnsi="Times New Roman" w:cs="Times New Roman"/>
          <w:b w:val="0"/>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w:t>
      </w:r>
      <w:r>
        <w:rPr>
          <w:rFonts w:ascii="Times New Roman" w:hAnsi="Times New Roman" w:cs="Times New Roman"/>
          <w:b w:val="0"/>
          <w:sz w:val="28"/>
          <w:szCs w:val="28"/>
        </w:rPr>
        <w:t>гулирования дорожного движения.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15</w:t>
      </w:r>
      <w:r w:rsidRPr="00D95D13">
        <w:rPr>
          <w:rFonts w:ascii="Times New Roman" w:hAnsi="Times New Roman" w:cs="Times New Roman"/>
          <w:b w:val="0"/>
          <w:sz w:val="28"/>
          <w:szCs w:val="28"/>
        </w:rPr>
        <w:t>.6. Объекты и элементы праздничного, тематического и пра</w:t>
      </w:r>
      <w:r>
        <w:rPr>
          <w:rFonts w:ascii="Times New Roman" w:hAnsi="Times New Roman" w:cs="Times New Roman"/>
          <w:b w:val="0"/>
          <w:sz w:val="28"/>
          <w:szCs w:val="28"/>
        </w:rPr>
        <w:t>здничного светового оформления.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Объекты оформления: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территории улиц, площадей; м</w:t>
      </w:r>
      <w:r>
        <w:rPr>
          <w:rFonts w:ascii="Times New Roman" w:hAnsi="Times New Roman" w:cs="Times New Roman"/>
          <w:b w:val="0"/>
          <w:sz w:val="28"/>
          <w:szCs w:val="28"/>
        </w:rPr>
        <w:t>остовые сооружения, магистрали;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места массовых гуля</w:t>
      </w:r>
      <w:r>
        <w:rPr>
          <w:rFonts w:ascii="Times New Roman" w:hAnsi="Times New Roman" w:cs="Times New Roman"/>
          <w:b w:val="0"/>
          <w:sz w:val="28"/>
          <w:szCs w:val="28"/>
        </w:rPr>
        <w:t>ний, парки, скверы, набережные;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фасады зданий;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D95D13">
        <w:rPr>
          <w:rFonts w:ascii="Times New Roman" w:hAnsi="Times New Roman" w:cs="Times New Roman"/>
          <w:b w:val="0"/>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w:t>
      </w:r>
      <w:r>
        <w:rPr>
          <w:rFonts w:ascii="Times New Roman" w:hAnsi="Times New Roman" w:cs="Times New Roman"/>
          <w:b w:val="0"/>
          <w:sz w:val="28"/>
          <w:szCs w:val="28"/>
        </w:rPr>
        <w:t>ритории; строительные площадки;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пассажирский, общественный наземный транспорт, территории и</w:t>
      </w:r>
      <w:r>
        <w:rPr>
          <w:rFonts w:ascii="Times New Roman" w:hAnsi="Times New Roman" w:cs="Times New Roman"/>
          <w:b w:val="0"/>
          <w:sz w:val="28"/>
          <w:szCs w:val="28"/>
        </w:rPr>
        <w:t xml:space="preserve"> фасады вокзалов, автовокзалов.</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Элементы оформления. </w:t>
      </w:r>
      <w:r w:rsidRPr="00D95D13">
        <w:rPr>
          <w:rFonts w:ascii="Times New Roman" w:hAnsi="Times New Roman" w:cs="Times New Roman"/>
          <w:b w:val="0"/>
          <w:sz w:val="28"/>
          <w:szCs w:val="28"/>
        </w:rPr>
        <w:t>Типы элементов оформлен</w:t>
      </w:r>
      <w:r>
        <w:rPr>
          <w:rFonts w:ascii="Times New Roman" w:hAnsi="Times New Roman" w:cs="Times New Roman"/>
          <w:b w:val="0"/>
          <w:sz w:val="28"/>
          <w:szCs w:val="28"/>
        </w:rPr>
        <w:t>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lastRenderedPageBreak/>
        <w:t>- мягкое оформление - двухмерные текстильные или нетканые изделия, в том числе с нанесенными на их поверхно</w:t>
      </w:r>
      <w:r>
        <w:rPr>
          <w:rFonts w:ascii="Times New Roman" w:hAnsi="Times New Roman" w:cs="Times New Roman"/>
          <w:b w:val="0"/>
          <w:sz w:val="28"/>
          <w:szCs w:val="28"/>
        </w:rPr>
        <w:t>сти графическими изображениями;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объемно-декоративные конструкции - трехмерные сооружения, имеющие несущую конструкцию и внешнее оформление, соотве</w:t>
      </w:r>
      <w:r>
        <w:rPr>
          <w:rFonts w:ascii="Times New Roman" w:hAnsi="Times New Roman" w:cs="Times New Roman"/>
          <w:b w:val="0"/>
          <w:sz w:val="28"/>
          <w:szCs w:val="28"/>
        </w:rPr>
        <w:t>тствующее тематике мероприятия;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мультимедийные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w:t>
      </w:r>
      <w:r>
        <w:rPr>
          <w:rFonts w:ascii="Times New Roman" w:hAnsi="Times New Roman" w:cs="Times New Roman"/>
          <w:b w:val="0"/>
          <w:sz w:val="28"/>
          <w:szCs w:val="28"/>
        </w:rPr>
        <w:t>ктивного взаимодействия с ними;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праздничное световое оформление - светоцветовые элементы, предназначенные для украшения улиц, площадей, зданий, сооружений и ландшафта, без функции создания опр</w:t>
      </w:r>
      <w:r>
        <w:rPr>
          <w:rFonts w:ascii="Times New Roman" w:hAnsi="Times New Roman" w:cs="Times New Roman"/>
          <w:b w:val="0"/>
          <w:sz w:val="28"/>
          <w:szCs w:val="28"/>
        </w:rPr>
        <w:t>еделенного уровня освещенности;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w:t>
      </w:r>
      <w:r>
        <w:rPr>
          <w:rFonts w:ascii="Times New Roman" w:hAnsi="Times New Roman" w:cs="Times New Roman"/>
          <w:b w:val="0"/>
          <w:sz w:val="28"/>
          <w:szCs w:val="28"/>
        </w:rPr>
        <w:t>много пассажирского транспорта;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экспериментальные инновационные элементы оформления - совокупность разнообразных средств оформления с применением новых материалов,</w:t>
      </w:r>
      <w:r>
        <w:rPr>
          <w:rFonts w:ascii="Times New Roman" w:hAnsi="Times New Roman" w:cs="Times New Roman"/>
          <w:b w:val="0"/>
          <w:sz w:val="28"/>
          <w:szCs w:val="28"/>
        </w:rPr>
        <w:t xml:space="preserve"> оборудования и технологий;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государственные и муниципальные флаги на типовых конструкциях, государ</w:t>
      </w:r>
      <w:r>
        <w:rPr>
          <w:rFonts w:ascii="Times New Roman" w:hAnsi="Times New Roman" w:cs="Times New Roman"/>
          <w:b w:val="0"/>
          <w:sz w:val="28"/>
          <w:szCs w:val="28"/>
        </w:rPr>
        <w:t>ственная и городская символика;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дек</w:t>
      </w:r>
      <w:r>
        <w:rPr>
          <w:rFonts w:ascii="Times New Roman" w:hAnsi="Times New Roman" w:cs="Times New Roman"/>
          <w:b w:val="0"/>
          <w:sz w:val="28"/>
          <w:szCs w:val="28"/>
        </w:rPr>
        <w:t>оративные флаги, флажки, стяги;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информационные и тематические матер</w:t>
      </w:r>
      <w:r>
        <w:rPr>
          <w:rFonts w:ascii="Times New Roman" w:hAnsi="Times New Roman" w:cs="Times New Roman"/>
          <w:b w:val="0"/>
          <w:sz w:val="28"/>
          <w:szCs w:val="28"/>
        </w:rPr>
        <w:t>иалы на рекламных конструкциях.</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5.7. Общие принципы оформления: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равномерное размещение элементов оформления с учет</w:t>
      </w:r>
      <w:r>
        <w:rPr>
          <w:rFonts w:ascii="Times New Roman" w:hAnsi="Times New Roman" w:cs="Times New Roman"/>
          <w:b w:val="0"/>
          <w:sz w:val="28"/>
          <w:szCs w:val="28"/>
        </w:rPr>
        <w:t>ом функционального зонирования;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 приоритет использования в оформлении государственной символики Российской Федерации, </w:t>
      </w:r>
      <w:r>
        <w:rPr>
          <w:rFonts w:ascii="Times New Roman" w:hAnsi="Times New Roman" w:cs="Times New Roman"/>
          <w:b w:val="0"/>
          <w:sz w:val="28"/>
          <w:szCs w:val="28"/>
        </w:rPr>
        <w:t>Алтайского</w:t>
      </w:r>
      <w:r w:rsidRPr="00D95D13">
        <w:rPr>
          <w:rFonts w:ascii="Times New Roman" w:hAnsi="Times New Roman" w:cs="Times New Roman"/>
          <w:b w:val="0"/>
          <w:sz w:val="28"/>
          <w:szCs w:val="28"/>
        </w:rPr>
        <w:t xml:space="preserve"> края и символики </w:t>
      </w:r>
      <w:r>
        <w:rPr>
          <w:rFonts w:ascii="Times New Roman" w:hAnsi="Times New Roman" w:cs="Times New Roman"/>
          <w:b w:val="0"/>
          <w:sz w:val="28"/>
          <w:szCs w:val="28"/>
        </w:rPr>
        <w:t>города Яровое;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соответствие оформления конкретным территориям, видам и масштабам проводимых празднич</w:t>
      </w:r>
      <w:r>
        <w:rPr>
          <w:rFonts w:ascii="Times New Roman" w:hAnsi="Times New Roman" w:cs="Times New Roman"/>
          <w:b w:val="0"/>
          <w:sz w:val="28"/>
          <w:szCs w:val="28"/>
        </w:rPr>
        <w:t>ных и тематических мероприятий;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w:t>
      </w:r>
      <w:r>
        <w:rPr>
          <w:rFonts w:ascii="Times New Roman" w:hAnsi="Times New Roman" w:cs="Times New Roman"/>
          <w:b w:val="0"/>
          <w:sz w:val="28"/>
          <w:szCs w:val="28"/>
        </w:rPr>
        <w:t>зования современных технологий;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соответствие цветового решения оформления тематике празднич</w:t>
      </w:r>
      <w:r>
        <w:rPr>
          <w:rFonts w:ascii="Times New Roman" w:hAnsi="Times New Roman" w:cs="Times New Roman"/>
          <w:b w:val="0"/>
          <w:sz w:val="28"/>
          <w:szCs w:val="28"/>
        </w:rPr>
        <w:t>ных и тематических мероприятий;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 безопасность в эксплуатации используемых для оформления материалов, обеспечение комфортного и эстетически благоприятного визуального восприятия </w:t>
      </w:r>
      <w:r>
        <w:rPr>
          <w:rFonts w:ascii="Times New Roman" w:hAnsi="Times New Roman" w:cs="Times New Roman"/>
          <w:b w:val="0"/>
          <w:sz w:val="28"/>
          <w:szCs w:val="28"/>
        </w:rPr>
        <w:t>в светлое и темное время суток;</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использование в оформлении информационно-познавательных материалов, направленных на воспитание пат</w:t>
      </w:r>
      <w:r>
        <w:rPr>
          <w:rFonts w:ascii="Times New Roman" w:hAnsi="Times New Roman" w:cs="Times New Roman"/>
          <w:b w:val="0"/>
          <w:sz w:val="28"/>
          <w:szCs w:val="28"/>
        </w:rPr>
        <w:t>риоти</w:t>
      </w:r>
      <w:r w:rsidR="004D05CF">
        <w:rPr>
          <w:rFonts w:ascii="Times New Roman" w:hAnsi="Times New Roman" w:cs="Times New Roman"/>
          <w:b w:val="0"/>
          <w:sz w:val="28"/>
          <w:szCs w:val="28"/>
        </w:rPr>
        <w:t>зма и</w:t>
      </w:r>
      <w:r>
        <w:rPr>
          <w:rFonts w:ascii="Times New Roman" w:hAnsi="Times New Roman" w:cs="Times New Roman"/>
          <w:b w:val="0"/>
          <w:sz w:val="28"/>
          <w:szCs w:val="28"/>
        </w:rPr>
        <w:t xml:space="preserve"> толерантности;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обеспечение профессионального уровня выполнения проектов, эскизных и рабочих</w:t>
      </w:r>
      <w:r>
        <w:rPr>
          <w:rFonts w:ascii="Times New Roman" w:hAnsi="Times New Roman" w:cs="Times New Roman"/>
          <w:b w:val="0"/>
          <w:sz w:val="28"/>
          <w:szCs w:val="28"/>
        </w:rPr>
        <w:t xml:space="preserve"> проектов элементов оформления;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lastRenderedPageBreak/>
        <w:t>- использование высокотехнологичных совр</w:t>
      </w:r>
      <w:r>
        <w:rPr>
          <w:rFonts w:ascii="Times New Roman" w:hAnsi="Times New Roman" w:cs="Times New Roman"/>
          <w:b w:val="0"/>
          <w:sz w:val="28"/>
          <w:szCs w:val="28"/>
        </w:rPr>
        <w:t>еменных материалов и устройств;</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создание положительного эмоционального воспр</w:t>
      </w:r>
      <w:r>
        <w:rPr>
          <w:rFonts w:ascii="Times New Roman" w:hAnsi="Times New Roman" w:cs="Times New Roman"/>
          <w:b w:val="0"/>
          <w:sz w:val="28"/>
          <w:szCs w:val="28"/>
        </w:rPr>
        <w:t>иятия оформления;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размещение элементов оформле</w:t>
      </w:r>
      <w:r>
        <w:rPr>
          <w:rFonts w:ascii="Times New Roman" w:hAnsi="Times New Roman" w:cs="Times New Roman"/>
          <w:b w:val="0"/>
          <w:sz w:val="28"/>
          <w:szCs w:val="28"/>
        </w:rPr>
        <w:t>ния в соответствии с проектами.</w:t>
      </w:r>
    </w:p>
    <w:p w:rsidR="002C5670" w:rsidRPr="00D95D13" w:rsidRDefault="002C5670" w:rsidP="004D05CF">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Pr="00D95D13">
        <w:rPr>
          <w:rFonts w:ascii="Times New Roman" w:hAnsi="Times New Roman" w:cs="Times New Roman"/>
          <w:b w:val="0"/>
          <w:sz w:val="28"/>
          <w:szCs w:val="28"/>
        </w:rPr>
        <w:t>.8. 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w:t>
      </w:r>
      <w:r>
        <w:rPr>
          <w:rFonts w:ascii="Times New Roman" w:hAnsi="Times New Roman" w:cs="Times New Roman"/>
          <w:b w:val="0"/>
          <w:sz w:val="28"/>
          <w:szCs w:val="28"/>
        </w:rPr>
        <w:t>у или муниципальному имуществу.</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004D05CF">
        <w:rPr>
          <w:rFonts w:ascii="Times New Roman" w:hAnsi="Times New Roman" w:cs="Times New Roman"/>
          <w:b w:val="0"/>
          <w:sz w:val="28"/>
          <w:szCs w:val="28"/>
        </w:rPr>
        <w:t>.9</w:t>
      </w:r>
      <w:r w:rsidRPr="00D95D13">
        <w:rPr>
          <w:rFonts w:ascii="Times New Roman" w:hAnsi="Times New Roman" w:cs="Times New Roman"/>
          <w:b w:val="0"/>
          <w:sz w:val="28"/>
          <w:szCs w:val="28"/>
        </w:rPr>
        <w:t>. Требования к элементам оформления и режимам их размещения с учетом функцион</w:t>
      </w:r>
      <w:r>
        <w:rPr>
          <w:rFonts w:ascii="Times New Roman" w:hAnsi="Times New Roman" w:cs="Times New Roman"/>
          <w:b w:val="0"/>
          <w:sz w:val="28"/>
          <w:szCs w:val="28"/>
        </w:rPr>
        <w:t>ального зонирования территории.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004D05CF">
        <w:rPr>
          <w:rFonts w:ascii="Times New Roman" w:hAnsi="Times New Roman" w:cs="Times New Roman"/>
          <w:b w:val="0"/>
          <w:sz w:val="28"/>
          <w:szCs w:val="28"/>
        </w:rPr>
        <w:t>.9</w:t>
      </w:r>
      <w:r w:rsidRPr="00D95D13">
        <w:rPr>
          <w:rFonts w:ascii="Times New Roman" w:hAnsi="Times New Roman" w:cs="Times New Roman"/>
          <w:b w:val="0"/>
          <w:sz w:val="28"/>
          <w:szCs w:val="28"/>
        </w:rPr>
        <w:t xml:space="preserve">.1. Габаритные размеры </w:t>
      </w:r>
      <w:r w:rsidR="00F32937">
        <w:rPr>
          <w:rFonts w:ascii="Times New Roman" w:hAnsi="Times New Roman" w:cs="Times New Roman"/>
          <w:b w:val="0"/>
          <w:sz w:val="28"/>
          <w:szCs w:val="28"/>
        </w:rPr>
        <w:t xml:space="preserve">и места установки </w:t>
      </w:r>
      <w:r w:rsidRPr="00D95D13">
        <w:rPr>
          <w:rFonts w:ascii="Times New Roman" w:hAnsi="Times New Roman" w:cs="Times New Roman"/>
          <w:b w:val="0"/>
          <w:sz w:val="28"/>
          <w:szCs w:val="28"/>
        </w:rPr>
        <w:t>элементов оформления определяются для каждой территории индивидуально</w:t>
      </w:r>
      <w:r>
        <w:rPr>
          <w:rFonts w:ascii="Times New Roman" w:hAnsi="Times New Roman" w:cs="Times New Roman"/>
          <w:b w:val="0"/>
          <w:sz w:val="28"/>
          <w:szCs w:val="28"/>
        </w:rPr>
        <w:t>.</w:t>
      </w:r>
    </w:p>
    <w:p w:rsidR="002C5670" w:rsidRPr="00D95D13" w:rsidRDefault="00F32937"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Элементы</w:t>
      </w:r>
      <w:r w:rsidR="002C5670" w:rsidRPr="00D95D13">
        <w:rPr>
          <w:rFonts w:ascii="Times New Roman" w:hAnsi="Times New Roman" w:cs="Times New Roman"/>
          <w:b w:val="0"/>
          <w:sz w:val="28"/>
          <w:szCs w:val="28"/>
        </w:rPr>
        <w:t xml:space="preserve"> офор</w:t>
      </w:r>
      <w:r>
        <w:rPr>
          <w:rFonts w:ascii="Times New Roman" w:hAnsi="Times New Roman" w:cs="Times New Roman"/>
          <w:b w:val="0"/>
          <w:sz w:val="28"/>
          <w:szCs w:val="28"/>
        </w:rPr>
        <w:t>мления устанавлива</w:t>
      </w:r>
      <w:r w:rsidR="002C5670" w:rsidRPr="00D95D13">
        <w:rPr>
          <w:rFonts w:ascii="Times New Roman" w:hAnsi="Times New Roman" w:cs="Times New Roman"/>
          <w:b w:val="0"/>
          <w:sz w:val="28"/>
          <w:szCs w:val="28"/>
        </w:rPr>
        <w:t xml:space="preserve">ются </w:t>
      </w:r>
      <w:r>
        <w:rPr>
          <w:rFonts w:ascii="Times New Roman" w:hAnsi="Times New Roman" w:cs="Times New Roman"/>
          <w:b w:val="0"/>
          <w:sz w:val="28"/>
          <w:szCs w:val="28"/>
        </w:rPr>
        <w:t>в местах,</w:t>
      </w:r>
      <w:r w:rsidR="002C5670" w:rsidRPr="00D95D13">
        <w:rPr>
          <w:rFonts w:ascii="Times New Roman" w:hAnsi="Times New Roman" w:cs="Times New Roman"/>
          <w:b w:val="0"/>
          <w:sz w:val="28"/>
          <w:szCs w:val="28"/>
        </w:rPr>
        <w:t xml:space="preserve"> не перекрыва</w:t>
      </w:r>
      <w:r>
        <w:rPr>
          <w:rFonts w:ascii="Times New Roman" w:hAnsi="Times New Roman" w:cs="Times New Roman"/>
          <w:b w:val="0"/>
          <w:sz w:val="28"/>
          <w:szCs w:val="28"/>
        </w:rPr>
        <w:t>ющих</w:t>
      </w:r>
      <w:r w:rsidR="002C5670" w:rsidRPr="00D95D13">
        <w:rPr>
          <w:rFonts w:ascii="Times New Roman" w:hAnsi="Times New Roman" w:cs="Times New Roman"/>
          <w:b w:val="0"/>
          <w:sz w:val="28"/>
          <w:szCs w:val="28"/>
        </w:rPr>
        <w:t xml:space="preserve"> целостное визуальное восприятие объектов, </w:t>
      </w:r>
      <w:r>
        <w:rPr>
          <w:rFonts w:ascii="Times New Roman" w:hAnsi="Times New Roman" w:cs="Times New Roman"/>
          <w:b w:val="0"/>
          <w:sz w:val="28"/>
          <w:szCs w:val="28"/>
        </w:rPr>
        <w:t xml:space="preserve">а также </w:t>
      </w:r>
      <w:r w:rsidR="002C5670" w:rsidRPr="00D95D13">
        <w:rPr>
          <w:rFonts w:ascii="Times New Roman" w:hAnsi="Times New Roman" w:cs="Times New Roman"/>
          <w:b w:val="0"/>
          <w:sz w:val="28"/>
          <w:szCs w:val="28"/>
        </w:rPr>
        <w:t>не затру</w:t>
      </w:r>
      <w:r>
        <w:rPr>
          <w:rFonts w:ascii="Times New Roman" w:hAnsi="Times New Roman" w:cs="Times New Roman"/>
          <w:b w:val="0"/>
          <w:sz w:val="28"/>
          <w:szCs w:val="28"/>
        </w:rPr>
        <w:t>дняющих</w:t>
      </w:r>
      <w:r w:rsidR="002C5670">
        <w:rPr>
          <w:rFonts w:ascii="Times New Roman" w:hAnsi="Times New Roman" w:cs="Times New Roman"/>
          <w:b w:val="0"/>
          <w:sz w:val="28"/>
          <w:szCs w:val="28"/>
        </w:rPr>
        <w:t xml:space="preserve"> подъезды и подходы к ним.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004D05CF">
        <w:rPr>
          <w:rFonts w:ascii="Times New Roman" w:hAnsi="Times New Roman" w:cs="Times New Roman"/>
          <w:b w:val="0"/>
          <w:sz w:val="28"/>
          <w:szCs w:val="28"/>
        </w:rPr>
        <w:t>.9</w:t>
      </w:r>
      <w:r w:rsidRPr="00D95D13">
        <w:rPr>
          <w:rFonts w:ascii="Times New Roman" w:hAnsi="Times New Roman" w:cs="Times New Roman"/>
          <w:b w:val="0"/>
          <w:sz w:val="28"/>
          <w:szCs w:val="28"/>
        </w:rPr>
        <w:t>.2. При размещении элементов оформления на территориях, находящихся в непосредственной близости от объектов культурного наследия</w:t>
      </w:r>
      <w:r w:rsidR="00F32937">
        <w:rPr>
          <w:rFonts w:ascii="Times New Roman" w:hAnsi="Times New Roman" w:cs="Times New Roman"/>
          <w:b w:val="0"/>
          <w:sz w:val="28"/>
          <w:szCs w:val="28"/>
        </w:rPr>
        <w:t xml:space="preserve"> </w:t>
      </w:r>
      <w:r w:rsidRPr="00D95D13">
        <w:rPr>
          <w:rFonts w:ascii="Times New Roman" w:hAnsi="Times New Roman" w:cs="Times New Roman"/>
          <w:b w:val="0"/>
          <w:sz w:val="28"/>
          <w:szCs w:val="28"/>
        </w:rPr>
        <w:t>необходимо соблюдать следующие требования</w:t>
      </w:r>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места установки элементов оформления должны находиться за лицевым фронтом объекта культурного наследия на расстоянии, не препятствую</w:t>
      </w:r>
      <w:r>
        <w:rPr>
          <w:rFonts w:ascii="Times New Roman" w:hAnsi="Times New Roman" w:cs="Times New Roman"/>
          <w:b w:val="0"/>
          <w:sz w:val="28"/>
          <w:szCs w:val="28"/>
        </w:rPr>
        <w:t>щему круговому осмотру объекта;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габаритные размеры элементов оформления по высоте не должны превышать высоту объекта</w:t>
      </w:r>
      <w:r>
        <w:rPr>
          <w:rFonts w:ascii="Times New Roman" w:hAnsi="Times New Roman" w:cs="Times New Roman"/>
          <w:b w:val="0"/>
          <w:sz w:val="28"/>
          <w:szCs w:val="28"/>
        </w:rPr>
        <w:t xml:space="preserve"> культурного наследия;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праздничное световое оформление не должно диссонировать с существующей подсветкой</w:t>
      </w:r>
      <w:r>
        <w:rPr>
          <w:rFonts w:ascii="Times New Roman" w:hAnsi="Times New Roman" w:cs="Times New Roman"/>
          <w:b w:val="0"/>
          <w:sz w:val="28"/>
          <w:szCs w:val="28"/>
        </w:rPr>
        <w:t xml:space="preserve"> объектов культурного наследия.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004D05CF">
        <w:rPr>
          <w:rFonts w:ascii="Times New Roman" w:hAnsi="Times New Roman" w:cs="Times New Roman"/>
          <w:b w:val="0"/>
          <w:sz w:val="28"/>
          <w:szCs w:val="28"/>
        </w:rPr>
        <w:t>.9</w:t>
      </w:r>
      <w:r w:rsidRPr="00D95D13">
        <w:rPr>
          <w:rFonts w:ascii="Times New Roman" w:hAnsi="Times New Roman" w:cs="Times New Roman"/>
          <w:b w:val="0"/>
          <w:sz w:val="28"/>
          <w:szCs w:val="28"/>
        </w:rPr>
        <w:t xml:space="preserve">.3. При размещении элементов праздничного оформления на территориях объектов садово-паркового искусства необходимо </w:t>
      </w:r>
      <w:r>
        <w:rPr>
          <w:rFonts w:ascii="Times New Roman" w:hAnsi="Times New Roman" w:cs="Times New Roman"/>
          <w:b w:val="0"/>
          <w:sz w:val="28"/>
          <w:szCs w:val="28"/>
        </w:rPr>
        <w:t>соблюдать следующие требования: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места установки элементов оформления не должны препятствовать свободному перемещению пешеходных потоков на территории объектов и подъездов к ним, а также нарушать визуальное</w:t>
      </w:r>
      <w:r>
        <w:rPr>
          <w:rFonts w:ascii="Times New Roman" w:hAnsi="Times New Roman" w:cs="Times New Roman"/>
          <w:b w:val="0"/>
          <w:sz w:val="28"/>
          <w:szCs w:val="28"/>
        </w:rPr>
        <w:t xml:space="preserve"> восприятие их видовых панорам;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все виды и типы элементов оформления, а также материалы, из которых они изготовлены, не должны наносить экологический ущерб объек</w:t>
      </w:r>
      <w:r>
        <w:rPr>
          <w:rFonts w:ascii="Times New Roman" w:hAnsi="Times New Roman" w:cs="Times New Roman"/>
          <w:b w:val="0"/>
          <w:sz w:val="28"/>
          <w:szCs w:val="28"/>
        </w:rPr>
        <w:t>там садово-паркового искусства;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на данных территориях запрещается размещать крупные элементы оформления, для установки кот</w:t>
      </w:r>
      <w:r>
        <w:rPr>
          <w:rFonts w:ascii="Times New Roman" w:hAnsi="Times New Roman" w:cs="Times New Roman"/>
          <w:b w:val="0"/>
          <w:sz w:val="28"/>
          <w:szCs w:val="28"/>
        </w:rPr>
        <w:t>орых требуется тяжелая техника.</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004D05CF">
        <w:rPr>
          <w:rFonts w:ascii="Times New Roman" w:hAnsi="Times New Roman" w:cs="Times New Roman"/>
          <w:b w:val="0"/>
          <w:sz w:val="28"/>
          <w:szCs w:val="28"/>
        </w:rPr>
        <w:t>.9</w:t>
      </w:r>
      <w:r w:rsidRPr="00D95D13">
        <w:rPr>
          <w:rFonts w:ascii="Times New Roman" w:hAnsi="Times New Roman" w:cs="Times New Roman"/>
          <w:b w:val="0"/>
          <w:sz w:val="28"/>
          <w:szCs w:val="28"/>
        </w:rPr>
        <w:t>.4. Во всех функциональных зонах возможно использование всех видов и типов элементов оформления согласно их режимам размещения с учетом требований настоящих Правил</w:t>
      </w:r>
      <w:r>
        <w:rPr>
          <w:rFonts w:ascii="Times New Roman" w:hAnsi="Times New Roman" w:cs="Times New Roman"/>
          <w:b w:val="0"/>
          <w:sz w:val="28"/>
          <w:szCs w:val="28"/>
        </w:rPr>
        <w:t>, а также следующих требований: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декоративные флаги, стяги на опорах наружного освещения и контактной сети должны размещаться на высоте не менее 4,</w:t>
      </w:r>
      <w:r w:rsidR="000A6168">
        <w:rPr>
          <w:rFonts w:ascii="Times New Roman" w:hAnsi="Times New Roman" w:cs="Times New Roman"/>
          <w:b w:val="0"/>
          <w:sz w:val="28"/>
          <w:szCs w:val="28"/>
        </w:rPr>
        <w:t>5 м над полотном проезжей части и</w:t>
      </w:r>
      <w:r w:rsidRPr="00D95D13">
        <w:rPr>
          <w:rFonts w:ascii="Times New Roman" w:hAnsi="Times New Roman" w:cs="Times New Roman"/>
          <w:b w:val="0"/>
          <w:sz w:val="28"/>
          <w:szCs w:val="28"/>
        </w:rPr>
        <w:t xml:space="preserve"> не затруднять визуальную нав</w:t>
      </w:r>
      <w:r w:rsidR="000A6168">
        <w:rPr>
          <w:rFonts w:ascii="Times New Roman" w:hAnsi="Times New Roman" w:cs="Times New Roman"/>
          <w:b w:val="0"/>
          <w:sz w:val="28"/>
          <w:szCs w:val="28"/>
        </w:rPr>
        <w:t>игацию движения автотранспорта, а также</w:t>
      </w:r>
      <w:r w:rsidRPr="00D95D13">
        <w:rPr>
          <w:rFonts w:ascii="Times New Roman" w:hAnsi="Times New Roman" w:cs="Times New Roman"/>
          <w:b w:val="0"/>
          <w:sz w:val="28"/>
          <w:szCs w:val="28"/>
        </w:rPr>
        <w:t xml:space="preserve"> не перекрывать знаки дорожного движения; </w:t>
      </w:r>
    </w:p>
    <w:p w:rsidR="000A6168"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 декоративные флаги и стяги на фасадах зданий и сооружений должны </w:t>
      </w:r>
      <w:r w:rsidRPr="00D95D13">
        <w:rPr>
          <w:rFonts w:ascii="Times New Roman" w:hAnsi="Times New Roman" w:cs="Times New Roman"/>
          <w:b w:val="0"/>
          <w:sz w:val="28"/>
          <w:szCs w:val="28"/>
        </w:rPr>
        <w:lastRenderedPageBreak/>
        <w:t>устанав</w:t>
      </w:r>
      <w:r w:rsidR="000A6168">
        <w:rPr>
          <w:rFonts w:ascii="Times New Roman" w:hAnsi="Times New Roman" w:cs="Times New Roman"/>
          <w:b w:val="0"/>
          <w:sz w:val="28"/>
          <w:szCs w:val="28"/>
        </w:rPr>
        <w:t>ливаться на высоте не менее 5 м и</w:t>
      </w:r>
      <w:r w:rsidRPr="00D95D13">
        <w:rPr>
          <w:rFonts w:ascii="Times New Roman" w:hAnsi="Times New Roman" w:cs="Times New Roman"/>
          <w:b w:val="0"/>
          <w:sz w:val="28"/>
          <w:szCs w:val="28"/>
        </w:rPr>
        <w:t xml:space="preserve"> не должны перекрывать оконные проемы жилых и рабочих помещений; </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транспаранты должны размещаться на высо</w:t>
      </w:r>
      <w:r w:rsidR="000A6168">
        <w:rPr>
          <w:rFonts w:ascii="Times New Roman" w:hAnsi="Times New Roman" w:cs="Times New Roman"/>
          <w:b w:val="0"/>
          <w:sz w:val="28"/>
          <w:szCs w:val="28"/>
        </w:rPr>
        <w:t xml:space="preserve">те не менее </w:t>
      </w:r>
      <w:r w:rsidRPr="00D95D13">
        <w:rPr>
          <w:rFonts w:ascii="Times New Roman" w:hAnsi="Times New Roman" w:cs="Times New Roman"/>
          <w:b w:val="0"/>
          <w:sz w:val="28"/>
          <w:szCs w:val="28"/>
        </w:rPr>
        <w:t>5 м над полотном проезжей части, при размещении на фасадах зданий не нарушать их архитектурный облик, при размещении на перилах мостов и транспортных эстакад не снижат</w:t>
      </w:r>
      <w:r>
        <w:rPr>
          <w:rFonts w:ascii="Times New Roman" w:hAnsi="Times New Roman" w:cs="Times New Roman"/>
          <w:b w:val="0"/>
          <w:sz w:val="28"/>
          <w:szCs w:val="28"/>
        </w:rPr>
        <w:t>ь их функционального состояния.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Места установки объемно-декоративных конструкций на прилегающей к ним территории должны обеспечивать безопасность движения автотранспорта и п</w:t>
      </w:r>
      <w:r>
        <w:rPr>
          <w:rFonts w:ascii="Times New Roman" w:hAnsi="Times New Roman" w:cs="Times New Roman"/>
          <w:b w:val="0"/>
          <w:sz w:val="28"/>
          <w:szCs w:val="28"/>
        </w:rPr>
        <w:t>ешеходных потоков, в том числе: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не затруднять визуальную навигацию движения автотранспорта</w:t>
      </w:r>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расстояние места установки объемно-декоративных конструкций от полотна проезжей части должно быть не менее 1,5 м, от транспортн</w:t>
      </w:r>
      <w:r>
        <w:rPr>
          <w:rFonts w:ascii="Times New Roman" w:hAnsi="Times New Roman" w:cs="Times New Roman"/>
          <w:b w:val="0"/>
          <w:sz w:val="28"/>
          <w:szCs w:val="28"/>
        </w:rPr>
        <w:t>ых перекрестков - не менее 3 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крупные объемно-декоративные конструкции, установленные в зонах пешеходной активности, не должны препятствовать сво</w:t>
      </w:r>
      <w:r w:rsidR="004D05CF">
        <w:rPr>
          <w:rFonts w:ascii="Times New Roman" w:hAnsi="Times New Roman" w:cs="Times New Roman"/>
          <w:b w:val="0"/>
          <w:sz w:val="28"/>
          <w:szCs w:val="28"/>
        </w:rPr>
        <w:t>бодному движению пешеходов и</w:t>
      </w:r>
      <w:r w:rsidRPr="00D95D13">
        <w:rPr>
          <w:rFonts w:ascii="Times New Roman" w:hAnsi="Times New Roman" w:cs="Times New Roman"/>
          <w:b w:val="0"/>
          <w:sz w:val="28"/>
          <w:szCs w:val="28"/>
        </w:rPr>
        <w:t xml:space="preserve"> для обеспечения безопасности должны быть установлены на основание высотой не менее 2 м или иметь круговое ограждение, высота которого долж</w:t>
      </w:r>
      <w:r>
        <w:rPr>
          <w:rFonts w:ascii="Times New Roman" w:hAnsi="Times New Roman" w:cs="Times New Roman"/>
          <w:b w:val="0"/>
          <w:sz w:val="28"/>
          <w:szCs w:val="28"/>
        </w:rPr>
        <w:t>на быть не менее 1,5 м;</w:t>
      </w:r>
    </w:p>
    <w:p w:rsidR="002C5670"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 </w:t>
      </w:r>
      <w:proofErr w:type="spellStart"/>
      <w:r w:rsidRPr="00D95D13">
        <w:rPr>
          <w:rFonts w:ascii="Times New Roman" w:hAnsi="Times New Roman" w:cs="Times New Roman"/>
          <w:b w:val="0"/>
          <w:sz w:val="28"/>
          <w:szCs w:val="28"/>
        </w:rPr>
        <w:t>светодинамические</w:t>
      </w:r>
      <w:proofErr w:type="spellEnd"/>
      <w:r w:rsidRPr="00D95D13">
        <w:rPr>
          <w:rFonts w:ascii="Times New Roman" w:hAnsi="Times New Roman" w:cs="Times New Roman"/>
          <w:b w:val="0"/>
          <w:sz w:val="28"/>
          <w:szCs w:val="28"/>
        </w:rPr>
        <w:t xml:space="preserve"> объемно-декоративные конструкции должны иметь световое оборудование, яркость которого не должна пр</w:t>
      </w:r>
      <w:r>
        <w:rPr>
          <w:rFonts w:ascii="Times New Roman" w:hAnsi="Times New Roman" w:cs="Times New Roman"/>
          <w:b w:val="0"/>
          <w:sz w:val="28"/>
          <w:szCs w:val="28"/>
        </w:rPr>
        <w:t>евышать значения 2500 кд/кв. м;</w:t>
      </w:r>
    </w:p>
    <w:p w:rsidR="009C500D" w:rsidRPr="00D95D13" w:rsidRDefault="009C500D" w:rsidP="009C500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9C500D">
        <w:rPr>
          <w:rFonts w:ascii="Times New Roman" w:hAnsi="Times New Roman" w:cs="Times New Roman"/>
          <w:b w:val="0"/>
          <w:sz w:val="28"/>
          <w:szCs w:val="28"/>
        </w:rPr>
        <w:t>При проектировании и размещении в зонах праздничного светового оформления учитывается существующее архитектурное</w:t>
      </w:r>
      <w:r>
        <w:rPr>
          <w:rFonts w:ascii="Times New Roman" w:hAnsi="Times New Roman" w:cs="Times New Roman"/>
          <w:b w:val="0"/>
          <w:sz w:val="28"/>
          <w:szCs w:val="28"/>
        </w:rPr>
        <w:t xml:space="preserve"> освещение зданий и сооружений;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элементы праздничного светового оформления, расположенные в зонах пешеходной активности, должны соответствовать требованиям безопасности и располагаться от дорожного п</w:t>
      </w:r>
      <w:r>
        <w:rPr>
          <w:rFonts w:ascii="Times New Roman" w:hAnsi="Times New Roman" w:cs="Times New Roman"/>
          <w:b w:val="0"/>
          <w:sz w:val="28"/>
          <w:szCs w:val="28"/>
        </w:rPr>
        <w:t>окрытия на высоте не менее 2 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при размещении на территориях, прилегающих к зданиям и сооружениям, необходимо учитывать имеющуюся архитектурную подсветку; художественное решение элементов оформления должно иметь единое свет</w:t>
      </w:r>
      <w:r>
        <w:rPr>
          <w:rFonts w:ascii="Times New Roman" w:hAnsi="Times New Roman" w:cs="Times New Roman"/>
          <w:b w:val="0"/>
          <w:sz w:val="28"/>
          <w:szCs w:val="28"/>
        </w:rPr>
        <w:t>оцветовое решение с подсветкой;</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световые композиции, установленные на опорах наружного освещения и контактной сети, должны разм</w:t>
      </w:r>
      <w:r>
        <w:rPr>
          <w:rFonts w:ascii="Times New Roman" w:hAnsi="Times New Roman" w:cs="Times New Roman"/>
          <w:b w:val="0"/>
          <w:sz w:val="28"/>
          <w:szCs w:val="28"/>
        </w:rPr>
        <w:t>ещаться на высоте не менее 3 м;</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иллюминационные гирлянды и световые композиции, расположенные между опорами наружного освещения и контактной сети, должны устанавливаться на высоте не менее 5</w:t>
      </w:r>
      <w:r>
        <w:rPr>
          <w:rFonts w:ascii="Times New Roman" w:hAnsi="Times New Roman" w:cs="Times New Roman"/>
          <w:b w:val="0"/>
          <w:sz w:val="28"/>
          <w:szCs w:val="28"/>
        </w:rPr>
        <w:t xml:space="preserve"> м над полотном проезжей части;</w:t>
      </w:r>
    </w:p>
    <w:p w:rsidR="002C5670"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световые композиции, световые перетяжки, расположенные над проезжей частью и в пешеходных зонах, должны устанавливаться на высоту не ме</w:t>
      </w:r>
      <w:r w:rsidR="009C500D">
        <w:rPr>
          <w:rFonts w:ascii="Times New Roman" w:hAnsi="Times New Roman" w:cs="Times New Roman"/>
          <w:b w:val="0"/>
          <w:sz w:val="28"/>
          <w:szCs w:val="28"/>
        </w:rPr>
        <w:t>нее 4,7 м от дорожного полотна;</w:t>
      </w:r>
    </w:p>
    <w:p w:rsidR="009C500D" w:rsidRPr="00D95D13" w:rsidRDefault="009C500D" w:rsidP="009C500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sidRPr="00D95D13">
        <w:rPr>
          <w:rFonts w:ascii="Times New Roman" w:hAnsi="Times New Roman" w:cs="Times New Roman"/>
          <w:b w:val="0"/>
          <w:sz w:val="28"/>
          <w:szCs w:val="28"/>
        </w:rPr>
        <w:t>аудиооборудование</w:t>
      </w:r>
      <w:proofErr w:type="spellEnd"/>
      <w:r w:rsidRPr="00D95D13">
        <w:rPr>
          <w:rFonts w:ascii="Times New Roman" w:hAnsi="Times New Roman" w:cs="Times New Roman"/>
          <w:b w:val="0"/>
          <w:sz w:val="28"/>
          <w:szCs w:val="28"/>
        </w:rPr>
        <w:t xml:space="preserve"> не должно</w:t>
      </w:r>
      <w:r>
        <w:rPr>
          <w:rFonts w:ascii="Times New Roman" w:hAnsi="Times New Roman" w:cs="Times New Roman"/>
          <w:b w:val="0"/>
          <w:sz w:val="28"/>
          <w:szCs w:val="28"/>
        </w:rPr>
        <w:t xml:space="preserve"> использоваться в ночное время;</w:t>
      </w:r>
    </w:p>
    <w:p w:rsidR="009C500D" w:rsidRPr="00D95D13" w:rsidRDefault="009C500D" w:rsidP="009C500D">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не допускается проецирование изображения или его части на проезжу</w:t>
      </w:r>
      <w:r>
        <w:rPr>
          <w:rFonts w:ascii="Times New Roman" w:hAnsi="Times New Roman" w:cs="Times New Roman"/>
          <w:b w:val="0"/>
          <w:sz w:val="28"/>
          <w:szCs w:val="28"/>
        </w:rPr>
        <w:t>ю часть, на фасады жилых домов;</w:t>
      </w:r>
    </w:p>
    <w:p w:rsidR="002C5670" w:rsidRPr="00D95D13" w:rsidRDefault="009C500D"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р</w:t>
      </w:r>
      <w:r w:rsidR="002C5670" w:rsidRPr="00D95D13">
        <w:rPr>
          <w:rFonts w:ascii="Times New Roman" w:hAnsi="Times New Roman" w:cs="Times New Roman"/>
          <w:b w:val="0"/>
          <w:sz w:val="28"/>
          <w:szCs w:val="28"/>
        </w:rPr>
        <w:t>азмещение элементов оформления на опорах освещения и контактной сети необходимо со</w:t>
      </w:r>
      <w:r w:rsidR="002C5670">
        <w:rPr>
          <w:rFonts w:ascii="Times New Roman" w:hAnsi="Times New Roman" w:cs="Times New Roman"/>
          <w:b w:val="0"/>
          <w:sz w:val="28"/>
          <w:szCs w:val="28"/>
        </w:rPr>
        <w:t>гласовывать с владельцами опор.</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5</w:t>
      </w:r>
      <w:r w:rsidR="004D05CF">
        <w:rPr>
          <w:rFonts w:ascii="Times New Roman" w:hAnsi="Times New Roman" w:cs="Times New Roman"/>
          <w:b w:val="0"/>
          <w:sz w:val="28"/>
          <w:szCs w:val="28"/>
        </w:rPr>
        <w:t>.10</w:t>
      </w:r>
      <w:r w:rsidRPr="00D95D13">
        <w:rPr>
          <w:rFonts w:ascii="Times New Roman" w:hAnsi="Times New Roman" w:cs="Times New Roman"/>
          <w:b w:val="0"/>
          <w:sz w:val="28"/>
          <w:szCs w:val="28"/>
        </w:rPr>
        <w:t xml:space="preserve">. Элементы оформления должны изготавливаться, монтироваться и </w:t>
      </w:r>
      <w:r w:rsidRPr="00D95D13">
        <w:rPr>
          <w:rFonts w:ascii="Times New Roman" w:hAnsi="Times New Roman" w:cs="Times New Roman"/>
          <w:b w:val="0"/>
          <w:sz w:val="28"/>
          <w:szCs w:val="28"/>
        </w:rPr>
        <w:lastRenderedPageBreak/>
        <w:t>эксплуатироваться в соответствии с действующими нормами и правилами.</w:t>
      </w:r>
    </w:p>
    <w:p w:rsidR="002C5670" w:rsidRDefault="002C5670" w:rsidP="002C5670">
      <w:pPr>
        <w:pStyle w:val="ConsPlusTitle"/>
        <w:ind w:firstLine="709"/>
        <w:jc w:val="both"/>
        <w:outlineLvl w:val="1"/>
        <w:rPr>
          <w:rFonts w:ascii="Times New Roman" w:hAnsi="Times New Roman" w:cs="Times New Roman"/>
          <w:b w:val="0"/>
          <w:sz w:val="28"/>
          <w:szCs w:val="28"/>
        </w:rPr>
      </w:pPr>
    </w:p>
    <w:p w:rsidR="004D6A0D" w:rsidRPr="00601BAB" w:rsidRDefault="00537C81" w:rsidP="001C1DC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highlight w:val="green"/>
        </w:rPr>
        <w:t>17</w:t>
      </w:r>
      <w:r w:rsidR="002C5670" w:rsidRPr="000B0C22">
        <w:rPr>
          <w:rFonts w:ascii="Times New Roman" w:hAnsi="Times New Roman" w:cs="Times New Roman"/>
          <w:sz w:val="28"/>
          <w:szCs w:val="28"/>
          <w:highlight w:val="green"/>
        </w:rPr>
        <w:t>.</w:t>
      </w:r>
      <w:r w:rsidR="002C5670" w:rsidRPr="00A81316">
        <w:rPr>
          <w:rFonts w:ascii="Times New Roman" w:hAnsi="Times New Roman" w:cs="Times New Roman"/>
          <w:sz w:val="28"/>
          <w:szCs w:val="28"/>
        </w:rPr>
        <w:t xml:space="preserve"> Порядок участия граждан и организаций в реализации мероприятий по благоустройству территории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6</w:t>
      </w:r>
      <w:r w:rsidRPr="00D95D13">
        <w:rPr>
          <w:rFonts w:ascii="Times New Roman" w:hAnsi="Times New Roman" w:cs="Times New Roman"/>
          <w:b w:val="0"/>
          <w:sz w:val="28"/>
          <w:szCs w:val="28"/>
        </w:rPr>
        <w:t xml:space="preserve">.1. Для выполнения работ по уборке, благоустройству и озеленению территории </w:t>
      </w:r>
      <w:r>
        <w:rPr>
          <w:rFonts w:ascii="Times New Roman" w:hAnsi="Times New Roman" w:cs="Times New Roman"/>
          <w:b w:val="0"/>
          <w:sz w:val="28"/>
          <w:szCs w:val="28"/>
        </w:rPr>
        <w:t xml:space="preserve">города </w:t>
      </w:r>
      <w:proofErr w:type="gramStart"/>
      <w:r>
        <w:rPr>
          <w:rFonts w:ascii="Times New Roman" w:hAnsi="Times New Roman" w:cs="Times New Roman"/>
          <w:b w:val="0"/>
          <w:sz w:val="28"/>
          <w:szCs w:val="28"/>
        </w:rPr>
        <w:t>Яровое</w:t>
      </w:r>
      <w:proofErr w:type="gramEnd"/>
      <w:r w:rsidRPr="00D95D13">
        <w:rPr>
          <w:rFonts w:ascii="Times New Roman" w:hAnsi="Times New Roman" w:cs="Times New Roman"/>
          <w:b w:val="0"/>
          <w:sz w:val="28"/>
          <w:szCs w:val="28"/>
        </w:rPr>
        <w:t xml:space="preserve"> на добровольной основе могут привлекаться</w:t>
      </w:r>
      <w:r>
        <w:rPr>
          <w:rFonts w:ascii="Times New Roman" w:hAnsi="Times New Roman" w:cs="Times New Roman"/>
          <w:b w:val="0"/>
          <w:sz w:val="28"/>
          <w:szCs w:val="28"/>
        </w:rPr>
        <w:t xml:space="preserve"> </w:t>
      </w:r>
      <w:r w:rsidR="00CC6CE4">
        <w:rPr>
          <w:rFonts w:ascii="Times New Roman" w:hAnsi="Times New Roman" w:cs="Times New Roman"/>
          <w:b w:val="0"/>
          <w:sz w:val="28"/>
          <w:szCs w:val="28"/>
        </w:rPr>
        <w:t>и участвовать жители города</w:t>
      </w:r>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w:t>
      </w:r>
      <w:r>
        <w:rPr>
          <w:rFonts w:ascii="Times New Roman" w:hAnsi="Times New Roman" w:cs="Times New Roman"/>
          <w:b w:val="0"/>
          <w:sz w:val="28"/>
          <w:szCs w:val="28"/>
        </w:rPr>
        <w:t>6</w:t>
      </w:r>
      <w:r w:rsidRPr="00D95D13">
        <w:rPr>
          <w:rFonts w:ascii="Times New Roman" w:hAnsi="Times New Roman" w:cs="Times New Roman"/>
          <w:b w:val="0"/>
          <w:sz w:val="28"/>
          <w:szCs w:val="28"/>
        </w:rPr>
        <w:t xml:space="preserve">.2. </w:t>
      </w:r>
      <w:r>
        <w:rPr>
          <w:rFonts w:ascii="Times New Roman" w:hAnsi="Times New Roman" w:cs="Times New Roman"/>
          <w:b w:val="0"/>
          <w:sz w:val="28"/>
          <w:szCs w:val="28"/>
        </w:rPr>
        <w:t>Формами участия являются: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1) самостоятельное благоустройство</w:t>
      </w:r>
      <w:r w:rsidR="001C1DC0">
        <w:rPr>
          <w:rFonts w:ascii="Times New Roman" w:hAnsi="Times New Roman" w:cs="Times New Roman"/>
          <w:b w:val="0"/>
          <w:sz w:val="28"/>
          <w:szCs w:val="28"/>
        </w:rPr>
        <w:t xml:space="preserve"> прилегающей </w:t>
      </w:r>
      <w:r w:rsidR="001C1DC0" w:rsidRPr="00D95D13">
        <w:rPr>
          <w:rFonts w:ascii="Times New Roman" w:hAnsi="Times New Roman" w:cs="Times New Roman"/>
          <w:b w:val="0"/>
          <w:sz w:val="28"/>
          <w:szCs w:val="28"/>
        </w:rPr>
        <w:t>терр</w:t>
      </w:r>
      <w:r w:rsidR="001C1DC0">
        <w:rPr>
          <w:rFonts w:ascii="Times New Roman" w:hAnsi="Times New Roman" w:cs="Times New Roman"/>
          <w:b w:val="0"/>
          <w:sz w:val="28"/>
          <w:szCs w:val="28"/>
        </w:rPr>
        <w:t>итории</w:t>
      </w:r>
      <w:r>
        <w:rPr>
          <w:rFonts w:ascii="Times New Roman" w:hAnsi="Times New Roman" w:cs="Times New Roman"/>
          <w:b w:val="0"/>
          <w:sz w:val="28"/>
          <w:szCs w:val="28"/>
        </w:rPr>
        <w:t>, в том числе озеленение;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2) участие в конкурсе на лучший проект благоустройства (далее - конкурс) с последующей передачей его для реализации в администрацию города </w:t>
      </w:r>
      <w:r>
        <w:rPr>
          <w:rFonts w:ascii="Times New Roman" w:hAnsi="Times New Roman" w:cs="Times New Roman"/>
          <w:b w:val="0"/>
          <w:sz w:val="28"/>
          <w:szCs w:val="28"/>
        </w:rPr>
        <w:t>Яровое;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3) направление предложений по благоустройству в администрацию города </w:t>
      </w:r>
      <w:r w:rsidRPr="001860A4">
        <w:rPr>
          <w:rFonts w:ascii="Times New Roman" w:hAnsi="Times New Roman" w:cs="Times New Roman"/>
          <w:b w:val="0"/>
          <w:sz w:val="28"/>
          <w:szCs w:val="28"/>
        </w:rPr>
        <w:t>Яровое</w:t>
      </w:r>
      <w:r>
        <w:rPr>
          <w:rFonts w:ascii="Times New Roman" w:hAnsi="Times New Roman" w:cs="Times New Roman"/>
          <w:b w:val="0"/>
          <w:sz w:val="28"/>
          <w:szCs w:val="28"/>
        </w:rPr>
        <w:t>;</w:t>
      </w:r>
    </w:p>
    <w:p w:rsidR="000B0C22" w:rsidRDefault="002C5670" w:rsidP="00CC6CE4">
      <w:pPr>
        <w:pStyle w:val="ConsPlusTitle"/>
        <w:ind w:firstLine="709"/>
        <w:jc w:val="both"/>
        <w:outlineLvl w:val="1"/>
        <w:rPr>
          <w:rFonts w:ascii="Times New Roman" w:hAnsi="Times New Roman"/>
          <w:b w:val="0"/>
          <w:sz w:val="28"/>
          <w:szCs w:val="28"/>
        </w:rPr>
      </w:pPr>
      <w:r w:rsidRPr="00D95D13">
        <w:rPr>
          <w:rFonts w:ascii="Times New Roman" w:hAnsi="Times New Roman" w:cs="Times New Roman"/>
          <w:b w:val="0"/>
          <w:sz w:val="28"/>
          <w:szCs w:val="28"/>
        </w:rPr>
        <w:t xml:space="preserve">4) </w:t>
      </w:r>
      <w:r w:rsidR="000B0C22" w:rsidRPr="000B0C22">
        <w:rPr>
          <w:rFonts w:ascii="Times New Roman" w:hAnsi="Times New Roman"/>
          <w:b w:val="0"/>
          <w:sz w:val="28"/>
          <w:szCs w:val="28"/>
        </w:rPr>
        <w:t>общественные обсуждения проектов по благоустройству</w:t>
      </w:r>
      <w:r w:rsidR="00CC6CE4">
        <w:rPr>
          <w:rFonts w:ascii="Times New Roman" w:hAnsi="Times New Roman"/>
          <w:b w:val="0"/>
          <w:sz w:val="28"/>
          <w:szCs w:val="28"/>
        </w:rPr>
        <w:t>;</w:t>
      </w:r>
    </w:p>
    <w:p w:rsidR="00CC6CE4" w:rsidRPr="00CC6CE4" w:rsidRDefault="00CC6CE4" w:rsidP="00CC6CE4">
      <w:pPr>
        <w:pStyle w:val="ConsPlusTitle"/>
        <w:ind w:firstLine="709"/>
        <w:jc w:val="both"/>
        <w:outlineLvl w:val="1"/>
        <w:rPr>
          <w:rFonts w:ascii="Times New Roman" w:hAnsi="Times New Roman"/>
          <w:b w:val="0"/>
          <w:sz w:val="28"/>
          <w:szCs w:val="28"/>
        </w:rPr>
      </w:pPr>
      <w:r>
        <w:rPr>
          <w:rFonts w:ascii="Times New Roman" w:hAnsi="Times New Roman"/>
          <w:b w:val="0"/>
          <w:sz w:val="28"/>
          <w:szCs w:val="28"/>
        </w:rPr>
        <w:t>5) субботники.</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Самостоятельное благоустройство </w:t>
      </w:r>
      <w:r w:rsidR="001C1DC0">
        <w:rPr>
          <w:rFonts w:ascii="Times New Roman" w:hAnsi="Times New Roman" w:cs="Times New Roman"/>
          <w:b w:val="0"/>
          <w:sz w:val="28"/>
          <w:szCs w:val="28"/>
        </w:rPr>
        <w:t xml:space="preserve">прилегающей </w:t>
      </w:r>
      <w:r w:rsidR="001C1DC0" w:rsidRPr="00D95D13">
        <w:rPr>
          <w:rFonts w:ascii="Times New Roman" w:hAnsi="Times New Roman" w:cs="Times New Roman"/>
          <w:b w:val="0"/>
          <w:sz w:val="28"/>
          <w:szCs w:val="28"/>
        </w:rPr>
        <w:t>терр</w:t>
      </w:r>
      <w:r w:rsidR="001C1DC0">
        <w:rPr>
          <w:rFonts w:ascii="Times New Roman" w:hAnsi="Times New Roman" w:cs="Times New Roman"/>
          <w:b w:val="0"/>
          <w:sz w:val="28"/>
          <w:szCs w:val="28"/>
        </w:rPr>
        <w:t>итории</w:t>
      </w:r>
      <w:r w:rsidR="001C1DC0" w:rsidRPr="00D95D13">
        <w:rPr>
          <w:rFonts w:ascii="Times New Roman" w:hAnsi="Times New Roman" w:cs="Times New Roman"/>
          <w:b w:val="0"/>
          <w:sz w:val="28"/>
          <w:szCs w:val="28"/>
        </w:rPr>
        <w:t xml:space="preserve"> </w:t>
      </w:r>
      <w:r w:rsidRPr="00D95D13">
        <w:rPr>
          <w:rFonts w:ascii="Times New Roman" w:hAnsi="Times New Roman" w:cs="Times New Roman"/>
          <w:b w:val="0"/>
          <w:sz w:val="28"/>
          <w:szCs w:val="28"/>
        </w:rPr>
        <w:t xml:space="preserve">осуществляется на основании проекта благоустройства, согласованного </w:t>
      </w:r>
      <w:r w:rsidR="00CC6CE4">
        <w:rPr>
          <w:rFonts w:ascii="Times New Roman" w:hAnsi="Times New Roman" w:cs="Times New Roman"/>
          <w:b w:val="0"/>
          <w:sz w:val="28"/>
          <w:szCs w:val="28"/>
        </w:rPr>
        <w:t>с администрацией</w:t>
      </w:r>
      <w:r w:rsidRPr="00D95D13">
        <w:rPr>
          <w:rFonts w:ascii="Times New Roman" w:hAnsi="Times New Roman" w:cs="Times New Roman"/>
          <w:b w:val="0"/>
          <w:sz w:val="28"/>
          <w:szCs w:val="28"/>
        </w:rPr>
        <w:t xml:space="preserve"> города </w:t>
      </w:r>
      <w:r>
        <w:rPr>
          <w:rFonts w:ascii="Times New Roman" w:hAnsi="Times New Roman" w:cs="Times New Roman"/>
          <w:b w:val="0"/>
          <w:sz w:val="28"/>
          <w:szCs w:val="28"/>
        </w:rPr>
        <w:t>Яровое.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Лицо, заинтересованное в благоустройстве территории, имеет право разработать проект благоустройства за счет собственных средст</w:t>
      </w:r>
      <w:r>
        <w:rPr>
          <w:rFonts w:ascii="Times New Roman" w:hAnsi="Times New Roman" w:cs="Times New Roman"/>
          <w:b w:val="0"/>
          <w:sz w:val="28"/>
          <w:szCs w:val="28"/>
        </w:rPr>
        <w:t>в и принять участие в конкурсе.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Порядок проведения конкурса, сроки его проведения, требования к участникам конкурса устанавливаются адми</w:t>
      </w:r>
      <w:r>
        <w:rPr>
          <w:rFonts w:ascii="Times New Roman" w:hAnsi="Times New Roman" w:cs="Times New Roman"/>
          <w:b w:val="0"/>
          <w:sz w:val="28"/>
          <w:szCs w:val="28"/>
        </w:rPr>
        <w:t>нистрацией города Яровое.</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16</w:t>
      </w:r>
      <w:r w:rsidRPr="00D95D13">
        <w:rPr>
          <w:rFonts w:ascii="Times New Roman" w:hAnsi="Times New Roman" w:cs="Times New Roman"/>
          <w:b w:val="0"/>
          <w:sz w:val="28"/>
          <w:szCs w:val="28"/>
        </w:rPr>
        <w:t>.3. В соответствии с частью 2 статьи 17 Федерального закона от 06.10.2003 N 131-ФЗ "Об общих принципах организации местного самоуправления в Российской Федерации" органы местного самоуправления города вправе принимать решения о привлечении граждан к выполнению на добровольной основе социально значимых работ, таких как работы по благоустройств</w:t>
      </w:r>
      <w:r>
        <w:rPr>
          <w:rFonts w:ascii="Times New Roman" w:hAnsi="Times New Roman" w:cs="Times New Roman"/>
          <w:b w:val="0"/>
          <w:sz w:val="28"/>
          <w:szCs w:val="28"/>
        </w:rPr>
        <w:t xml:space="preserve">у территорий города </w:t>
      </w:r>
      <w:proofErr w:type="gramStart"/>
      <w:r>
        <w:rPr>
          <w:rFonts w:ascii="Times New Roman" w:hAnsi="Times New Roman" w:cs="Times New Roman"/>
          <w:b w:val="0"/>
          <w:sz w:val="28"/>
          <w:szCs w:val="28"/>
        </w:rPr>
        <w:t>Яровое</w:t>
      </w:r>
      <w:proofErr w:type="gramEnd"/>
      <w:r>
        <w:rPr>
          <w:rFonts w:ascii="Times New Roman" w:hAnsi="Times New Roman" w:cs="Times New Roman"/>
          <w:b w:val="0"/>
          <w:sz w:val="28"/>
          <w:szCs w:val="28"/>
        </w:rPr>
        <w:t>.</w:t>
      </w:r>
    </w:p>
    <w:p w:rsidR="00F37DFF" w:rsidRDefault="002C5670" w:rsidP="00F37DFF">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Граждане могут быть привлечены к выполнению работ, которые не требуют специальной профессиональной подготовки. </w:t>
      </w:r>
    </w:p>
    <w:p w:rsidR="000B0C22" w:rsidRPr="000B0C22" w:rsidRDefault="000B0C22" w:rsidP="000B0C22">
      <w:pPr>
        <w:spacing w:after="0"/>
        <w:ind w:firstLine="851"/>
        <w:jc w:val="both"/>
        <w:rPr>
          <w:rFonts w:ascii="Times New Roman" w:hAnsi="Times New Roman"/>
          <w:sz w:val="28"/>
          <w:szCs w:val="28"/>
        </w:rPr>
      </w:pPr>
      <w:r>
        <w:rPr>
          <w:rFonts w:ascii="Times New Roman" w:hAnsi="Times New Roman"/>
          <w:sz w:val="28"/>
          <w:szCs w:val="28"/>
        </w:rPr>
        <w:t>16.4</w:t>
      </w:r>
      <w:r w:rsidRPr="000B0C22">
        <w:rPr>
          <w:rFonts w:ascii="Times New Roman" w:hAnsi="Times New Roman"/>
          <w:sz w:val="28"/>
          <w:szCs w:val="28"/>
        </w:rPr>
        <w:t>. Жители города, через общественные обсуждения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B0C22" w:rsidRPr="000B0C22" w:rsidRDefault="000B0C22" w:rsidP="000B0C22">
      <w:pPr>
        <w:spacing w:after="0"/>
        <w:ind w:firstLine="851"/>
        <w:jc w:val="both"/>
        <w:rPr>
          <w:rFonts w:ascii="Times New Roman" w:hAnsi="Times New Roman"/>
          <w:sz w:val="28"/>
          <w:szCs w:val="28"/>
        </w:rPr>
      </w:pPr>
      <w:r>
        <w:rPr>
          <w:rFonts w:ascii="Times New Roman" w:hAnsi="Times New Roman"/>
          <w:sz w:val="28"/>
          <w:szCs w:val="28"/>
        </w:rPr>
        <w:t>16.5</w:t>
      </w:r>
      <w:r w:rsidRPr="000B0C22">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w:t>
      </w:r>
      <w:r w:rsidRPr="000B0C22">
        <w:rPr>
          <w:rFonts w:ascii="Times New Roman" w:hAnsi="Times New Roman"/>
          <w:sz w:val="28"/>
          <w:szCs w:val="28"/>
        </w:rPr>
        <w:lastRenderedPageBreak/>
        <w:t>благоустройства, участия в обсуждении проектных решений и, в некоторых случаях, реализации принятия решений.</w:t>
      </w:r>
    </w:p>
    <w:p w:rsidR="004D6A0D" w:rsidRDefault="004D6A0D" w:rsidP="000B0C22">
      <w:pPr>
        <w:pStyle w:val="ConsPlusTitle"/>
        <w:ind w:firstLine="709"/>
        <w:jc w:val="both"/>
        <w:outlineLvl w:val="1"/>
        <w:rPr>
          <w:rFonts w:ascii="Times New Roman" w:hAnsi="Times New Roman" w:cs="Times New Roman"/>
          <w:sz w:val="28"/>
          <w:szCs w:val="28"/>
        </w:rPr>
      </w:pPr>
    </w:p>
    <w:p w:rsidR="002C5670" w:rsidRPr="00CC6CE4" w:rsidRDefault="00537C81" w:rsidP="00CC6CE4">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highlight w:val="green"/>
        </w:rPr>
        <w:t>18</w:t>
      </w:r>
      <w:r w:rsidR="002C5670" w:rsidRPr="00240475">
        <w:rPr>
          <w:rFonts w:ascii="Times New Roman" w:hAnsi="Times New Roman" w:cs="Times New Roman"/>
          <w:sz w:val="28"/>
          <w:szCs w:val="28"/>
          <w:highlight w:val="green"/>
        </w:rPr>
        <w:t>.</w:t>
      </w:r>
      <w:r w:rsidR="00B84C8F">
        <w:rPr>
          <w:rFonts w:ascii="Times New Roman" w:hAnsi="Times New Roman" w:cs="Times New Roman"/>
          <w:sz w:val="28"/>
          <w:szCs w:val="28"/>
        </w:rPr>
        <w:t xml:space="preserve"> </w:t>
      </w:r>
      <w:r w:rsidR="002C5670" w:rsidRPr="001860A4">
        <w:rPr>
          <w:rFonts w:ascii="Times New Roman" w:hAnsi="Times New Roman" w:cs="Times New Roman"/>
          <w:sz w:val="28"/>
          <w:szCs w:val="28"/>
        </w:rPr>
        <w:t xml:space="preserve">Осуществление </w:t>
      </w:r>
      <w:proofErr w:type="gramStart"/>
      <w:r w:rsidR="002C5670" w:rsidRPr="001860A4">
        <w:rPr>
          <w:rFonts w:ascii="Times New Roman" w:hAnsi="Times New Roman" w:cs="Times New Roman"/>
          <w:sz w:val="28"/>
          <w:szCs w:val="28"/>
        </w:rPr>
        <w:t>контроля за</w:t>
      </w:r>
      <w:proofErr w:type="gramEnd"/>
      <w:r w:rsidR="002C5670" w:rsidRPr="001860A4">
        <w:rPr>
          <w:rFonts w:ascii="Times New Roman" w:hAnsi="Times New Roman" w:cs="Times New Roman"/>
          <w:sz w:val="28"/>
          <w:szCs w:val="28"/>
        </w:rPr>
        <w:t xml:space="preserve"> соблюдением </w:t>
      </w:r>
      <w:r w:rsidR="002C5670">
        <w:rPr>
          <w:rFonts w:ascii="Times New Roman" w:hAnsi="Times New Roman" w:cs="Times New Roman"/>
          <w:sz w:val="28"/>
          <w:szCs w:val="28"/>
        </w:rPr>
        <w:t>п</w:t>
      </w:r>
      <w:r w:rsidR="002C5670" w:rsidRPr="001860A4">
        <w:rPr>
          <w:rFonts w:ascii="Times New Roman" w:hAnsi="Times New Roman" w:cs="Times New Roman"/>
          <w:sz w:val="28"/>
          <w:szCs w:val="28"/>
        </w:rPr>
        <w:t>равил</w:t>
      </w:r>
      <w:r w:rsidR="002C5670">
        <w:rPr>
          <w:rFonts w:ascii="Times New Roman" w:hAnsi="Times New Roman" w:cs="Times New Roman"/>
          <w:sz w:val="28"/>
          <w:szCs w:val="28"/>
        </w:rPr>
        <w:t xml:space="preserve"> благоустройства территории муниципального образования</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r w:rsidRPr="00D95D13">
        <w:rPr>
          <w:rFonts w:ascii="Times New Roman" w:hAnsi="Times New Roman" w:cs="Times New Roman"/>
          <w:b w:val="0"/>
          <w:sz w:val="28"/>
          <w:szCs w:val="28"/>
        </w:rPr>
        <w:t xml:space="preserve">16.1. </w:t>
      </w:r>
      <w:proofErr w:type="gramStart"/>
      <w:r w:rsidRPr="00D95D13">
        <w:rPr>
          <w:rFonts w:ascii="Times New Roman" w:hAnsi="Times New Roman" w:cs="Times New Roman"/>
          <w:b w:val="0"/>
          <w:sz w:val="28"/>
          <w:szCs w:val="28"/>
        </w:rPr>
        <w:t>Контроль за</w:t>
      </w:r>
      <w:proofErr w:type="gramEnd"/>
      <w:r w:rsidRPr="00D95D13">
        <w:rPr>
          <w:rFonts w:ascii="Times New Roman" w:hAnsi="Times New Roman" w:cs="Times New Roman"/>
          <w:b w:val="0"/>
          <w:sz w:val="28"/>
          <w:szCs w:val="28"/>
        </w:rPr>
        <w:t xml:space="preserve"> соблюдением </w:t>
      </w:r>
      <w:r w:rsidRPr="002B3FB4">
        <w:rPr>
          <w:rFonts w:ascii="Times New Roman" w:hAnsi="Times New Roman" w:cs="Times New Roman"/>
          <w:b w:val="0"/>
          <w:sz w:val="28"/>
          <w:szCs w:val="28"/>
        </w:rPr>
        <w:t xml:space="preserve">за соблюдением правил благоустройства территории муниципального образования </w:t>
      </w:r>
      <w:r>
        <w:rPr>
          <w:rFonts w:ascii="Times New Roman" w:hAnsi="Times New Roman" w:cs="Times New Roman"/>
          <w:b w:val="0"/>
          <w:sz w:val="28"/>
          <w:szCs w:val="28"/>
        </w:rPr>
        <w:t xml:space="preserve">город Яровое </w:t>
      </w:r>
      <w:r w:rsidR="004D6A0D">
        <w:rPr>
          <w:rFonts w:ascii="Times New Roman" w:hAnsi="Times New Roman" w:cs="Times New Roman"/>
          <w:b w:val="0"/>
          <w:sz w:val="28"/>
          <w:szCs w:val="28"/>
        </w:rPr>
        <w:t>осуществляется органами администрации</w:t>
      </w:r>
      <w:r w:rsidRPr="00D95D13">
        <w:rPr>
          <w:rFonts w:ascii="Times New Roman" w:hAnsi="Times New Roman" w:cs="Times New Roman"/>
          <w:b w:val="0"/>
          <w:sz w:val="28"/>
          <w:szCs w:val="28"/>
        </w:rPr>
        <w:t xml:space="preserve"> города </w:t>
      </w:r>
      <w:r>
        <w:rPr>
          <w:rFonts w:ascii="Times New Roman" w:hAnsi="Times New Roman" w:cs="Times New Roman"/>
          <w:b w:val="0"/>
          <w:sz w:val="28"/>
          <w:szCs w:val="28"/>
        </w:rPr>
        <w:t>Яровое</w:t>
      </w:r>
      <w:r w:rsidRPr="00D95D13">
        <w:rPr>
          <w:rFonts w:ascii="Times New Roman" w:hAnsi="Times New Roman" w:cs="Times New Roman"/>
          <w:b w:val="0"/>
          <w:sz w:val="28"/>
          <w:szCs w:val="28"/>
        </w:rPr>
        <w:t xml:space="preserve">, </w:t>
      </w:r>
      <w:r w:rsidR="00240475">
        <w:rPr>
          <w:rFonts w:ascii="Times New Roman" w:hAnsi="Times New Roman" w:cs="Times New Roman"/>
          <w:b w:val="0"/>
          <w:sz w:val="28"/>
          <w:szCs w:val="28"/>
        </w:rPr>
        <w:t xml:space="preserve">а также муниципальными предприятиями жилищно-коммунального хозяйства </w:t>
      </w:r>
      <w:r w:rsidRPr="00D95D13">
        <w:rPr>
          <w:rFonts w:ascii="Times New Roman" w:hAnsi="Times New Roman" w:cs="Times New Roman"/>
          <w:b w:val="0"/>
          <w:sz w:val="28"/>
          <w:szCs w:val="28"/>
        </w:rPr>
        <w:t xml:space="preserve">в пределах своей компетенции в порядке, установленном </w:t>
      </w:r>
      <w:r w:rsidR="00240475">
        <w:rPr>
          <w:rFonts w:ascii="Times New Roman" w:hAnsi="Times New Roman" w:cs="Times New Roman"/>
          <w:b w:val="0"/>
          <w:sz w:val="28"/>
          <w:szCs w:val="28"/>
        </w:rPr>
        <w:t>действующим законодательством</w:t>
      </w:r>
      <w:r>
        <w:rPr>
          <w:rFonts w:ascii="Times New Roman" w:hAnsi="Times New Roman" w:cs="Times New Roman"/>
          <w:b w:val="0"/>
          <w:sz w:val="28"/>
          <w:szCs w:val="28"/>
        </w:rPr>
        <w:t>.</w:t>
      </w:r>
    </w:p>
    <w:p w:rsidR="002C5670" w:rsidRPr="00D95D13" w:rsidRDefault="002C5670" w:rsidP="002C5670">
      <w:pPr>
        <w:pStyle w:val="ConsPlusTitle"/>
        <w:ind w:firstLine="709"/>
        <w:jc w:val="both"/>
        <w:outlineLvl w:val="1"/>
        <w:rPr>
          <w:rFonts w:ascii="Times New Roman" w:hAnsi="Times New Roman" w:cs="Times New Roman"/>
          <w:b w:val="0"/>
          <w:sz w:val="28"/>
          <w:szCs w:val="28"/>
        </w:rPr>
      </w:pPr>
      <w:proofErr w:type="gramStart"/>
      <w:r w:rsidRPr="00D95D13">
        <w:rPr>
          <w:rFonts w:ascii="Times New Roman" w:hAnsi="Times New Roman" w:cs="Times New Roman"/>
          <w:b w:val="0"/>
          <w:sz w:val="28"/>
          <w:szCs w:val="28"/>
        </w:rPr>
        <w:t xml:space="preserve">К отношениям, связанным с осуществлением муниципального контроля за соблюдением требований в сфере благоустройства, установленных муниципальными правовыми актами </w:t>
      </w:r>
      <w:r>
        <w:rPr>
          <w:rFonts w:ascii="Times New Roman" w:hAnsi="Times New Roman" w:cs="Times New Roman"/>
          <w:b w:val="0"/>
          <w:sz w:val="28"/>
          <w:szCs w:val="28"/>
        </w:rPr>
        <w:t xml:space="preserve">города </w:t>
      </w:r>
      <w:r w:rsidRPr="002B3FB4">
        <w:rPr>
          <w:rFonts w:ascii="Times New Roman" w:hAnsi="Times New Roman" w:cs="Times New Roman"/>
          <w:b w:val="0"/>
          <w:sz w:val="28"/>
          <w:szCs w:val="28"/>
        </w:rPr>
        <w:t>Яровое</w:t>
      </w:r>
      <w:r w:rsidRPr="00D95D13">
        <w:rPr>
          <w:rFonts w:ascii="Times New Roman" w:hAnsi="Times New Roman" w:cs="Times New Roman"/>
          <w:b w:val="0"/>
          <w:sz w:val="28"/>
          <w:szCs w:val="28"/>
        </w:rPr>
        <w:t>, организацией и проведением проверок юридических лиц, индивидуальных предпринимателей,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w:t>
      </w:r>
      <w:r>
        <w:rPr>
          <w:rFonts w:ascii="Times New Roman" w:hAnsi="Times New Roman" w:cs="Times New Roman"/>
          <w:b w:val="0"/>
          <w:sz w:val="28"/>
          <w:szCs w:val="28"/>
        </w:rPr>
        <w:t>а) и муниципального контроля".</w:t>
      </w:r>
      <w:proofErr w:type="gramEnd"/>
    </w:p>
    <w:p w:rsidR="004D6A0D" w:rsidRDefault="004D6A0D" w:rsidP="002C5670">
      <w:pPr>
        <w:pStyle w:val="ConsPlusTitle"/>
        <w:outlineLvl w:val="1"/>
        <w:rPr>
          <w:rFonts w:ascii="Times New Roman" w:hAnsi="Times New Roman" w:cs="Times New Roman"/>
          <w:sz w:val="28"/>
          <w:szCs w:val="28"/>
        </w:rPr>
      </w:pPr>
    </w:p>
    <w:p w:rsidR="002C5670" w:rsidRPr="00DC467C" w:rsidRDefault="00537C81" w:rsidP="00CC6CE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highlight w:val="green"/>
        </w:rPr>
        <w:t>19</w:t>
      </w:r>
      <w:r w:rsidR="002C5670" w:rsidRPr="00240475">
        <w:rPr>
          <w:rFonts w:ascii="Times New Roman" w:hAnsi="Times New Roman" w:cs="Times New Roman"/>
          <w:sz w:val="28"/>
          <w:szCs w:val="28"/>
          <w:highlight w:val="green"/>
        </w:rPr>
        <w:t>.</w:t>
      </w:r>
      <w:r w:rsidR="002C5670" w:rsidRPr="00DC467C">
        <w:rPr>
          <w:rFonts w:ascii="Times New Roman" w:hAnsi="Times New Roman" w:cs="Times New Roman"/>
          <w:sz w:val="28"/>
          <w:szCs w:val="28"/>
        </w:rPr>
        <w:t xml:space="preserve"> </w:t>
      </w:r>
      <w:r w:rsidR="002C5670">
        <w:rPr>
          <w:rFonts w:ascii="Times New Roman" w:hAnsi="Times New Roman" w:cs="Times New Roman"/>
          <w:sz w:val="28"/>
          <w:szCs w:val="28"/>
        </w:rPr>
        <w:t>Порядок выпаса сельскохозяйственных животных и домашней птицы на территориях общего пользования</w:t>
      </w:r>
    </w:p>
    <w:p w:rsidR="002C5670" w:rsidRPr="002B3FB4"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2B3FB4">
        <w:rPr>
          <w:rFonts w:ascii="Times New Roman" w:hAnsi="Times New Roman" w:cs="Times New Roman"/>
          <w:sz w:val="28"/>
          <w:szCs w:val="28"/>
        </w:rPr>
        <w:t>.1.</w:t>
      </w:r>
      <w:r>
        <w:rPr>
          <w:rFonts w:ascii="Times New Roman" w:hAnsi="Times New Roman" w:cs="Times New Roman"/>
          <w:sz w:val="28"/>
          <w:szCs w:val="28"/>
        </w:rPr>
        <w:t xml:space="preserve"> </w:t>
      </w:r>
      <w:r w:rsidRPr="002B3FB4">
        <w:rPr>
          <w:rFonts w:ascii="Times New Roman" w:hAnsi="Times New Roman" w:cs="Times New Roman"/>
          <w:sz w:val="28"/>
          <w:szCs w:val="28"/>
        </w:rPr>
        <w:t xml:space="preserve">Выпас сельскохозяйственных животных осуществляется на специально отведенных администрацией местах, под наблюдением владельца или </w:t>
      </w:r>
      <w:r>
        <w:rPr>
          <w:rFonts w:ascii="Times New Roman" w:hAnsi="Times New Roman" w:cs="Times New Roman"/>
          <w:sz w:val="28"/>
          <w:szCs w:val="28"/>
        </w:rPr>
        <w:t>ответственного  лица (пастуха).</w:t>
      </w:r>
    </w:p>
    <w:p w:rsidR="002C5670" w:rsidRPr="002B3FB4"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2B3FB4">
        <w:rPr>
          <w:rFonts w:ascii="Times New Roman" w:hAnsi="Times New Roman" w:cs="Times New Roman"/>
          <w:sz w:val="28"/>
          <w:szCs w:val="28"/>
        </w:rPr>
        <w:t>.2.</w:t>
      </w:r>
      <w:r w:rsidR="00CC6CE4">
        <w:rPr>
          <w:rFonts w:ascii="Times New Roman" w:hAnsi="Times New Roman" w:cs="Times New Roman"/>
          <w:sz w:val="28"/>
          <w:szCs w:val="28"/>
        </w:rPr>
        <w:t xml:space="preserve"> </w:t>
      </w:r>
      <w:r w:rsidRPr="002B3FB4">
        <w:rPr>
          <w:rFonts w:ascii="Times New Roman" w:hAnsi="Times New Roman" w:cs="Times New Roman"/>
          <w:sz w:val="28"/>
          <w:szCs w:val="28"/>
        </w:rPr>
        <w:t xml:space="preserve">Передвижение стад сельскохозяйственных животных на территории </w:t>
      </w:r>
      <w:r>
        <w:rPr>
          <w:rFonts w:ascii="Times New Roman" w:hAnsi="Times New Roman" w:cs="Times New Roman"/>
          <w:sz w:val="28"/>
          <w:szCs w:val="28"/>
        </w:rPr>
        <w:t xml:space="preserve">города Яровое </w:t>
      </w:r>
      <w:r w:rsidR="00240475">
        <w:rPr>
          <w:rFonts w:ascii="Times New Roman" w:hAnsi="Times New Roman" w:cs="Times New Roman"/>
          <w:sz w:val="28"/>
          <w:szCs w:val="28"/>
        </w:rPr>
        <w:t>должно проходить</w:t>
      </w:r>
      <w:r w:rsidRPr="002B3FB4">
        <w:rPr>
          <w:rFonts w:ascii="Times New Roman" w:hAnsi="Times New Roman" w:cs="Times New Roman"/>
          <w:sz w:val="28"/>
          <w:szCs w:val="28"/>
        </w:rPr>
        <w:t xml:space="preserve"> в установленных </w:t>
      </w:r>
      <w:r>
        <w:rPr>
          <w:rFonts w:ascii="Times New Roman" w:hAnsi="Times New Roman" w:cs="Times New Roman"/>
          <w:sz w:val="28"/>
          <w:szCs w:val="28"/>
        </w:rPr>
        <w:t xml:space="preserve">администрацией </w:t>
      </w:r>
      <w:r w:rsidRPr="002B3FB4">
        <w:rPr>
          <w:rFonts w:ascii="Times New Roman" w:hAnsi="Times New Roman" w:cs="Times New Roman"/>
          <w:sz w:val="28"/>
          <w:szCs w:val="28"/>
        </w:rPr>
        <w:t xml:space="preserve">местах — </w:t>
      </w:r>
      <w:r w:rsidR="00240475">
        <w:rPr>
          <w:rFonts w:ascii="Times New Roman" w:hAnsi="Times New Roman" w:cs="Times New Roman"/>
          <w:sz w:val="28"/>
          <w:szCs w:val="28"/>
        </w:rPr>
        <w:t xml:space="preserve"> </w:t>
      </w:r>
      <w:r w:rsidRPr="002B3FB4">
        <w:rPr>
          <w:rFonts w:ascii="Times New Roman" w:hAnsi="Times New Roman" w:cs="Times New Roman"/>
          <w:sz w:val="28"/>
          <w:szCs w:val="28"/>
        </w:rPr>
        <w:t>прогонах, в сопровождении вла</w:t>
      </w:r>
      <w:r>
        <w:rPr>
          <w:rFonts w:ascii="Times New Roman" w:hAnsi="Times New Roman" w:cs="Times New Roman"/>
          <w:sz w:val="28"/>
          <w:szCs w:val="28"/>
        </w:rPr>
        <w:t>дельца или ответственного лица.</w:t>
      </w:r>
    </w:p>
    <w:p w:rsidR="002C5670" w:rsidRPr="002B3FB4"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2B3FB4">
        <w:rPr>
          <w:rFonts w:ascii="Times New Roman" w:hAnsi="Times New Roman" w:cs="Times New Roman"/>
          <w:sz w:val="28"/>
          <w:szCs w:val="28"/>
        </w:rPr>
        <w:t>.3. Владельцы сельскохозяйственных животных обязаны обеспечить нормальное санитарное состояние улиц, по которы</w:t>
      </w:r>
      <w:r>
        <w:rPr>
          <w:rFonts w:ascii="Times New Roman" w:hAnsi="Times New Roman" w:cs="Times New Roman"/>
          <w:sz w:val="28"/>
          <w:szCs w:val="28"/>
        </w:rPr>
        <w:t>м производится прогон животных.</w:t>
      </w:r>
    </w:p>
    <w:p w:rsidR="002C5670" w:rsidRPr="002B3FB4" w:rsidRDefault="002C5670" w:rsidP="002C56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2B3FB4">
        <w:rPr>
          <w:rFonts w:ascii="Times New Roman" w:hAnsi="Times New Roman" w:cs="Times New Roman"/>
          <w:sz w:val="28"/>
          <w:szCs w:val="28"/>
        </w:rPr>
        <w:t>.4.</w:t>
      </w:r>
      <w:r w:rsidR="00CC6CE4">
        <w:rPr>
          <w:rFonts w:ascii="Times New Roman" w:hAnsi="Times New Roman" w:cs="Times New Roman"/>
          <w:sz w:val="28"/>
          <w:szCs w:val="28"/>
        </w:rPr>
        <w:t xml:space="preserve"> </w:t>
      </w:r>
      <w:r w:rsidRPr="002B3FB4">
        <w:rPr>
          <w:rFonts w:ascii="Times New Roman" w:hAnsi="Times New Roman" w:cs="Times New Roman"/>
          <w:sz w:val="28"/>
          <w:szCs w:val="28"/>
        </w:rPr>
        <w:t>Запрещается выпас сельскохозяйственных животных на газонах, в парках, скверах, уничтожени</w:t>
      </w:r>
      <w:r>
        <w:rPr>
          <w:rFonts w:ascii="Times New Roman" w:hAnsi="Times New Roman" w:cs="Times New Roman"/>
          <w:sz w:val="28"/>
          <w:szCs w:val="28"/>
        </w:rPr>
        <w:t>е животными зеленых насаждений.</w:t>
      </w:r>
    </w:p>
    <w:p w:rsidR="00461888" w:rsidRDefault="002C5670" w:rsidP="00F37D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2B3FB4">
        <w:rPr>
          <w:rFonts w:ascii="Times New Roman" w:hAnsi="Times New Roman" w:cs="Times New Roman"/>
          <w:sz w:val="28"/>
          <w:szCs w:val="28"/>
        </w:rPr>
        <w:t xml:space="preserve">.5. Владельцам </w:t>
      </w:r>
      <w:r w:rsidR="00823741">
        <w:rPr>
          <w:rFonts w:ascii="Times New Roman" w:hAnsi="Times New Roman" w:cs="Times New Roman"/>
          <w:sz w:val="28"/>
          <w:szCs w:val="28"/>
        </w:rPr>
        <w:t>животных</w:t>
      </w:r>
      <w:r w:rsidRPr="002B3FB4">
        <w:rPr>
          <w:rFonts w:ascii="Times New Roman" w:hAnsi="Times New Roman" w:cs="Times New Roman"/>
          <w:sz w:val="28"/>
          <w:szCs w:val="28"/>
        </w:rPr>
        <w:t xml:space="preserve"> запрещается выгон </w:t>
      </w:r>
      <w:r w:rsidR="00240475">
        <w:rPr>
          <w:rFonts w:ascii="Times New Roman" w:hAnsi="Times New Roman" w:cs="Times New Roman"/>
          <w:sz w:val="28"/>
          <w:szCs w:val="28"/>
        </w:rPr>
        <w:t xml:space="preserve">и выпас </w:t>
      </w:r>
      <w:r w:rsidRPr="002B3FB4">
        <w:rPr>
          <w:rFonts w:ascii="Times New Roman" w:hAnsi="Times New Roman" w:cs="Times New Roman"/>
          <w:sz w:val="28"/>
          <w:szCs w:val="28"/>
        </w:rPr>
        <w:t>этих животных без пр</w:t>
      </w:r>
      <w:r w:rsidR="00823741">
        <w:rPr>
          <w:rFonts w:ascii="Times New Roman" w:hAnsi="Times New Roman" w:cs="Times New Roman"/>
          <w:sz w:val="28"/>
          <w:szCs w:val="28"/>
        </w:rPr>
        <w:t>исмотра</w:t>
      </w:r>
      <w:r w:rsidRPr="002B3FB4">
        <w:rPr>
          <w:rFonts w:ascii="Times New Roman" w:hAnsi="Times New Roman" w:cs="Times New Roman"/>
          <w:sz w:val="28"/>
          <w:szCs w:val="28"/>
        </w:rPr>
        <w:t xml:space="preserve">. </w:t>
      </w:r>
    </w:p>
    <w:p w:rsidR="00F37DFF" w:rsidRDefault="00F37DFF" w:rsidP="00461888">
      <w:pPr>
        <w:spacing w:after="0" w:line="240" w:lineRule="auto"/>
        <w:rPr>
          <w:rFonts w:ascii="Times New Roman" w:hAnsi="Times New Roman" w:cs="Times New Roman"/>
          <w:sz w:val="28"/>
          <w:szCs w:val="28"/>
        </w:rPr>
      </w:pPr>
    </w:p>
    <w:p w:rsidR="00461888" w:rsidRDefault="00461888" w:rsidP="004618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города                                                                               </w:t>
      </w:r>
      <w:r w:rsidR="007C6364">
        <w:rPr>
          <w:rFonts w:ascii="Times New Roman" w:hAnsi="Times New Roman" w:cs="Times New Roman"/>
          <w:sz w:val="28"/>
          <w:szCs w:val="28"/>
        </w:rPr>
        <w:t xml:space="preserve">        </w:t>
      </w:r>
      <w:r w:rsidR="00AB6608">
        <w:rPr>
          <w:rFonts w:ascii="Times New Roman" w:hAnsi="Times New Roman" w:cs="Times New Roman"/>
          <w:sz w:val="28"/>
          <w:szCs w:val="28"/>
        </w:rPr>
        <w:t xml:space="preserve"> </w:t>
      </w:r>
      <w:proofErr w:type="spellStart"/>
      <w:r w:rsidR="00867EC8">
        <w:rPr>
          <w:rFonts w:ascii="Times New Roman" w:hAnsi="Times New Roman" w:cs="Times New Roman"/>
          <w:sz w:val="28"/>
          <w:szCs w:val="28"/>
        </w:rPr>
        <w:t>В.Н.Самобочий</w:t>
      </w:r>
      <w:proofErr w:type="spellEnd"/>
    </w:p>
    <w:p w:rsidR="00CA6523" w:rsidRDefault="00CA6523" w:rsidP="00CA6523">
      <w:pPr>
        <w:spacing w:after="0" w:line="240" w:lineRule="auto"/>
        <w:rPr>
          <w:rFonts w:ascii="Times New Roman" w:hAnsi="Times New Roman" w:cs="Times New Roman"/>
          <w:sz w:val="28"/>
          <w:szCs w:val="28"/>
        </w:rPr>
      </w:pPr>
    </w:p>
    <w:p w:rsidR="00867EC8" w:rsidRDefault="00CA6523" w:rsidP="00461888">
      <w:pPr>
        <w:spacing w:after="0" w:line="240" w:lineRule="auto"/>
        <w:rPr>
          <w:rFonts w:ascii="Times New Roman" w:hAnsi="Times New Roman" w:cs="Times New Roman"/>
          <w:sz w:val="28"/>
          <w:szCs w:val="28"/>
        </w:rPr>
      </w:pPr>
      <w:r>
        <w:rPr>
          <w:rFonts w:ascii="Times New Roman" w:hAnsi="Times New Roman" w:cs="Times New Roman"/>
          <w:sz w:val="28"/>
          <w:szCs w:val="28"/>
        </w:rPr>
        <w:t>г.Яровое</w:t>
      </w:r>
    </w:p>
    <w:p w:rsidR="000C7AA1" w:rsidRPr="000C7AA1" w:rsidRDefault="00CA6523" w:rsidP="00F37DFF">
      <w:pPr>
        <w:spacing w:after="0" w:line="240" w:lineRule="auto"/>
        <w:rPr>
          <w:rFonts w:ascii="Times New Roman" w:hAnsi="Times New Roman" w:cs="Times New Roman"/>
          <w:sz w:val="28"/>
          <w:szCs w:val="28"/>
        </w:rPr>
      </w:pPr>
      <w:r>
        <w:rPr>
          <w:rFonts w:ascii="Times New Roman" w:hAnsi="Times New Roman" w:cs="Times New Roman"/>
          <w:sz w:val="28"/>
          <w:szCs w:val="28"/>
        </w:rPr>
        <w:t>___________№ ________</w:t>
      </w:r>
    </w:p>
    <w:sectPr w:rsidR="000C7AA1" w:rsidRPr="000C7AA1" w:rsidSect="00E02E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1">
    <w:nsid w:val="06A51B2C"/>
    <w:multiLevelType w:val="multilevel"/>
    <w:tmpl w:val="2094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F2660"/>
    <w:multiLevelType w:val="hybridMultilevel"/>
    <w:tmpl w:val="909A0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3534C"/>
    <w:multiLevelType w:val="hybridMultilevel"/>
    <w:tmpl w:val="725A608A"/>
    <w:lvl w:ilvl="0" w:tplc="0FF228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9330DA0"/>
    <w:multiLevelType w:val="multilevel"/>
    <w:tmpl w:val="D6A28EE4"/>
    <w:lvl w:ilvl="0">
      <w:start w:val="1"/>
      <w:numFmt w:val="decimal"/>
      <w:lvlText w:val="%1."/>
      <w:lvlJc w:val="left"/>
      <w:pPr>
        <w:ind w:left="1998" w:hanging="1005"/>
      </w:pPr>
      <w:rPr>
        <w:rFonts w:ascii="Times New Roman" w:hAnsi="Times New Roma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8552A41"/>
    <w:multiLevelType w:val="multilevel"/>
    <w:tmpl w:val="720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41A42"/>
    <w:multiLevelType w:val="hybridMultilevel"/>
    <w:tmpl w:val="04048592"/>
    <w:lvl w:ilvl="0" w:tplc="C21669B8">
      <w:start w:val="1"/>
      <w:numFmt w:val="decimal"/>
      <w:lvlText w:val="%1."/>
      <w:lvlJc w:val="left"/>
      <w:pPr>
        <w:ind w:left="1070" w:hanging="360"/>
      </w:pPr>
      <w:rPr>
        <w:rFonts w:eastAsia="Times New Roma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3B93EE1"/>
    <w:multiLevelType w:val="multilevel"/>
    <w:tmpl w:val="F9AE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81B"/>
    <w:multiLevelType w:val="multilevel"/>
    <w:tmpl w:val="059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4A"/>
    <w:rsid w:val="00014026"/>
    <w:rsid w:val="0005700E"/>
    <w:rsid w:val="000A6168"/>
    <w:rsid w:val="000B0C22"/>
    <w:rsid w:val="000C7AA1"/>
    <w:rsid w:val="000F21B0"/>
    <w:rsid w:val="00101DCB"/>
    <w:rsid w:val="001A0CF3"/>
    <w:rsid w:val="001B561B"/>
    <w:rsid w:val="001C1DC0"/>
    <w:rsid w:val="001C65AB"/>
    <w:rsid w:val="001E31BC"/>
    <w:rsid w:val="001F429D"/>
    <w:rsid w:val="00202259"/>
    <w:rsid w:val="00221D03"/>
    <w:rsid w:val="00230976"/>
    <w:rsid w:val="00240475"/>
    <w:rsid w:val="002543E5"/>
    <w:rsid w:val="002747FB"/>
    <w:rsid w:val="002921AA"/>
    <w:rsid w:val="0029566B"/>
    <w:rsid w:val="002C16B8"/>
    <w:rsid w:val="002C5670"/>
    <w:rsid w:val="002E7AAE"/>
    <w:rsid w:val="00332F8F"/>
    <w:rsid w:val="003C5288"/>
    <w:rsid w:val="003C7E76"/>
    <w:rsid w:val="003F521D"/>
    <w:rsid w:val="004210E8"/>
    <w:rsid w:val="00432890"/>
    <w:rsid w:val="00432927"/>
    <w:rsid w:val="00461888"/>
    <w:rsid w:val="004619D1"/>
    <w:rsid w:val="004D05CF"/>
    <w:rsid w:val="004D6A0D"/>
    <w:rsid w:val="004D7C82"/>
    <w:rsid w:val="00501A78"/>
    <w:rsid w:val="00537C81"/>
    <w:rsid w:val="0054319B"/>
    <w:rsid w:val="005676E7"/>
    <w:rsid w:val="00572324"/>
    <w:rsid w:val="005803D1"/>
    <w:rsid w:val="005B7927"/>
    <w:rsid w:val="005E220C"/>
    <w:rsid w:val="00602DE9"/>
    <w:rsid w:val="00644FA9"/>
    <w:rsid w:val="006557AF"/>
    <w:rsid w:val="00661511"/>
    <w:rsid w:val="00686562"/>
    <w:rsid w:val="00705FD9"/>
    <w:rsid w:val="007206D7"/>
    <w:rsid w:val="0072625C"/>
    <w:rsid w:val="007C6364"/>
    <w:rsid w:val="00814390"/>
    <w:rsid w:val="00823741"/>
    <w:rsid w:val="008352B0"/>
    <w:rsid w:val="00863C15"/>
    <w:rsid w:val="00866EE0"/>
    <w:rsid w:val="00867EC8"/>
    <w:rsid w:val="008C1CF9"/>
    <w:rsid w:val="008D27C2"/>
    <w:rsid w:val="008F1645"/>
    <w:rsid w:val="009478D9"/>
    <w:rsid w:val="00952F78"/>
    <w:rsid w:val="00990195"/>
    <w:rsid w:val="009C274A"/>
    <w:rsid w:val="009C500D"/>
    <w:rsid w:val="009C7ACD"/>
    <w:rsid w:val="009E211F"/>
    <w:rsid w:val="009E307B"/>
    <w:rsid w:val="00A024B7"/>
    <w:rsid w:val="00A41F33"/>
    <w:rsid w:val="00A64B7D"/>
    <w:rsid w:val="00AB4FE8"/>
    <w:rsid w:val="00AB6608"/>
    <w:rsid w:val="00AC328B"/>
    <w:rsid w:val="00AD46A3"/>
    <w:rsid w:val="00AF72F1"/>
    <w:rsid w:val="00B023D4"/>
    <w:rsid w:val="00B35A7F"/>
    <w:rsid w:val="00B62E5C"/>
    <w:rsid w:val="00B83D4F"/>
    <w:rsid w:val="00B84C8F"/>
    <w:rsid w:val="00B92DC9"/>
    <w:rsid w:val="00B97B9E"/>
    <w:rsid w:val="00BD0F12"/>
    <w:rsid w:val="00BD3736"/>
    <w:rsid w:val="00C53CED"/>
    <w:rsid w:val="00C63037"/>
    <w:rsid w:val="00C6353A"/>
    <w:rsid w:val="00C71B50"/>
    <w:rsid w:val="00C754CD"/>
    <w:rsid w:val="00CA1D68"/>
    <w:rsid w:val="00CA6523"/>
    <w:rsid w:val="00CB0ED6"/>
    <w:rsid w:val="00CC6CE4"/>
    <w:rsid w:val="00CE398E"/>
    <w:rsid w:val="00D05787"/>
    <w:rsid w:val="00D163C8"/>
    <w:rsid w:val="00D57EAA"/>
    <w:rsid w:val="00D7727B"/>
    <w:rsid w:val="00D86C8E"/>
    <w:rsid w:val="00D879B2"/>
    <w:rsid w:val="00D91DF8"/>
    <w:rsid w:val="00DE1949"/>
    <w:rsid w:val="00DF0D85"/>
    <w:rsid w:val="00E02E98"/>
    <w:rsid w:val="00E24287"/>
    <w:rsid w:val="00E24D3D"/>
    <w:rsid w:val="00E26778"/>
    <w:rsid w:val="00E37E83"/>
    <w:rsid w:val="00E439E7"/>
    <w:rsid w:val="00E56805"/>
    <w:rsid w:val="00E6457C"/>
    <w:rsid w:val="00E944AD"/>
    <w:rsid w:val="00EB560C"/>
    <w:rsid w:val="00EC34B3"/>
    <w:rsid w:val="00ED0FD2"/>
    <w:rsid w:val="00ED1058"/>
    <w:rsid w:val="00F32937"/>
    <w:rsid w:val="00F357EE"/>
    <w:rsid w:val="00F37DFF"/>
    <w:rsid w:val="00FD6471"/>
    <w:rsid w:val="00FD68B2"/>
    <w:rsid w:val="00FF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670"/>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3">
    <w:name w:val="heading 3"/>
    <w:basedOn w:val="a"/>
    <w:next w:val="a"/>
    <w:link w:val="30"/>
    <w:uiPriority w:val="9"/>
    <w:semiHidden/>
    <w:unhideWhenUsed/>
    <w:qFormat/>
    <w:rsid w:val="004619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E83"/>
    <w:pPr>
      <w:ind w:left="720"/>
      <w:contextualSpacing/>
    </w:pPr>
  </w:style>
  <w:style w:type="paragraph" w:customStyle="1" w:styleId="ConsPlusNormal">
    <w:name w:val="ConsPlusNormal"/>
    <w:rsid w:val="00E37E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E56805"/>
    <w:rPr>
      <w:color w:val="0000FF" w:themeColor="hyperlink"/>
      <w:u w:val="single"/>
    </w:rPr>
  </w:style>
  <w:style w:type="table" w:styleId="a5">
    <w:name w:val="Table Grid"/>
    <w:basedOn w:val="a1"/>
    <w:uiPriority w:val="59"/>
    <w:rsid w:val="0023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E24287"/>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E24287"/>
    <w:rPr>
      <w:rFonts w:ascii="Times New Roman" w:eastAsia="Times New Roman" w:hAnsi="Times New Roman" w:cs="Times New Roman"/>
      <w:sz w:val="28"/>
      <w:szCs w:val="20"/>
      <w:lang w:eastAsia="ru-RU"/>
    </w:rPr>
  </w:style>
  <w:style w:type="character" w:customStyle="1" w:styleId="11">
    <w:name w:val="Заголовок №1_"/>
    <w:basedOn w:val="a0"/>
    <w:link w:val="12"/>
    <w:rsid w:val="000C7AA1"/>
    <w:rPr>
      <w:rFonts w:ascii="Times New Roman" w:eastAsia="Times New Roman" w:hAnsi="Times New Roman" w:cs="Times New Roman"/>
      <w:b/>
      <w:bCs/>
      <w:spacing w:val="2"/>
      <w:sz w:val="25"/>
      <w:szCs w:val="25"/>
      <w:shd w:val="clear" w:color="auto" w:fill="FFFFFF"/>
    </w:rPr>
  </w:style>
  <w:style w:type="paragraph" w:customStyle="1" w:styleId="12">
    <w:name w:val="Заголовок №1"/>
    <w:basedOn w:val="a"/>
    <w:link w:val="11"/>
    <w:rsid w:val="000C7AA1"/>
    <w:pPr>
      <w:widowControl w:val="0"/>
      <w:shd w:val="clear" w:color="auto" w:fill="FFFFFF"/>
      <w:spacing w:before="2220" w:after="600" w:line="326" w:lineRule="exact"/>
      <w:ind w:hanging="2000"/>
      <w:outlineLvl w:val="0"/>
    </w:pPr>
    <w:rPr>
      <w:rFonts w:ascii="Times New Roman" w:eastAsia="Times New Roman" w:hAnsi="Times New Roman" w:cs="Times New Roman"/>
      <w:b/>
      <w:bCs/>
      <w:spacing w:val="2"/>
      <w:sz w:val="25"/>
      <w:szCs w:val="25"/>
    </w:rPr>
  </w:style>
  <w:style w:type="character" w:customStyle="1" w:styleId="a8">
    <w:name w:val="Основной текст_"/>
    <w:basedOn w:val="a0"/>
    <w:link w:val="13"/>
    <w:rsid w:val="000C7AA1"/>
    <w:rPr>
      <w:rFonts w:ascii="Times New Roman" w:eastAsia="Times New Roman" w:hAnsi="Times New Roman" w:cs="Times New Roman"/>
      <w:spacing w:val="2"/>
      <w:sz w:val="25"/>
      <w:szCs w:val="25"/>
      <w:shd w:val="clear" w:color="auto" w:fill="FFFFFF"/>
    </w:rPr>
  </w:style>
  <w:style w:type="character" w:customStyle="1" w:styleId="1pt">
    <w:name w:val="Основной текст + Полужирный;Курсив;Интервал 1 pt"/>
    <w:basedOn w:val="a8"/>
    <w:rsid w:val="000C7AA1"/>
    <w:rPr>
      <w:rFonts w:ascii="Times New Roman" w:eastAsia="Times New Roman" w:hAnsi="Times New Roman" w:cs="Times New Roman"/>
      <w:b/>
      <w:bCs/>
      <w:i/>
      <w:iCs/>
      <w:color w:val="000000"/>
      <w:spacing w:val="32"/>
      <w:w w:val="100"/>
      <w:position w:val="0"/>
      <w:sz w:val="25"/>
      <w:szCs w:val="25"/>
      <w:u w:val="single"/>
      <w:shd w:val="clear" w:color="auto" w:fill="FFFFFF"/>
      <w:lang w:val="ru-RU"/>
    </w:rPr>
  </w:style>
  <w:style w:type="paragraph" w:customStyle="1" w:styleId="13">
    <w:name w:val="Основной текст1"/>
    <w:basedOn w:val="a"/>
    <w:link w:val="a8"/>
    <w:rsid w:val="000C7AA1"/>
    <w:pPr>
      <w:widowControl w:val="0"/>
      <w:shd w:val="clear" w:color="auto" w:fill="FFFFFF"/>
      <w:spacing w:before="360" w:after="900" w:line="0" w:lineRule="atLeast"/>
      <w:jc w:val="center"/>
    </w:pPr>
    <w:rPr>
      <w:rFonts w:ascii="Times New Roman" w:eastAsia="Times New Roman" w:hAnsi="Times New Roman" w:cs="Times New Roman"/>
      <w:spacing w:val="2"/>
      <w:sz w:val="25"/>
      <w:szCs w:val="25"/>
    </w:rPr>
  </w:style>
  <w:style w:type="character" w:customStyle="1" w:styleId="10">
    <w:name w:val="Заголовок 1 Знак"/>
    <w:basedOn w:val="a0"/>
    <w:link w:val="1"/>
    <w:rsid w:val="002C5670"/>
    <w:rPr>
      <w:rFonts w:ascii="Arial" w:eastAsia="Times New Roman" w:hAnsi="Arial" w:cs="Times New Roman"/>
      <w:b/>
      <w:bCs/>
      <w:color w:val="26282F"/>
      <w:sz w:val="24"/>
      <w:szCs w:val="24"/>
      <w:lang w:eastAsia="ru-RU"/>
    </w:rPr>
  </w:style>
  <w:style w:type="paragraph" w:customStyle="1" w:styleId="ConsPlusTitle">
    <w:name w:val="ConsPlusTitle"/>
    <w:rsid w:val="002C56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Гипертекстовая ссылка"/>
    <w:rsid w:val="002C5670"/>
    <w:rPr>
      <w:b/>
      <w:bCs/>
      <w:color w:val="106BBE"/>
    </w:rPr>
  </w:style>
  <w:style w:type="paragraph" w:styleId="aa">
    <w:name w:val="Balloon Text"/>
    <w:basedOn w:val="a"/>
    <w:link w:val="ab"/>
    <w:uiPriority w:val="99"/>
    <w:semiHidden/>
    <w:unhideWhenUsed/>
    <w:rsid w:val="002C5670"/>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C567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4619D1"/>
    <w:rPr>
      <w:rFonts w:asciiTheme="majorHAnsi" w:eastAsiaTheme="majorEastAsia" w:hAnsiTheme="majorHAnsi" w:cstheme="majorBidi"/>
      <w:b/>
      <w:bCs/>
      <w:color w:val="4F81BD" w:themeColor="accent1"/>
    </w:rPr>
  </w:style>
  <w:style w:type="paragraph" w:styleId="ac">
    <w:name w:val="Normal (Web)"/>
    <w:basedOn w:val="a"/>
    <w:uiPriority w:val="99"/>
    <w:unhideWhenUsed/>
    <w:rsid w:val="00461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140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670"/>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3">
    <w:name w:val="heading 3"/>
    <w:basedOn w:val="a"/>
    <w:next w:val="a"/>
    <w:link w:val="30"/>
    <w:uiPriority w:val="9"/>
    <w:semiHidden/>
    <w:unhideWhenUsed/>
    <w:qFormat/>
    <w:rsid w:val="004619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E83"/>
    <w:pPr>
      <w:ind w:left="720"/>
      <w:contextualSpacing/>
    </w:pPr>
  </w:style>
  <w:style w:type="paragraph" w:customStyle="1" w:styleId="ConsPlusNormal">
    <w:name w:val="ConsPlusNormal"/>
    <w:rsid w:val="00E37E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E56805"/>
    <w:rPr>
      <w:color w:val="0000FF" w:themeColor="hyperlink"/>
      <w:u w:val="single"/>
    </w:rPr>
  </w:style>
  <w:style w:type="table" w:styleId="a5">
    <w:name w:val="Table Grid"/>
    <w:basedOn w:val="a1"/>
    <w:uiPriority w:val="59"/>
    <w:rsid w:val="0023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E24287"/>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E24287"/>
    <w:rPr>
      <w:rFonts w:ascii="Times New Roman" w:eastAsia="Times New Roman" w:hAnsi="Times New Roman" w:cs="Times New Roman"/>
      <w:sz w:val="28"/>
      <w:szCs w:val="20"/>
      <w:lang w:eastAsia="ru-RU"/>
    </w:rPr>
  </w:style>
  <w:style w:type="character" w:customStyle="1" w:styleId="11">
    <w:name w:val="Заголовок №1_"/>
    <w:basedOn w:val="a0"/>
    <w:link w:val="12"/>
    <w:rsid w:val="000C7AA1"/>
    <w:rPr>
      <w:rFonts w:ascii="Times New Roman" w:eastAsia="Times New Roman" w:hAnsi="Times New Roman" w:cs="Times New Roman"/>
      <w:b/>
      <w:bCs/>
      <w:spacing w:val="2"/>
      <w:sz w:val="25"/>
      <w:szCs w:val="25"/>
      <w:shd w:val="clear" w:color="auto" w:fill="FFFFFF"/>
    </w:rPr>
  </w:style>
  <w:style w:type="paragraph" w:customStyle="1" w:styleId="12">
    <w:name w:val="Заголовок №1"/>
    <w:basedOn w:val="a"/>
    <w:link w:val="11"/>
    <w:rsid w:val="000C7AA1"/>
    <w:pPr>
      <w:widowControl w:val="0"/>
      <w:shd w:val="clear" w:color="auto" w:fill="FFFFFF"/>
      <w:spacing w:before="2220" w:after="600" w:line="326" w:lineRule="exact"/>
      <w:ind w:hanging="2000"/>
      <w:outlineLvl w:val="0"/>
    </w:pPr>
    <w:rPr>
      <w:rFonts w:ascii="Times New Roman" w:eastAsia="Times New Roman" w:hAnsi="Times New Roman" w:cs="Times New Roman"/>
      <w:b/>
      <w:bCs/>
      <w:spacing w:val="2"/>
      <w:sz w:val="25"/>
      <w:szCs w:val="25"/>
    </w:rPr>
  </w:style>
  <w:style w:type="character" w:customStyle="1" w:styleId="a8">
    <w:name w:val="Основной текст_"/>
    <w:basedOn w:val="a0"/>
    <w:link w:val="13"/>
    <w:rsid w:val="000C7AA1"/>
    <w:rPr>
      <w:rFonts w:ascii="Times New Roman" w:eastAsia="Times New Roman" w:hAnsi="Times New Roman" w:cs="Times New Roman"/>
      <w:spacing w:val="2"/>
      <w:sz w:val="25"/>
      <w:szCs w:val="25"/>
      <w:shd w:val="clear" w:color="auto" w:fill="FFFFFF"/>
    </w:rPr>
  </w:style>
  <w:style w:type="character" w:customStyle="1" w:styleId="1pt">
    <w:name w:val="Основной текст + Полужирный;Курсив;Интервал 1 pt"/>
    <w:basedOn w:val="a8"/>
    <w:rsid w:val="000C7AA1"/>
    <w:rPr>
      <w:rFonts w:ascii="Times New Roman" w:eastAsia="Times New Roman" w:hAnsi="Times New Roman" w:cs="Times New Roman"/>
      <w:b/>
      <w:bCs/>
      <w:i/>
      <w:iCs/>
      <w:color w:val="000000"/>
      <w:spacing w:val="32"/>
      <w:w w:val="100"/>
      <w:position w:val="0"/>
      <w:sz w:val="25"/>
      <w:szCs w:val="25"/>
      <w:u w:val="single"/>
      <w:shd w:val="clear" w:color="auto" w:fill="FFFFFF"/>
      <w:lang w:val="ru-RU"/>
    </w:rPr>
  </w:style>
  <w:style w:type="paragraph" w:customStyle="1" w:styleId="13">
    <w:name w:val="Основной текст1"/>
    <w:basedOn w:val="a"/>
    <w:link w:val="a8"/>
    <w:rsid w:val="000C7AA1"/>
    <w:pPr>
      <w:widowControl w:val="0"/>
      <w:shd w:val="clear" w:color="auto" w:fill="FFFFFF"/>
      <w:spacing w:before="360" w:after="900" w:line="0" w:lineRule="atLeast"/>
      <w:jc w:val="center"/>
    </w:pPr>
    <w:rPr>
      <w:rFonts w:ascii="Times New Roman" w:eastAsia="Times New Roman" w:hAnsi="Times New Roman" w:cs="Times New Roman"/>
      <w:spacing w:val="2"/>
      <w:sz w:val="25"/>
      <w:szCs w:val="25"/>
    </w:rPr>
  </w:style>
  <w:style w:type="character" w:customStyle="1" w:styleId="10">
    <w:name w:val="Заголовок 1 Знак"/>
    <w:basedOn w:val="a0"/>
    <w:link w:val="1"/>
    <w:rsid w:val="002C5670"/>
    <w:rPr>
      <w:rFonts w:ascii="Arial" w:eastAsia="Times New Roman" w:hAnsi="Arial" w:cs="Times New Roman"/>
      <w:b/>
      <w:bCs/>
      <w:color w:val="26282F"/>
      <w:sz w:val="24"/>
      <w:szCs w:val="24"/>
      <w:lang w:eastAsia="ru-RU"/>
    </w:rPr>
  </w:style>
  <w:style w:type="paragraph" w:customStyle="1" w:styleId="ConsPlusTitle">
    <w:name w:val="ConsPlusTitle"/>
    <w:rsid w:val="002C56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Гипертекстовая ссылка"/>
    <w:rsid w:val="002C5670"/>
    <w:rPr>
      <w:b/>
      <w:bCs/>
      <w:color w:val="106BBE"/>
    </w:rPr>
  </w:style>
  <w:style w:type="paragraph" w:styleId="aa">
    <w:name w:val="Balloon Text"/>
    <w:basedOn w:val="a"/>
    <w:link w:val="ab"/>
    <w:uiPriority w:val="99"/>
    <w:semiHidden/>
    <w:unhideWhenUsed/>
    <w:rsid w:val="002C5670"/>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C567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4619D1"/>
    <w:rPr>
      <w:rFonts w:asciiTheme="majorHAnsi" w:eastAsiaTheme="majorEastAsia" w:hAnsiTheme="majorHAnsi" w:cstheme="majorBidi"/>
      <w:b/>
      <w:bCs/>
      <w:color w:val="4F81BD" w:themeColor="accent1"/>
    </w:rPr>
  </w:style>
  <w:style w:type="paragraph" w:styleId="ac">
    <w:name w:val="Normal (Web)"/>
    <w:basedOn w:val="a"/>
    <w:uiPriority w:val="99"/>
    <w:unhideWhenUsed/>
    <w:rsid w:val="00461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140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3805">
      <w:bodyDiv w:val="1"/>
      <w:marLeft w:val="0"/>
      <w:marRight w:val="0"/>
      <w:marTop w:val="0"/>
      <w:marBottom w:val="0"/>
      <w:divBdr>
        <w:top w:val="none" w:sz="0" w:space="0" w:color="auto"/>
        <w:left w:val="none" w:sz="0" w:space="0" w:color="auto"/>
        <w:bottom w:val="none" w:sz="0" w:space="0" w:color="auto"/>
        <w:right w:val="none" w:sz="0" w:space="0" w:color="auto"/>
      </w:divBdr>
    </w:div>
    <w:div w:id="726493804">
      <w:bodyDiv w:val="1"/>
      <w:marLeft w:val="0"/>
      <w:marRight w:val="0"/>
      <w:marTop w:val="0"/>
      <w:marBottom w:val="0"/>
      <w:divBdr>
        <w:top w:val="none" w:sz="0" w:space="0" w:color="auto"/>
        <w:left w:val="none" w:sz="0" w:space="0" w:color="auto"/>
        <w:bottom w:val="none" w:sz="0" w:space="0" w:color="auto"/>
        <w:right w:val="none" w:sz="0" w:space="0" w:color="auto"/>
      </w:divBdr>
      <w:divsChild>
        <w:div w:id="258174147">
          <w:marLeft w:val="0"/>
          <w:marRight w:val="0"/>
          <w:marTop w:val="0"/>
          <w:marBottom w:val="0"/>
          <w:divBdr>
            <w:top w:val="none" w:sz="0" w:space="0" w:color="auto"/>
            <w:left w:val="none" w:sz="0" w:space="0" w:color="auto"/>
            <w:bottom w:val="none" w:sz="0" w:space="0" w:color="auto"/>
            <w:right w:val="none" w:sz="0" w:space="0" w:color="auto"/>
          </w:divBdr>
          <w:divsChild>
            <w:div w:id="613823785">
              <w:marLeft w:val="0"/>
              <w:marRight w:val="0"/>
              <w:marTop w:val="0"/>
              <w:marBottom w:val="0"/>
              <w:divBdr>
                <w:top w:val="none" w:sz="0" w:space="0" w:color="auto"/>
                <w:left w:val="none" w:sz="0" w:space="0" w:color="auto"/>
                <w:bottom w:val="none" w:sz="0" w:space="0" w:color="auto"/>
                <w:right w:val="none" w:sz="0" w:space="0" w:color="auto"/>
              </w:divBdr>
              <w:divsChild>
                <w:div w:id="18822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0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6607996">
      <w:bodyDiv w:val="1"/>
      <w:marLeft w:val="0"/>
      <w:marRight w:val="0"/>
      <w:marTop w:val="0"/>
      <w:marBottom w:val="0"/>
      <w:divBdr>
        <w:top w:val="none" w:sz="0" w:space="0" w:color="auto"/>
        <w:left w:val="none" w:sz="0" w:space="0" w:color="auto"/>
        <w:bottom w:val="none" w:sz="0" w:space="0" w:color="auto"/>
        <w:right w:val="none" w:sz="0" w:space="0" w:color="auto"/>
      </w:divBdr>
      <w:divsChild>
        <w:div w:id="1645351500">
          <w:marLeft w:val="0"/>
          <w:marRight w:val="0"/>
          <w:marTop w:val="0"/>
          <w:marBottom w:val="0"/>
          <w:divBdr>
            <w:top w:val="none" w:sz="0" w:space="0" w:color="auto"/>
            <w:left w:val="none" w:sz="0" w:space="0" w:color="auto"/>
            <w:bottom w:val="none" w:sz="0" w:space="0" w:color="auto"/>
            <w:right w:val="none" w:sz="0" w:space="0" w:color="auto"/>
          </w:divBdr>
          <w:divsChild>
            <w:div w:id="1536768393">
              <w:marLeft w:val="0"/>
              <w:marRight w:val="0"/>
              <w:marTop w:val="0"/>
              <w:marBottom w:val="0"/>
              <w:divBdr>
                <w:top w:val="none" w:sz="0" w:space="0" w:color="auto"/>
                <w:left w:val="none" w:sz="0" w:space="0" w:color="auto"/>
                <w:bottom w:val="none" w:sz="0" w:space="0" w:color="auto"/>
                <w:right w:val="none" w:sz="0" w:space="0" w:color="auto"/>
              </w:divBdr>
              <w:divsChild>
                <w:div w:id="1581869025">
                  <w:marLeft w:val="0"/>
                  <w:marRight w:val="0"/>
                  <w:marTop w:val="0"/>
                  <w:marBottom w:val="0"/>
                  <w:divBdr>
                    <w:top w:val="none" w:sz="0" w:space="0" w:color="auto"/>
                    <w:left w:val="none" w:sz="0" w:space="0" w:color="auto"/>
                    <w:bottom w:val="none" w:sz="0" w:space="0" w:color="auto"/>
                    <w:right w:val="none" w:sz="0" w:space="0" w:color="auto"/>
                  </w:divBdr>
                  <w:divsChild>
                    <w:div w:id="1596398196">
                      <w:marLeft w:val="150"/>
                      <w:marRight w:val="150"/>
                      <w:marTop w:val="300"/>
                      <w:marBottom w:val="1200"/>
                      <w:divBdr>
                        <w:top w:val="none" w:sz="0" w:space="0" w:color="auto"/>
                        <w:left w:val="none" w:sz="0" w:space="0" w:color="auto"/>
                        <w:bottom w:val="none" w:sz="0" w:space="0" w:color="auto"/>
                        <w:right w:val="none" w:sz="0" w:space="0" w:color="auto"/>
                      </w:divBdr>
                      <w:divsChild>
                        <w:div w:id="699479970">
                          <w:marLeft w:val="0"/>
                          <w:marRight w:val="0"/>
                          <w:marTop w:val="0"/>
                          <w:marBottom w:val="0"/>
                          <w:divBdr>
                            <w:top w:val="none" w:sz="0" w:space="0" w:color="auto"/>
                            <w:left w:val="none" w:sz="0" w:space="0" w:color="auto"/>
                            <w:bottom w:val="none" w:sz="0" w:space="0" w:color="auto"/>
                            <w:right w:val="none" w:sz="0" w:space="0" w:color="auto"/>
                          </w:divBdr>
                          <w:divsChild>
                            <w:div w:id="1533608691">
                              <w:marLeft w:val="0"/>
                              <w:marRight w:val="0"/>
                              <w:marTop w:val="0"/>
                              <w:marBottom w:val="0"/>
                              <w:divBdr>
                                <w:top w:val="none" w:sz="0" w:space="0" w:color="auto"/>
                                <w:left w:val="none" w:sz="0" w:space="0" w:color="auto"/>
                                <w:bottom w:val="none" w:sz="0" w:space="0" w:color="auto"/>
                                <w:right w:val="none" w:sz="0" w:space="0" w:color="auto"/>
                              </w:divBdr>
                              <w:divsChild>
                                <w:div w:id="1711998081">
                                  <w:marLeft w:val="0"/>
                                  <w:marRight w:val="0"/>
                                  <w:marTop w:val="0"/>
                                  <w:marBottom w:val="0"/>
                                  <w:divBdr>
                                    <w:top w:val="none" w:sz="0" w:space="0" w:color="auto"/>
                                    <w:left w:val="none" w:sz="0" w:space="0" w:color="auto"/>
                                    <w:bottom w:val="none" w:sz="0" w:space="0" w:color="auto"/>
                                    <w:right w:val="none" w:sz="0" w:space="0" w:color="auto"/>
                                  </w:divBdr>
                                  <w:divsChild>
                                    <w:div w:id="981428124">
                                      <w:marLeft w:val="0"/>
                                      <w:marRight w:val="0"/>
                                      <w:marTop w:val="0"/>
                                      <w:marBottom w:val="0"/>
                                      <w:divBdr>
                                        <w:top w:val="none" w:sz="0" w:space="0" w:color="auto"/>
                                        <w:left w:val="none" w:sz="0" w:space="0" w:color="auto"/>
                                        <w:bottom w:val="none" w:sz="0" w:space="0" w:color="auto"/>
                                        <w:right w:val="none" w:sz="0" w:space="0" w:color="auto"/>
                                      </w:divBdr>
                                    </w:div>
                                    <w:div w:id="1868830828">
                                      <w:marLeft w:val="0"/>
                                      <w:marRight w:val="0"/>
                                      <w:marTop w:val="0"/>
                                      <w:marBottom w:val="0"/>
                                      <w:divBdr>
                                        <w:top w:val="none" w:sz="0" w:space="0" w:color="auto"/>
                                        <w:left w:val="none" w:sz="0" w:space="0" w:color="auto"/>
                                        <w:bottom w:val="none" w:sz="0" w:space="0" w:color="auto"/>
                                        <w:right w:val="none" w:sz="0" w:space="0" w:color="auto"/>
                                      </w:divBdr>
                                    </w:div>
                                    <w:div w:id="2062052190">
                                      <w:marLeft w:val="0"/>
                                      <w:marRight w:val="0"/>
                                      <w:marTop w:val="0"/>
                                      <w:marBottom w:val="0"/>
                                      <w:divBdr>
                                        <w:top w:val="none" w:sz="0" w:space="0" w:color="auto"/>
                                        <w:left w:val="none" w:sz="0" w:space="0" w:color="auto"/>
                                        <w:bottom w:val="none" w:sz="0" w:space="0" w:color="auto"/>
                                        <w:right w:val="none" w:sz="0" w:space="0" w:color="auto"/>
                                      </w:divBdr>
                                    </w:div>
                                    <w:div w:id="5336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68769"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E68F-8BD3-487E-9374-6AC6A048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44</Pages>
  <Words>16543</Words>
  <Characters>94297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Пономарева Светлана Васильевна</dc:creator>
  <cp:lastModifiedBy>Шацких Игорь Викторович</cp:lastModifiedBy>
  <cp:revision>55</cp:revision>
  <cp:lastPrinted>2017-09-26T02:51:00Z</cp:lastPrinted>
  <dcterms:created xsi:type="dcterms:W3CDTF">2017-09-25T07:20:00Z</dcterms:created>
  <dcterms:modified xsi:type="dcterms:W3CDTF">2019-05-23T04:08:00Z</dcterms:modified>
</cp:coreProperties>
</file>