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DB" w:rsidRDefault="00DB0CDB" w:rsidP="00DB0C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СВОДКА ДТП </w:t>
      </w:r>
    </w:p>
    <w:p w:rsidR="00DB0CDB" w:rsidRDefault="00DB0CDB" w:rsidP="00DB0CDB">
      <w:pPr>
        <w:spacing w:after="240"/>
        <w:jc w:val="center"/>
      </w:pPr>
      <w:r>
        <w:t>Яровое с 01.01.2018 по 31.12.2018</w:t>
      </w:r>
    </w:p>
    <w:tbl>
      <w:tblPr>
        <w:tblW w:w="5000" w:type="pct"/>
        <w:tblCellSpacing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028"/>
        <w:gridCol w:w="830"/>
        <w:gridCol w:w="713"/>
        <w:gridCol w:w="747"/>
        <w:gridCol w:w="713"/>
        <w:gridCol w:w="747"/>
        <w:gridCol w:w="716"/>
        <w:gridCol w:w="754"/>
        <w:gridCol w:w="712"/>
        <w:gridCol w:w="769"/>
        <w:gridCol w:w="712"/>
        <w:gridCol w:w="772"/>
        <w:gridCol w:w="713"/>
        <w:gridCol w:w="877"/>
        <w:gridCol w:w="944"/>
        <w:gridCol w:w="1203"/>
      </w:tblGrid>
      <w:tr w:rsidR="00DB0CDB" w:rsidTr="00D53A06">
        <w:trPr>
          <w:tblHeader/>
          <w:tblCellSpacing w:w="-1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 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b/>
                <w:bCs/>
                <w:sz w:val="20"/>
                <w:szCs w:val="20"/>
              </w:rPr>
              <w:t>и-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 xml:space="preserve">ДТП 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Погибло 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Ранено </w:t>
            </w:r>
          </w:p>
        </w:tc>
        <w:tc>
          <w:tcPr>
            <w:tcW w:w="36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мед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свидетельствовании водителей </w:t>
            </w:r>
          </w:p>
        </w:tc>
      </w:tr>
      <w:tr w:rsidR="00DB0CDB" w:rsidTr="00D53A06">
        <w:trPr>
          <w:tblHeader/>
          <w:tblCellSpacing w:w="-1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вод</w:t>
            </w:r>
            <w:proofErr w:type="gramStart"/>
            <w:r>
              <w:rPr>
                <w:b/>
                <w:bCs/>
                <w:sz w:val="20"/>
                <w:szCs w:val="20"/>
              </w:rPr>
              <w:t>и-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 мед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sz w:val="20"/>
                <w:szCs w:val="20"/>
              </w:rPr>
              <w:t>свидетельствования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Отказ</w:t>
            </w:r>
            <w:r>
              <w:rPr>
                <w:b/>
                <w:bCs/>
                <w:sz w:val="20"/>
                <w:szCs w:val="20"/>
              </w:rPr>
              <w:br/>
              <w:t>от</w:t>
            </w:r>
            <w:r>
              <w:rPr>
                <w:b/>
                <w:bCs/>
                <w:sz w:val="20"/>
                <w:szCs w:val="20"/>
              </w:rPr>
              <w:br/>
              <w:t>мед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sz w:val="20"/>
                <w:szCs w:val="20"/>
              </w:rPr>
              <w:t>св-ния</w:t>
            </w:r>
            <w:proofErr w:type="spellEnd"/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проводилось</w:t>
            </w:r>
          </w:p>
        </w:tc>
      </w:tr>
      <w:tr w:rsidR="00DB0CDB" w:rsidTr="00D53A06">
        <w:trPr>
          <w:tblHeader/>
          <w:tblCellSpacing w:w="-1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жи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тель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 них 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</w:t>
            </w:r>
            <w:proofErr w:type="gramStart"/>
            <w:r>
              <w:rPr>
                <w:b/>
                <w:bCs/>
                <w:sz w:val="20"/>
                <w:szCs w:val="20"/>
              </w:rPr>
              <w:t>и-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ца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тель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 них</w:t>
            </w:r>
          </w:p>
        </w:tc>
      </w:tr>
      <w:tr w:rsidR="00DB0CDB" w:rsidTr="00D53A06">
        <w:trPr>
          <w:tblHeader/>
          <w:tblCellSpacing w:w="-1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месте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месте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Ско</w:t>
            </w:r>
            <w:proofErr w:type="gram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чались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на месте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ДТП,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устан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  <w:t>позднее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ДТП,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изначал</w:t>
            </w:r>
            <w:proofErr w:type="gramStart"/>
            <w:r>
              <w:rPr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  <w:t>но без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постра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br/>
              <w:t>давших</w:t>
            </w:r>
          </w:p>
        </w:tc>
      </w:tr>
      <w:tr w:rsidR="00DB0CDB" w:rsidTr="00D53A06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DB0CDB" w:rsidRDefault="00DB0CDB" w:rsidP="00D53A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DB0CDB" w:rsidRDefault="00DB0CDB" w:rsidP="00DB0CDB"/>
    <w:p w:rsidR="001F4DDA" w:rsidRDefault="001F4DDA"/>
    <w:sectPr w:rsidR="001F4DDA" w:rsidSect="00A21E1D">
      <w:pgSz w:w="16838" w:h="11906" w:orient="landscape"/>
      <w:pgMar w:top="850" w:right="1134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DB"/>
    <w:rsid w:val="001F4DDA"/>
    <w:rsid w:val="00DB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MultiDVD Team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2019-01-22T02:22:00Z</dcterms:created>
  <dcterms:modified xsi:type="dcterms:W3CDTF">2019-01-22T02:22:00Z</dcterms:modified>
</cp:coreProperties>
</file>