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61" w:rsidRPr="00AF72CD" w:rsidRDefault="002E6D61" w:rsidP="002E6D61">
      <w:pPr>
        <w:jc w:val="center"/>
        <w:rPr>
          <w:sz w:val="28"/>
          <w:szCs w:val="28"/>
        </w:rPr>
      </w:pPr>
      <w:r w:rsidRPr="00AF72CD">
        <w:rPr>
          <w:sz w:val="28"/>
          <w:szCs w:val="28"/>
        </w:rPr>
        <w:t>ИНФОРМАЦИЯ</w:t>
      </w:r>
    </w:p>
    <w:p w:rsidR="002E6D61" w:rsidRPr="00AF72CD" w:rsidRDefault="002E6D61" w:rsidP="002E6D61">
      <w:pPr>
        <w:jc w:val="center"/>
        <w:rPr>
          <w:sz w:val="28"/>
          <w:szCs w:val="28"/>
        </w:rPr>
      </w:pPr>
      <w:r w:rsidRPr="00AF72CD">
        <w:rPr>
          <w:sz w:val="28"/>
          <w:szCs w:val="28"/>
        </w:rPr>
        <w:t>об исполнении подпункта «</w:t>
      </w:r>
      <w:r w:rsidR="000F7BF5">
        <w:rPr>
          <w:sz w:val="28"/>
          <w:szCs w:val="28"/>
        </w:rPr>
        <w:t>а</w:t>
      </w:r>
      <w:r w:rsidRPr="00AF72CD">
        <w:rPr>
          <w:sz w:val="28"/>
          <w:szCs w:val="28"/>
        </w:rPr>
        <w:t xml:space="preserve">» пункта </w:t>
      </w:r>
      <w:r w:rsidR="005E3928">
        <w:rPr>
          <w:sz w:val="28"/>
          <w:szCs w:val="28"/>
        </w:rPr>
        <w:t>3</w:t>
      </w:r>
      <w:r w:rsidR="00E43D0D">
        <w:rPr>
          <w:sz w:val="28"/>
          <w:szCs w:val="28"/>
        </w:rPr>
        <w:t>0</w:t>
      </w:r>
    </w:p>
    <w:p w:rsidR="005E3928" w:rsidRDefault="005E3928" w:rsidP="005E3928">
      <w:pPr>
        <w:jc w:val="center"/>
        <w:rPr>
          <w:sz w:val="28"/>
          <w:szCs w:val="28"/>
        </w:rPr>
      </w:pPr>
      <w:r>
        <w:rPr>
          <w:sz w:val="28"/>
          <w:szCs w:val="28"/>
        </w:rPr>
        <w:t>Указа</w:t>
      </w:r>
      <w:r w:rsidR="002E6D61" w:rsidRPr="00AF72CD">
        <w:rPr>
          <w:sz w:val="28"/>
          <w:szCs w:val="28"/>
        </w:rPr>
        <w:t xml:space="preserve"> Президента Российской Федерации</w:t>
      </w:r>
      <w:r>
        <w:rPr>
          <w:sz w:val="28"/>
          <w:szCs w:val="28"/>
        </w:rPr>
        <w:t xml:space="preserve"> </w:t>
      </w:r>
      <w:r w:rsidR="002E6D61" w:rsidRPr="00AF72CD">
        <w:rPr>
          <w:sz w:val="28"/>
          <w:szCs w:val="28"/>
        </w:rPr>
        <w:t xml:space="preserve">от </w:t>
      </w:r>
      <w:r>
        <w:rPr>
          <w:sz w:val="28"/>
          <w:szCs w:val="28"/>
        </w:rPr>
        <w:t>29.</w:t>
      </w:r>
      <w:r w:rsidR="002E6D61" w:rsidRPr="00AF72CD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2E6D61" w:rsidRPr="00AF72CD">
        <w:rPr>
          <w:sz w:val="28"/>
          <w:szCs w:val="28"/>
        </w:rPr>
        <w:t>.201</w:t>
      </w:r>
      <w:r>
        <w:rPr>
          <w:sz w:val="28"/>
          <w:szCs w:val="28"/>
        </w:rPr>
        <w:t>8 № 3</w:t>
      </w:r>
      <w:r w:rsidR="002E6D61" w:rsidRPr="00AF72CD">
        <w:rPr>
          <w:sz w:val="28"/>
          <w:szCs w:val="28"/>
        </w:rPr>
        <w:t xml:space="preserve"> </w:t>
      </w:r>
    </w:p>
    <w:p w:rsidR="002E6D61" w:rsidRDefault="005E3928" w:rsidP="005E3928">
      <w:pPr>
        <w:jc w:val="center"/>
        <w:rPr>
          <w:sz w:val="28"/>
          <w:szCs w:val="28"/>
        </w:rPr>
      </w:pPr>
      <w:r w:rsidRPr="0012394F">
        <w:rPr>
          <w:sz w:val="28"/>
          <w:szCs w:val="28"/>
        </w:rPr>
        <w:t>«О Национальном плане противодействия коррупции на 2018-2020 годы»</w:t>
      </w:r>
    </w:p>
    <w:p w:rsidR="002E6D61" w:rsidRDefault="002E6D61" w:rsidP="002E6D61">
      <w:pPr>
        <w:jc w:val="center"/>
        <w:rPr>
          <w:sz w:val="28"/>
          <w:szCs w:val="28"/>
        </w:rPr>
      </w:pPr>
    </w:p>
    <w:p w:rsidR="000F7BF5" w:rsidRDefault="002E6D61" w:rsidP="000F7BF5">
      <w:pPr>
        <w:ind w:firstLine="708"/>
        <w:jc w:val="both"/>
        <w:rPr>
          <w:sz w:val="28"/>
          <w:szCs w:val="28"/>
        </w:rPr>
      </w:pPr>
      <w:r w:rsidRPr="00E43D0D">
        <w:rPr>
          <w:sz w:val="28"/>
          <w:szCs w:val="28"/>
        </w:rPr>
        <w:t xml:space="preserve">В соответствии с данным </w:t>
      </w:r>
      <w:r w:rsidR="005E3928" w:rsidRPr="00E43D0D">
        <w:rPr>
          <w:sz w:val="28"/>
          <w:szCs w:val="28"/>
        </w:rPr>
        <w:t>Указом</w:t>
      </w:r>
      <w:r w:rsidRPr="00E43D0D">
        <w:rPr>
          <w:sz w:val="28"/>
          <w:szCs w:val="28"/>
        </w:rPr>
        <w:t xml:space="preserve"> </w:t>
      </w:r>
      <w:r w:rsidR="00E43D0D" w:rsidRPr="00E43D0D">
        <w:rPr>
          <w:sz w:val="28"/>
          <w:szCs w:val="28"/>
        </w:rPr>
        <w:t xml:space="preserve">руководителям </w:t>
      </w:r>
      <w:r w:rsidR="005E3928" w:rsidRPr="00E43D0D">
        <w:rPr>
          <w:sz w:val="28"/>
          <w:szCs w:val="28"/>
        </w:rPr>
        <w:t>орган</w:t>
      </w:r>
      <w:r w:rsidR="00E43D0D" w:rsidRPr="00E43D0D">
        <w:rPr>
          <w:sz w:val="28"/>
          <w:szCs w:val="28"/>
        </w:rPr>
        <w:t>ов</w:t>
      </w:r>
      <w:r w:rsidR="005E3928" w:rsidRPr="00E43D0D">
        <w:rPr>
          <w:sz w:val="28"/>
          <w:szCs w:val="28"/>
        </w:rPr>
        <w:t xml:space="preserve"> местного самоуправления</w:t>
      </w:r>
      <w:r w:rsidRPr="00E43D0D">
        <w:rPr>
          <w:sz w:val="28"/>
          <w:szCs w:val="28"/>
        </w:rPr>
        <w:t xml:space="preserve"> </w:t>
      </w:r>
      <w:r w:rsidR="00E43D0D" w:rsidRPr="00E43D0D">
        <w:rPr>
          <w:sz w:val="28"/>
          <w:szCs w:val="28"/>
        </w:rPr>
        <w:t>рекомендовано</w:t>
      </w:r>
      <w:r w:rsidRPr="00E43D0D">
        <w:rPr>
          <w:sz w:val="28"/>
          <w:szCs w:val="28"/>
        </w:rPr>
        <w:t xml:space="preserve"> обеспечить </w:t>
      </w:r>
      <w:r w:rsidR="000F7BF5">
        <w:rPr>
          <w:sz w:val="28"/>
          <w:szCs w:val="28"/>
        </w:rPr>
        <w:t>ежегодное повышение квалификации</w:t>
      </w:r>
      <w:r w:rsidR="00E43D0D" w:rsidRPr="00E43D0D">
        <w:rPr>
          <w:sz w:val="28"/>
          <w:szCs w:val="28"/>
        </w:rPr>
        <w:t xml:space="preserve"> муниципальных служащих, </w:t>
      </w:r>
      <w:r w:rsidR="000F7BF5">
        <w:rPr>
          <w:sz w:val="28"/>
          <w:szCs w:val="28"/>
        </w:rPr>
        <w:t xml:space="preserve">в должностные обязанности которой входит участие в противодействии коррупции. </w:t>
      </w:r>
    </w:p>
    <w:p w:rsidR="000F7BF5" w:rsidRPr="005C497F" w:rsidRDefault="00FC39A3" w:rsidP="000F7B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2394F">
        <w:rPr>
          <w:sz w:val="28"/>
          <w:szCs w:val="28"/>
        </w:rPr>
        <w:t xml:space="preserve"> </w:t>
      </w:r>
      <w:r w:rsidR="000F7BF5">
        <w:rPr>
          <w:sz w:val="28"/>
          <w:szCs w:val="28"/>
        </w:rPr>
        <w:t xml:space="preserve">2018 году </w:t>
      </w:r>
      <w:r w:rsidR="000F7BF5">
        <w:rPr>
          <w:sz w:val="28"/>
          <w:szCs w:val="28"/>
        </w:rPr>
        <w:t xml:space="preserve">в ФГБОУВО «РАНХиГС» по дополнительной профессиональной программе «Вопросы профилактики и противодействия коррупции на государственной и муниципальной службе» прошла повышение квалификации начальник организационного отдела администрации города Яровое. </w:t>
      </w:r>
    </w:p>
    <w:p w:rsidR="00FC39A3" w:rsidRPr="00C404EA" w:rsidRDefault="00FC39A3" w:rsidP="00FC39A3">
      <w:pPr>
        <w:ind w:left="708" w:right="-1"/>
        <w:jc w:val="both"/>
        <w:rPr>
          <w:sz w:val="27"/>
          <w:szCs w:val="28"/>
        </w:rPr>
      </w:pPr>
      <w:bookmarkStart w:id="0" w:name="_GoBack"/>
      <w:bookmarkEnd w:id="0"/>
    </w:p>
    <w:sectPr w:rsidR="00FC39A3" w:rsidRPr="00C404EA" w:rsidSect="002E6D61">
      <w:headerReference w:type="even" r:id="rId8"/>
      <w:headerReference w:type="default" r:id="rId9"/>
      <w:headerReference w:type="first" r:id="rId10"/>
      <w:pgSz w:w="11907" w:h="16840" w:code="9"/>
      <w:pgMar w:top="1134" w:right="851" w:bottom="1134" w:left="1134" w:header="567" w:footer="737" w:gutter="0"/>
      <w:pgNumType w:start="4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84" w:rsidRDefault="00761684">
      <w:r>
        <w:separator/>
      </w:r>
    </w:p>
  </w:endnote>
  <w:endnote w:type="continuationSeparator" w:id="0">
    <w:p w:rsidR="00761684" w:rsidRDefault="0076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84" w:rsidRDefault="00761684">
      <w:r>
        <w:separator/>
      </w:r>
    </w:p>
  </w:footnote>
  <w:footnote w:type="continuationSeparator" w:id="0">
    <w:p w:rsidR="00761684" w:rsidRDefault="00761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5CE" w:rsidRDefault="002E6D61" w:rsidP="004130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42</w:t>
    </w:r>
    <w:r>
      <w:rPr>
        <w:rStyle w:val="a5"/>
      </w:rPr>
      <w:fldChar w:fldCharType="end"/>
    </w:r>
  </w:p>
  <w:p w:rsidR="008415CE" w:rsidRDefault="00761684" w:rsidP="009253A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5CE" w:rsidRDefault="002E6D61" w:rsidP="007D5E4E">
    <w:pPr>
      <w:pStyle w:val="a3"/>
      <w:tabs>
        <w:tab w:val="clear" w:pos="4153"/>
        <w:tab w:val="clear" w:pos="8306"/>
        <w:tab w:val="right" w:pos="8995"/>
      </w:tabs>
      <w:ind w:right="36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5CE" w:rsidRDefault="002E6D61">
    <w:pPr>
      <w:rPr>
        <w:b/>
        <w:sz w:val="28"/>
      </w:rPr>
    </w:pPr>
    <w:r>
      <w:rPr>
        <w:lang w:val="en-US"/>
      </w:rPr>
      <w:t xml:space="preserve">                                </w:t>
    </w:r>
    <w:r>
      <w:rPr>
        <w:noProof/>
      </w:rPr>
      <w:drawing>
        <wp:inline distT="0" distB="0" distL="0" distR="0" wp14:anchorId="08E27636" wp14:editId="72DDB348">
          <wp:extent cx="723900" cy="7239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02B9"/>
    <w:multiLevelType w:val="hybridMultilevel"/>
    <w:tmpl w:val="CD828CAC"/>
    <w:lvl w:ilvl="0" w:tplc="73641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61"/>
    <w:rsid w:val="000400FD"/>
    <w:rsid w:val="000F7BF5"/>
    <w:rsid w:val="002E6D61"/>
    <w:rsid w:val="003E781F"/>
    <w:rsid w:val="005E3928"/>
    <w:rsid w:val="00761684"/>
    <w:rsid w:val="00842B81"/>
    <w:rsid w:val="008600D9"/>
    <w:rsid w:val="00BB7866"/>
    <w:rsid w:val="00E43D0D"/>
    <w:rsid w:val="00E51AA1"/>
    <w:rsid w:val="00F130DA"/>
    <w:rsid w:val="00FC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6D61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6D61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2E6D6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6D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2E6D61"/>
    <w:rPr>
      <w:rFonts w:cs="Times New Roman"/>
    </w:rPr>
  </w:style>
  <w:style w:type="character" w:customStyle="1" w:styleId="a6">
    <w:name w:val="Цветовое выделение"/>
    <w:uiPriority w:val="99"/>
    <w:rsid w:val="00E43D0D"/>
    <w:rPr>
      <w:b/>
      <w:bCs/>
      <w:color w:val="26282F"/>
    </w:rPr>
  </w:style>
  <w:style w:type="character" w:customStyle="1" w:styleId="FontStyle15">
    <w:name w:val="Font Style15"/>
    <w:rsid w:val="00E43D0D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6D61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6D61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2E6D6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6D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2E6D61"/>
    <w:rPr>
      <w:rFonts w:cs="Times New Roman"/>
    </w:rPr>
  </w:style>
  <w:style w:type="character" w:customStyle="1" w:styleId="a6">
    <w:name w:val="Цветовое выделение"/>
    <w:uiPriority w:val="99"/>
    <w:rsid w:val="00E43D0D"/>
    <w:rPr>
      <w:b/>
      <w:bCs/>
      <w:color w:val="26282F"/>
    </w:rPr>
  </w:style>
  <w:style w:type="character" w:customStyle="1" w:styleId="FontStyle15">
    <w:name w:val="Font Style15"/>
    <w:rsid w:val="00E43D0D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Тютюнникова Людмила Николаевна</dc:creator>
  <cp:lastModifiedBy>Пономарева Светлана Васильевна</cp:lastModifiedBy>
  <cp:revision>3</cp:revision>
  <dcterms:created xsi:type="dcterms:W3CDTF">2019-04-02T10:01:00Z</dcterms:created>
  <dcterms:modified xsi:type="dcterms:W3CDTF">2019-04-02T10:04:00Z</dcterms:modified>
</cp:coreProperties>
</file>