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9" w:rsidRDefault="001A628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АЛГОРИТМ</w:t>
      </w:r>
    </w:p>
    <w:p w:rsidR="008278D9" w:rsidRDefault="001A628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взаимодействия органов местного самоуправления города </w:t>
      </w:r>
      <w:r w:rsidR="007873ED">
        <w:rPr>
          <w:rFonts w:ascii="PT Astra Serif" w:hAnsi="PT Astra Serif" w:cs="PT Astra Serif"/>
          <w:sz w:val="28"/>
          <w:szCs w:val="28"/>
        </w:rPr>
        <w:t>Яровое</w:t>
      </w:r>
    </w:p>
    <w:p w:rsidR="008278D9" w:rsidRDefault="001A628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сотрудников органов внутренних дел по принятию согласованных мер</w:t>
      </w:r>
    </w:p>
    <w:p w:rsidR="008278D9" w:rsidRDefault="001A628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реагирования при выявлении в общественном пространстве рекламы</w:t>
      </w:r>
    </w:p>
    <w:p w:rsidR="008278D9" w:rsidRDefault="001A628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>
        <w:rPr>
          <w:rFonts w:ascii="PT Astra Serif" w:hAnsi="PT Astra Serif" w:cs="PT Astra Serif"/>
          <w:sz w:val="28"/>
          <w:szCs w:val="28"/>
        </w:rPr>
        <w:t>наркомагазинов</w:t>
      </w:r>
      <w:proofErr w:type="spellEnd"/>
      <w:r>
        <w:rPr>
          <w:rFonts w:ascii="PT Astra Serif" w:hAnsi="PT Astra Serif" w:cs="PT Astra Serif"/>
          <w:sz w:val="28"/>
          <w:szCs w:val="28"/>
        </w:rPr>
        <w:t>»</w:t>
      </w:r>
    </w:p>
    <w:p w:rsidR="008278D9" w:rsidRDefault="008278D9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Федеральным законом от 13.03.2006 No38-Ф3 «О рекламе» определено, что реклама - это информация, которая распространяется в любых формах и любыми способами, которая предназначена для привлечения внимания и создания интереса к рекламируемому объекту.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Запрет пропаганды наркотических средств и психотропных веществ установлен статьей 7 Федерального закона от 13.03.2006 No38-Ф3 «О рекламе» и статьей 46 Федерального закона от 08.01.1998 No3-Ф3 «О наркотических средствах и психотропных веществах».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частности, в соответствии со статей 7 Федерального закона от 13.03.2006 No38-Ф3 не допускается реклама наркотических средств, психотропных веществ и их </w:t>
      </w:r>
      <w:proofErr w:type="spellStart"/>
      <w:r>
        <w:rPr>
          <w:rFonts w:ascii="PT Astra Serif" w:hAnsi="PT Astra Serif" w:cs="PT Astra Serif"/>
          <w:sz w:val="28"/>
          <w:szCs w:val="28"/>
        </w:rPr>
        <w:t>прекурсоров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>
        <w:rPr>
          <w:rFonts w:ascii="PT Astra Serif" w:hAnsi="PT Astra Serif" w:cs="PT Astra Serif"/>
          <w:sz w:val="28"/>
          <w:szCs w:val="28"/>
        </w:rPr>
        <w:t>прекурсоры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>
        <w:rPr>
          <w:rFonts w:ascii="PT Astra Serif" w:hAnsi="PT Astra Serif" w:cs="PT Astra Serif"/>
          <w:sz w:val="28"/>
          <w:szCs w:val="28"/>
        </w:rPr>
        <w:t>прекурсоры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а также новых потенциально опасных </w:t>
      </w:r>
      <w:proofErr w:type="spellStart"/>
      <w:r>
        <w:rPr>
          <w:rFonts w:ascii="PT Astra Serif" w:hAnsi="PT Astra Serif" w:cs="PT Astra Serif"/>
          <w:sz w:val="28"/>
          <w:szCs w:val="28"/>
        </w:rPr>
        <w:t>психоактивных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веществ.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настоящее время наиболее злободневной проблемой в сфере противодействия незаконному обороту наркотических средств в гор</w:t>
      </w:r>
      <w:r w:rsidR="007873ED">
        <w:rPr>
          <w:rFonts w:ascii="PT Astra Serif" w:hAnsi="PT Astra Serif" w:cs="PT Astra Serif"/>
          <w:sz w:val="28"/>
          <w:szCs w:val="28"/>
        </w:rPr>
        <w:t>оде Яровое</w:t>
      </w:r>
      <w:r>
        <w:rPr>
          <w:rFonts w:ascii="PT Astra Serif" w:hAnsi="PT Astra Serif" w:cs="PT Astra Serif"/>
          <w:sz w:val="28"/>
          <w:szCs w:val="28"/>
        </w:rPr>
        <w:t xml:space="preserve"> является пропаганда наркотиков, которая массово распространяется посредством нанесения на стены домов и сооружений рисунков, граффити и иных изображений с указанием интернет-адресов сайтов, осуществляется распространение среди населения наркотических средств.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Как правило, в надписи, изготовленной с помощью трафарета, в форме «граффити» или иным способом, указывается сленговое название наркотического средства или </w:t>
      </w:r>
      <w:proofErr w:type="spellStart"/>
      <w:r>
        <w:rPr>
          <w:rFonts w:ascii="PT Astra Serif" w:hAnsi="PT Astra Serif" w:cs="PT Astra Serif"/>
          <w:sz w:val="28"/>
          <w:szCs w:val="28"/>
        </w:rPr>
        <w:t>психоактивного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вещества, приводится ссылка на </w:t>
      </w:r>
      <w:proofErr w:type="spellStart"/>
      <w:r>
        <w:rPr>
          <w:rFonts w:ascii="PT Astra Serif" w:hAnsi="PT Astra Serif" w:cs="PT Astra Serif"/>
          <w:sz w:val="28"/>
          <w:szCs w:val="28"/>
        </w:rPr>
        <w:t>интернет-ресурс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или номер телефона, а также предлагается работа наркокурьера.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Исходя из содержания подобных рисунков, данная информация в соответствии с законодательством запрещена к распространению на территории Российской Федерации.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Рекламу интернет-сайтов, </w:t>
      </w:r>
      <w:proofErr w:type="spellStart"/>
      <w:r>
        <w:rPr>
          <w:rFonts w:ascii="PT Astra Serif" w:hAnsi="PT Astra Serif" w:cs="PT Astra Serif"/>
          <w:sz w:val="28"/>
          <w:szCs w:val="28"/>
        </w:rPr>
        <w:t>интернет-ресурсов</w:t>
      </w:r>
      <w:proofErr w:type="spellEnd"/>
      <w:r>
        <w:rPr>
          <w:rFonts w:ascii="PT Astra Serif" w:hAnsi="PT Astra Serif" w:cs="PT Astra Serif"/>
          <w:sz w:val="28"/>
          <w:szCs w:val="28"/>
        </w:rPr>
        <w:t>, через которые осуществляется незаконное распространение (незаконный сбыт) наркотических средств, размещенную на стенах зданий, сооружений, иных строений, необходимо рассматривать как один из путей склонения граждан к потреблению наркотических средств.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Данный вид противоправной рекламы обращен к широкому и неопределенному кругу лиц.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 учетом изложенного, на фоне возросшей в городе </w:t>
      </w:r>
      <w:r w:rsidR="007873ED">
        <w:rPr>
          <w:rFonts w:ascii="PT Astra Serif" w:hAnsi="PT Astra Serif" w:cs="PT Astra Serif"/>
          <w:sz w:val="28"/>
          <w:szCs w:val="28"/>
        </w:rPr>
        <w:t xml:space="preserve">Яровое </w:t>
      </w:r>
      <w:r>
        <w:rPr>
          <w:rFonts w:ascii="PT Astra Serif" w:hAnsi="PT Astra Serif" w:cs="PT Astra Serif"/>
          <w:sz w:val="28"/>
          <w:szCs w:val="28"/>
        </w:rPr>
        <w:t xml:space="preserve">активности лиц, занимающихся противоправной деятельностью, связанной с размещением посредством трафаретных рисунков на стенах зданий и сооружений рекламы интернет-сайтов, через которые осуществляется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незаконное распространение наркотических средств (далее - </w:t>
      </w:r>
      <w:proofErr w:type="spellStart"/>
      <w:r>
        <w:rPr>
          <w:rFonts w:ascii="PT Astra Serif" w:hAnsi="PT Astra Serif" w:cs="PT Astra Serif"/>
          <w:sz w:val="28"/>
          <w:szCs w:val="28"/>
        </w:rPr>
        <w:t>наркосайты</w:t>
      </w:r>
      <w:proofErr w:type="spellEnd"/>
      <w:r>
        <w:rPr>
          <w:rFonts w:ascii="PT Astra Serif" w:hAnsi="PT Astra Serif" w:cs="PT Astra Serif"/>
          <w:sz w:val="28"/>
          <w:szCs w:val="28"/>
        </w:rPr>
        <w:t>) в городе</w:t>
      </w:r>
      <w:r w:rsidR="007873ED">
        <w:rPr>
          <w:rFonts w:ascii="PT Astra Serif" w:hAnsi="PT Astra Serif" w:cs="PT Astra Serif"/>
          <w:sz w:val="28"/>
          <w:szCs w:val="28"/>
        </w:rPr>
        <w:t xml:space="preserve"> Яровое</w:t>
      </w:r>
      <w:r>
        <w:rPr>
          <w:rFonts w:ascii="PT Astra Serif" w:hAnsi="PT Astra Serif" w:cs="PT Astra Serif"/>
          <w:sz w:val="28"/>
          <w:szCs w:val="28"/>
        </w:rPr>
        <w:t xml:space="preserve">, администрацией города </w:t>
      </w:r>
      <w:r w:rsidR="007873ED">
        <w:rPr>
          <w:rFonts w:ascii="PT Astra Serif" w:hAnsi="PT Astra Serif" w:cs="PT Astra Serif"/>
          <w:sz w:val="28"/>
          <w:szCs w:val="28"/>
        </w:rPr>
        <w:t xml:space="preserve">Яровое </w:t>
      </w:r>
      <w:r>
        <w:rPr>
          <w:rFonts w:ascii="PT Astra Serif" w:hAnsi="PT Astra Serif" w:cs="PT Astra Serif"/>
          <w:sz w:val="28"/>
          <w:szCs w:val="28"/>
        </w:rPr>
        <w:t>разработан следующий алгоритм действий: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Сотрудники органов местного</w:t>
      </w:r>
      <w:r w:rsidR="007873ED">
        <w:rPr>
          <w:rFonts w:ascii="PT Astra Serif" w:hAnsi="PT Astra Serif" w:cs="PT Astra Serif"/>
          <w:sz w:val="28"/>
          <w:szCs w:val="28"/>
        </w:rPr>
        <w:t xml:space="preserve"> самоуправления города Яровое </w:t>
      </w:r>
      <w:r>
        <w:rPr>
          <w:rFonts w:ascii="PT Astra Serif" w:hAnsi="PT Astra Serif" w:cs="PT Astra Serif"/>
          <w:sz w:val="28"/>
          <w:szCs w:val="28"/>
        </w:rPr>
        <w:t xml:space="preserve">при проведении проверок, объездов и обходов территорий </w:t>
      </w:r>
      <w:r w:rsidR="007873ED">
        <w:rPr>
          <w:rFonts w:ascii="PT Astra Serif" w:hAnsi="PT Astra Serif" w:cs="PT Astra Serif"/>
          <w:sz w:val="28"/>
          <w:szCs w:val="28"/>
        </w:rPr>
        <w:t>муниципального образования</w:t>
      </w:r>
      <w:r>
        <w:rPr>
          <w:rFonts w:ascii="PT Astra Serif" w:hAnsi="PT Astra Serif" w:cs="PT Astra Serif"/>
          <w:sz w:val="28"/>
          <w:szCs w:val="28"/>
        </w:rPr>
        <w:t xml:space="preserve">- города </w:t>
      </w:r>
      <w:r w:rsidR="007873ED">
        <w:rPr>
          <w:rFonts w:ascii="PT Astra Serif" w:hAnsi="PT Astra Serif" w:cs="PT Astra Serif"/>
          <w:sz w:val="28"/>
          <w:szCs w:val="28"/>
        </w:rPr>
        <w:t xml:space="preserve">Яровое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 в случае обнаружения надписей, граффити с рекламой </w:t>
      </w:r>
      <w:proofErr w:type="spellStart"/>
      <w:r>
        <w:rPr>
          <w:rFonts w:ascii="PT Astra Serif" w:hAnsi="PT Astra Serif" w:cs="PT Astra Serif"/>
          <w:sz w:val="28"/>
          <w:szCs w:val="28"/>
        </w:rPr>
        <w:t>наркосайтов</w:t>
      </w:r>
      <w:proofErr w:type="spellEnd"/>
      <w:r>
        <w:rPr>
          <w:rFonts w:ascii="PT Astra Serif" w:hAnsi="PT Astra Serif" w:cs="PT Astra Serif"/>
          <w:sz w:val="28"/>
          <w:szCs w:val="28"/>
        </w:rPr>
        <w:t>, нанесенных на конструкции домов, зданий и иных сооружений, строений, объекты городской инфраструктуры, а также на асфальтобетонное покрытие автомобильных и пешеходных зон, обязаны: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осуществить фотосъемку изображения надписи, граффити (с четким изображением ссылки на сайт ил номер телефона) на доступные технические средства (мобильные средства связи, фото-, видеоаппаратуру);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об обнаружении надписи, граффити и принятых мерах реагирования по данному факту проинформировать своего непосредственного руководителя.</w:t>
      </w:r>
    </w:p>
    <w:p w:rsidR="006C0BD1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Руководитель органа местного самоуправления при получении информации об обнаружении подчиненным сотрудником надписи, граффити, принимает меры о направлении данной информации (с приложени</w:t>
      </w:r>
      <w:r w:rsidR="007873ED">
        <w:rPr>
          <w:rFonts w:ascii="PT Astra Serif" w:hAnsi="PT Astra Serif" w:cs="PT Astra Serif"/>
          <w:sz w:val="28"/>
          <w:szCs w:val="28"/>
        </w:rPr>
        <w:t xml:space="preserve">ем фотоснимков) в администрацию </w:t>
      </w:r>
      <w:r>
        <w:rPr>
          <w:rFonts w:ascii="PT Astra Serif" w:hAnsi="PT Astra Serif" w:cs="PT Astra Serif"/>
          <w:sz w:val="28"/>
          <w:szCs w:val="28"/>
        </w:rPr>
        <w:t>города</w:t>
      </w:r>
      <w:r w:rsidR="007873ED">
        <w:rPr>
          <w:rFonts w:ascii="PT Astra Serif" w:hAnsi="PT Astra Serif" w:cs="PT Astra Serif"/>
          <w:sz w:val="28"/>
          <w:szCs w:val="28"/>
        </w:rPr>
        <w:t xml:space="preserve"> Яровое</w:t>
      </w:r>
      <w:r>
        <w:rPr>
          <w:rFonts w:ascii="PT Astra Serif" w:hAnsi="PT Astra Serif" w:cs="PT Astra Serif"/>
          <w:sz w:val="28"/>
          <w:szCs w:val="28"/>
        </w:rPr>
        <w:t xml:space="preserve">, на территории обслуживания которой была обнаружена надпись, граффити, а также в комитет </w:t>
      </w:r>
      <w:r w:rsidR="009C4552">
        <w:rPr>
          <w:rFonts w:ascii="PT Astra Serif" w:hAnsi="PT Astra Serif" w:cs="PT Astra Serif"/>
          <w:sz w:val="28"/>
          <w:szCs w:val="28"/>
        </w:rPr>
        <w:t>по культуре, спорту и молодежной политике</w:t>
      </w:r>
      <w:r w:rsidR="006C0BD1">
        <w:rPr>
          <w:rFonts w:ascii="PT Astra Serif" w:hAnsi="PT Astra Serif" w:cs="PT Astra Serif"/>
          <w:sz w:val="28"/>
          <w:szCs w:val="28"/>
        </w:rPr>
        <w:t xml:space="preserve"> администрации г. Яровое</w:t>
      </w:r>
      <w:r w:rsidR="009C4552">
        <w:rPr>
          <w:rFonts w:ascii="PT Astra Serif" w:hAnsi="PT Astra Serif" w:cs="PT Astra Serif"/>
          <w:sz w:val="28"/>
          <w:szCs w:val="28"/>
        </w:rPr>
        <w:t xml:space="preserve">. </w:t>
      </w:r>
    </w:p>
    <w:p w:rsidR="008278D9" w:rsidRPr="00176695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76695">
        <w:rPr>
          <w:rFonts w:ascii="PT Astra Serif" w:hAnsi="PT Astra Serif" w:cs="PT Astra Serif"/>
          <w:sz w:val="28"/>
          <w:szCs w:val="28"/>
        </w:rPr>
        <w:t xml:space="preserve">3. </w:t>
      </w:r>
      <w:r w:rsidR="00176695">
        <w:rPr>
          <w:rFonts w:ascii="PT Astra Serif" w:hAnsi="PT Astra Serif" w:cs="PT Astra Serif"/>
          <w:sz w:val="28"/>
          <w:szCs w:val="28"/>
        </w:rPr>
        <w:t>Администраций города Яровое</w:t>
      </w:r>
      <w:r w:rsidRPr="00176695">
        <w:rPr>
          <w:rFonts w:ascii="PT Astra Serif" w:hAnsi="PT Astra Serif" w:cs="PT Astra Serif"/>
          <w:sz w:val="28"/>
          <w:szCs w:val="28"/>
        </w:rPr>
        <w:t>:</w:t>
      </w:r>
    </w:p>
    <w:p w:rsidR="008278D9" w:rsidRPr="00AE5DE6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 w:rsidRPr="00176695">
        <w:rPr>
          <w:rFonts w:ascii="PT Astra Serif" w:hAnsi="PT Astra Serif" w:cs="PT Astra Serif"/>
          <w:sz w:val="28"/>
          <w:szCs w:val="28"/>
        </w:rPr>
        <w:t xml:space="preserve">а) при обнаружении на подведомственной территории надписи, граффити с рекламой </w:t>
      </w:r>
      <w:proofErr w:type="spellStart"/>
      <w:r w:rsidRPr="00176695">
        <w:rPr>
          <w:rFonts w:ascii="PT Astra Serif" w:hAnsi="PT Astra Serif" w:cs="PT Astra Serif"/>
          <w:sz w:val="28"/>
          <w:szCs w:val="28"/>
        </w:rPr>
        <w:t>наркосайтов</w:t>
      </w:r>
      <w:proofErr w:type="spellEnd"/>
      <w:r w:rsidRPr="00176695">
        <w:rPr>
          <w:rFonts w:ascii="PT Astra Serif" w:hAnsi="PT Astra Serif" w:cs="PT Astra Serif"/>
          <w:sz w:val="28"/>
          <w:szCs w:val="28"/>
        </w:rPr>
        <w:t xml:space="preserve"> или получении из иного органа местного самоуправления сообщения об обнаружении на подведомственной территории подоб</w:t>
      </w:r>
      <w:r w:rsidR="00176695">
        <w:rPr>
          <w:rFonts w:ascii="PT Astra Serif" w:hAnsi="PT Astra Serif" w:cs="PT Astra Serif"/>
          <w:sz w:val="28"/>
          <w:szCs w:val="28"/>
        </w:rPr>
        <w:t>ной надписи, граффити организует</w:t>
      </w:r>
      <w:r w:rsidRPr="00176695">
        <w:rPr>
          <w:rFonts w:ascii="PT Astra Serif" w:hAnsi="PT Astra Serif" w:cs="PT Astra Serif"/>
          <w:sz w:val="28"/>
          <w:szCs w:val="28"/>
        </w:rPr>
        <w:t xml:space="preserve"> работу: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 направлению соответствующей инфо</w:t>
      </w:r>
      <w:r w:rsidR="00BF367F">
        <w:rPr>
          <w:rFonts w:ascii="PT Astra Serif" w:hAnsi="PT Astra Serif" w:cs="PT Astra Serif"/>
          <w:sz w:val="28"/>
          <w:szCs w:val="28"/>
        </w:rPr>
        <w:t xml:space="preserve">рмации в отдел </w:t>
      </w:r>
      <w:r>
        <w:rPr>
          <w:rFonts w:ascii="PT Astra Serif" w:hAnsi="PT Astra Serif" w:cs="PT Astra Serif"/>
          <w:sz w:val="28"/>
          <w:szCs w:val="28"/>
        </w:rPr>
        <w:t>полиции по г.</w:t>
      </w:r>
      <w:r w:rsidR="00BF367F">
        <w:rPr>
          <w:rFonts w:ascii="PT Astra Serif" w:hAnsi="PT Astra Serif" w:cs="PT Astra Serif"/>
          <w:sz w:val="28"/>
          <w:szCs w:val="28"/>
        </w:rPr>
        <w:t xml:space="preserve"> Яровое </w:t>
      </w:r>
      <w:r>
        <w:rPr>
          <w:rFonts w:ascii="PT Astra Serif" w:hAnsi="PT Astra Serif" w:cs="PT Astra Serif"/>
          <w:sz w:val="28"/>
          <w:szCs w:val="28"/>
        </w:rPr>
        <w:t>для принятия мер реагирования;</w:t>
      </w:r>
    </w:p>
    <w:p w:rsidR="008278D9" w:rsidRDefault="0017669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</w:t>
      </w:r>
      <w:bookmarkStart w:id="0" w:name="_GoBack"/>
      <w:bookmarkEnd w:id="0"/>
      <w:r w:rsidR="001A6285">
        <w:rPr>
          <w:rFonts w:ascii="PT Astra Serif" w:hAnsi="PT Astra Serif" w:cs="PT Astra Serif"/>
          <w:sz w:val="28"/>
          <w:szCs w:val="28"/>
        </w:rPr>
        <w:t xml:space="preserve">удалению на территории в границах районов надписи, граффити с противоправной рекламой </w:t>
      </w:r>
      <w:proofErr w:type="spellStart"/>
      <w:r w:rsidR="001A6285">
        <w:rPr>
          <w:rFonts w:ascii="PT Astra Serif" w:hAnsi="PT Astra Serif" w:cs="PT Astra Serif"/>
          <w:sz w:val="28"/>
          <w:szCs w:val="28"/>
        </w:rPr>
        <w:t>наркосайтов</w:t>
      </w:r>
      <w:proofErr w:type="spellEnd"/>
      <w:r w:rsidR="001A6285">
        <w:rPr>
          <w:rFonts w:ascii="PT Astra Serif" w:hAnsi="PT Astra Serif" w:cs="PT Astra Serif"/>
          <w:sz w:val="28"/>
          <w:szCs w:val="28"/>
        </w:rPr>
        <w:t>, в том числе с привлечением к данной работе представителей общественности и волонтеров;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по результатам выполненной работы по информированию территор</w:t>
      </w:r>
      <w:r w:rsidR="00BF367F">
        <w:rPr>
          <w:rFonts w:ascii="PT Astra Serif" w:hAnsi="PT Astra Serif" w:cs="PT Astra Serif"/>
          <w:sz w:val="28"/>
          <w:szCs w:val="28"/>
        </w:rPr>
        <w:t>иальных отдела</w:t>
      </w:r>
      <w:r>
        <w:rPr>
          <w:rFonts w:ascii="PT Astra Serif" w:hAnsi="PT Astra Serif" w:cs="PT Astra Serif"/>
          <w:sz w:val="28"/>
          <w:szCs w:val="28"/>
        </w:rPr>
        <w:t xml:space="preserve"> полиции по г.</w:t>
      </w:r>
      <w:r w:rsidR="00BF367F">
        <w:rPr>
          <w:rFonts w:ascii="PT Astra Serif" w:hAnsi="PT Astra Serif" w:cs="PT Astra Serif"/>
          <w:sz w:val="28"/>
          <w:szCs w:val="28"/>
        </w:rPr>
        <w:t xml:space="preserve"> Яровое</w:t>
      </w:r>
      <w:r>
        <w:rPr>
          <w:rFonts w:ascii="PT Astra Serif" w:hAnsi="PT Astra Serif" w:cs="PT Astra Serif"/>
          <w:sz w:val="28"/>
          <w:szCs w:val="28"/>
        </w:rPr>
        <w:t xml:space="preserve"> и удалению надписей, граффити с рекламой </w:t>
      </w:r>
      <w:proofErr w:type="spellStart"/>
      <w:r>
        <w:rPr>
          <w:rFonts w:ascii="PT Astra Serif" w:hAnsi="PT Astra Serif" w:cs="PT Astra Serif"/>
          <w:sz w:val="28"/>
          <w:szCs w:val="28"/>
        </w:rPr>
        <w:t>наркосайтов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направляют ежемесячно в </w:t>
      </w:r>
      <w:r w:rsidR="006C0BD1">
        <w:rPr>
          <w:rFonts w:ascii="PT Astra Serif" w:hAnsi="PT Astra Serif" w:cs="PT Astra Serif"/>
          <w:sz w:val="28"/>
          <w:szCs w:val="28"/>
        </w:rPr>
        <w:t xml:space="preserve">комитет по культуре, спорту и молодежной политике администрации г. Яровое </w:t>
      </w:r>
      <w:r>
        <w:rPr>
          <w:rFonts w:ascii="PT Astra Serif" w:hAnsi="PT Astra Serif" w:cs="PT Astra Serif"/>
          <w:sz w:val="28"/>
          <w:szCs w:val="28"/>
        </w:rPr>
        <w:t xml:space="preserve">обобщенные результаты за отчетный период, до 5 числа месяца, следующего за отчетным, с отражением адресов домов, зданий и иных сооружений, строений, объектов городской инфраструктуры, расположения асфальтобетонного покрытия автомобильных и пешеходных зон, где были выявлены и удалены надписи, граффити с рекламой </w:t>
      </w:r>
      <w:proofErr w:type="spellStart"/>
      <w:r>
        <w:rPr>
          <w:rFonts w:ascii="PT Astra Serif" w:hAnsi="PT Astra Serif" w:cs="PT Astra Serif"/>
          <w:sz w:val="28"/>
          <w:szCs w:val="28"/>
        </w:rPr>
        <w:t>наркосайтов</w:t>
      </w:r>
      <w:proofErr w:type="spellEnd"/>
      <w:r>
        <w:rPr>
          <w:rFonts w:ascii="PT Astra Serif" w:hAnsi="PT Astra Serif" w:cs="PT Astra Serif"/>
          <w:sz w:val="28"/>
          <w:szCs w:val="28"/>
        </w:rPr>
        <w:t>.</w:t>
      </w:r>
    </w:p>
    <w:p w:rsidR="008278D9" w:rsidRDefault="001A6285" w:rsidP="008D49BA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</w:t>
      </w:r>
      <w:r w:rsidR="006C0BD1" w:rsidRPr="006C0BD1">
        <w:rPr>
          <w:rFonts w:ascii="PT Astra Serif" w:hAnsi="PT Astra Serif" w:cs="PT Astra Serif"/>
          <w:sz w:val="28"/>
          <w:szCs w:val="28"/>
        </w:rPr>
        <w:t xml:space="preserve"> </w:t>
      </w:r>
      <w:r w:rsidR="006C0BD1">
        <w:rPr>
          <w:rFonts w:ascii="PT Astra Serif" w:hAnsi="PT Astra Serif" w:cs="PT Astra Serif"/>
          <w:sz w:val="28"/>
          <w:szCs w:val="28"/>
        </w:rPr>
        <w:t>Комитет по культуре, спорту и молодежной политике администрации г. Яровое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контролирует своевременное предоставление информации о результатах выполненной работы по удалению в границах районов надписей, граффити с рекламой </w:t>
      </w:r>
      <w:proofErr w:type="spellStart"/>
      <w:r>
        <w:rPr>
          <w:rFonts w:ascii="PT Astra Serif" w:hAnsi="PT Astra Serif" w:cs="PT Astra Serif"/>
          <w:sz w:val="28"/>
          <w:szCs w:val="28"/>
        </w:rPr>
        <w:t>наркосайтов</w:t>
      </w:r>
      <w:proofErr w:type="spellEnd"/>
      <w:r>
        <w:rPr>
          <w:rFonts w:ascii="PT Astra Serif" w:hAnsi="PT Astra Serif" w:cs="PT Astra Serif"/>
          <w:sz w:val="28"/>
          <w:szCs w:val="28"/>
        </w:rPr>
        <w:t>;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ежемесячно, до 10 числа месяца, следующего за отчетным, подготавливает обобщенный список адресов города</w:t>
      </w:r>
      <w:r w:rsidR="00AE5DE6">
        <w:rPr>
          <w:rFonts w:ascii="PT Astra Serif" w:hAnsi="PT Astra Serif" w:cs="PT Astra Serif"/>
          <w:sz w:val="28"/>
          <w:szCs w:val="28"/>
        </w:rPr>
        <w:t xml:space="preserve"> Яровое</w:t>
      </w:r>
      <w:r>
        <w:rPr>
          <w:rFonts w:ascii="PT Astra Serif" w:hAnsi="PT Astra Serif" w:cs="PT Astra Serif"/>
          <w:sz w:val="28"/>
          <w:szCs w:val="28"/>
        </w:rPr>
        <w:t xml:space="preserve">, где были обнаружены надписи, граффити с рекламой </w:t>
      </w:r>
      <w:proofErr w:type="spellStart"/>
      <w:r>
        <w:rPr>
          <w:rFonts w:ascii="PT Astra Serif" w:hAnsi="PT Astra Serif" w:cs="PT Astra Serif"/>
          <w:sz w:val="28"/>
          <w:szCs w:val="28"/>
        </w:rPr>
        <w:t>наркосайтов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с последующим их направлением в </w:t>
      </w:r>
      <w:r w:rsidR="00AE5DE6">
        <w:rPr>
          <w:rFonts w:ascii="PT Astra Serif" w:hAnsi="PT Astra Serif" w:cs="PT Astra Serif"/>
          <w:sz w:val="28"/>
          <w:szCs w:val="28"/>
        </w:rPr>
        <w:t>отдел полиции по г</w:t>
      </w:r>
      <w:r>
        <w:rPr>
          <w:rFonts w:ascii="PT Astra Serif" w:hAnsi="PT Astra Serif" w:cs="PT Astra Serif"/>
          <w:sz w:val="28"/>
          <w:szCs w:val="28"/>
        </w:rPr>
        <w:t>.</w:t>
      </w:r>
      <w:r w:rsidR="00AE5DE6">
        <w:rPr>
          <w:rFonts w:ascii="PT Astra Serif" w:hAnsi="PT Astra Serif" w:cs="PT Astra Serif"/>
          <w:sz w:val="28"/>
          <w:szCs w:val="28"/>
        </w:rPr>
        <w:t xml:space="preserve"> Яровое;</w:t>
      </w:r>
    </w:p>
    <w:p w:rsidR="008278D9" w:rsidRDefault="001A6285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r w:rsidR="00AE5DE6">
        <w:rPr>
          <w:rFonts w:ascii="PT Astra Serif" w:hAnsi="PT Astra Serif" w:cs="PT Astra Serif"/>
          <w:sz w:val="28"/>
          <w:szCs w:val="28"/>
        </w:rPr>
        <w:t xml:space="preserve">Отдел полиции </w:t>
      </w:r>
      <w:r>
        <w:rPr>
          <w:rFonts w:ascii="PT Astra Serif" w:hAnsi="PT Astra Serif" w:cs="PT Astra Serif"/>
          <w:sz w:val="28"/>
          <w:szCs w:val="28"/>
        </w:rPr>
        <w:t xml:space="preserve">по </w:t>
      </w:r>
      <w:proofErr w:type="spellStart"/>
      <w:r>
        <w:rPr>
          <w:rFonts w:ascii="PT Astra Serif" w:hAnsi="PT Astra Serif" w:cs="PT Astra Serif"/>
          <w:sz w:val="28"/>
          <w:szCs w:val="28"/>
        </w:rPr>
        <w:t>г.</w:t>
      </w:r>
      <w:r w:rsidR="00AE5DE6">
        <w:rPr>
          <w:rFonts w:ascii="PT Astra Serif" w:hAnsi="PT Astra Serif" w:cs="PT Astra Serif"/>
          <w:sz w:val="28"/>
          <w:szCs w:val="28"/>
        </w:rPr>
        <w:t>Яровое</w:t>
      </w:r>
      <w:proofErr w:type="spellEnd"/>
      <w:r w:rsidR="00AE5DE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после получения сообщения об обнаружении на обслуживаемой территории надписей, граффити с рекламой </w:t>
      </w:r>
      <w:proofErr w:type="spellStart"/>
      <w:r>
        <w:rPr>
          <w:rFonts w:ascii="PT Astra Serif" w:hAnsi="PT Astra Serif" w:cs="PT Astra Serif"/>
          <w:sz w:val="28"/>
          <w:szCs w:val="28"/>
        </w:rPr>
        <w:t>наркосайтов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в установленном порядке организуют проведение проверок с целью установления наличия признаков совершения преступления или административного правонарушения.</w:t>
      </w:r>
    </w:p>
    <w:sectPr w:rsidR="008278D9">
      <w:headerReference w:type="default" r:id="rId6"/>
      <w:headerReference w:type="first" r:id="rId7"/>
      <w:foot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22" w:rsidRDefault="00032F22">
      <w:pPr>
        <w:spacing w:after="0" w:line="240" w:lineRule="auto"/>
      </w:pPr>
      <w:r>
        <w:separator/>
      </w:r>
    </w:p>
  </w:endnote>
  <w:endnote w:type="continuationSeparator" w:id="0">
    <w:p w:rsidR="00032F22" w:rsidRDefault="0003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D9" w:rsidRDefault="008278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22" w:rsidRDefault="00032F22">
      <w:pPr>
        <w:spacing w:after="0" w:line="240" w:lineRule="auto"/>
      </w:pPr>
      <w:r>
        <w:separator/>
      </w:r>
    </w:p>
  </w:footnote>
  <w:footnote w:type="continuationSeparator" w:id="0">
    <w:p w:rsidR="00032F22" w:rsidRDefault="0003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D9" w:rsidRDefault="001A6285">
    <w:pPr>
      <w:pStyle w:val="a9"/>
      <w:jc w:val="center"/>
      <w:rPr>
        <w:rFonts w:ascii="PT Astra Serif" w:hAnsi="PT Astra Serif" w:cs="PT Astra Serif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176695" w:rsidRPr="00176695">
      <w:rPr>
        <w:rFonts w:ascii="PT Astra Serif" w:hAnsi="PT Astra Serif" w:cs="PT Astra Serif"/>
        <w:noProof/>
        <w:sz w:val="28"/>
        <w:szCs w:val="28"/>
      </w:rPr>
      <w:t>3</w:t>
    </w:r>
    <w:r>
      <w:rPr>
        <w:rFonts w:ascii="PT Astra Serif" w:hAnsi="PT Astra Serif" w:cs="PT Astra Serif"/>
        <w:sz w:val="28"/>
        <w:szCs w:val="28"/>
      </w:rPr>
      <w:fldChar w:fldCharType="end"/>
    </w:r>
  </w:p>
  <w:p w:rsidR="008278D9" w:rsidRDefault="008278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D9" w:rsidRDefault="008278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D9"/>
    <w:rsid w:val="00032F22"/>
    <w:rsid w:val="000E11AA"/>
    <w:rsid w:val="00176695"/>
    <w:rsid w:val="001A6285"/>
    <w:rsid w:val="00384522"/>
    <w:rsid w:val="00605C59"/>
    <w:rsid w:val="006C0BD1"/>
    <w:rsid w:val="007873ED"/>
    <w:rsid w:val="00795D04"/>
    <w:rsid w:val="007B563F"/>
    <w:rsid w:val="008278D9"/>
    <w:rsid w:val="008D49BA"/>
    <w:rsid w:val="009C4552"/>
    <w:rsid w:val="00A403A3"/>
    <w:rsid w:val="00AE5DE6"/>
    <w:rsid w:val="00B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0B8E"/>
  <w15:docId w15:val="{CA13F2B5-013E-4282-8143-FBEBBEF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</cp:lastModifiedBy>
  <cp:revision>5</cp:revision>
  <dcterms:created xsi:type="dcterms:W3CDTF">2023-10-18T08:22:00Z</dcterms:created>
  <dcterms:modified xsi:type="dcterms:W3CDTF">2023-10-31T03:32:00Z</dcterms:modified>
</cp:coreProperties>
</file>