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A9B" w:rsidRPr="00500A9B" w:rsidRDefault="00500A9B" w:rsidP="00500A9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00A9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Информационное сообщение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500A9B" w:rsidRPr="00500A9B" w:rsidRDefault="00500A9B" w:rsidP="00534E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534E9A" w:rsidRPr="00CE4C82" w:rsidRDefault="00DB0BBA" w:rsidP="00534E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1056">
        <w:rPr>
          <w:rFonts w:ascii="Times New Roman" w:hAnsi="Times New Roman" w:cs="Times New Roman"/>
          <w:bCs/>
          <w:sz w:val="24"/>
          <w:szCs w:val="24"/>
        </w:rPr>
        <w:t>Администрация г. Яровое Алтайского края</w:t>
      </w:r>
      <w:r w:rsidRPr="00CE4C8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объявляет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4E9A" w:rsidRPr="00F81056">
        <w:rPr>
          <w:rFonts w:ascii="Times New Roman" w:hAnsi="Times New Roman" w:cs="Times New Roman"/>
          <w:bCs/>
          <w:sz w:val="24"/>
          <w:szCs w:val="24"/>
        </w:rPr>
        <w:t>аукцион в электронной форме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 по продаже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имущества, находящегося в </w:t>
      </w:r>
      <w:r w:rsidR="00B52C77"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собственности </w:t>
      </w:r>
      <w:r w:rsidR="00B52C77">
        <w:rPr>
          <w:rFonts w:ascii="Times New Roman" w:hAnsi="Times New Roman" w:cs="Times New Roman"/>
          <w:bCs/>
          <w:sz w:val="24"/>
          <w:szCs w:val="24"/>
        </w:rPr>
        <w:t xml:space="preserve">города Яровое 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>Алтайского края, а именно:</w:t>
      </w:r>
    </w:p>
    <w:p w:rsidR="00DF3B29" w:rsidRPr="00EE788E" w:rsidRDefault="00BE0239" w:rsidP="00BE0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DF3B29" w:rsidRPr="00EE788E">
        <w:rPr>
          <w:rFonts w:ascii="Times New Roman" w:hAnsi="Times New Roman" w:cs="Times New Roman"/>
          <w:bCs/>
          <w:sz w:val="24"/>
          <w:szCs w:val="24"/>
        </w:rPr>
        <w:t xml:space="preserve">- нежилое помещение, площадью </w:t>
      </w:r>
      <w:r w:rsidR="003254E1" w:rsidRPr="00EE788E">
        <w:rPr>
          <w:rFonts w:ascii="Times New Roman" w:hAnsi="Times New Roman" w:cs="Times New Roman"/>
          <w:bCs/>
          <w:sz w:val="24"/>
          <w:szCs w:val="24"/>
        </w:rPr>
        <w:t>260,5</w:t>
      </w:r>
      <w:r w:rsidR="00DF3B29" w:rsidRPr="00EE788E">
        <w:rPr>
          <w:rFonts w:ascii="Times New Roman" w:hAnsi="Times New Roman" w:cs="Times New Roman"/>
          <w:bCs/>
          <w:sz w:val="24"/>
          <w:szCs w:val="24"/>
        </w:rPr>
        <w:t xml:space="preserve"> кв. м, по адресу: Алтайский край, г. Яровое,</w:t>
      </w:r>
      <w:r w:rsidRPr="00EE788E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DF3B29" w:rsidRPr="00EE788E">
        <w:rPr>
          <w:rFonts w:ascii="Times New Roman" w:hAnsi="Times New Roman" w:cs="Times New Roman"/>
          <w:bCs/>
          <w:sz w:val="24"/>
          <w:szCs w:val="24"/>
        </w:rPr>
        <w:t xml:space="preserve"> кв-л Б, д. </w:t>
      </w:r>
      <w:r w:rsidR="003254E1" w:rsidRPr="00EE788E">
        <w:rPr>
          <w:rFonts w:ascii="Times New Roman" w:hAnsi="Times New Roman" w:cs="Times New Roman"/>
          <w:bCs/>
          <w:sz w:val="24"/>
          <w:szCs w:val="24"/>
        </w:rPr>
        <w:t>15</w:t>
      </w:r>
      <w:r w:rsidR="00DF3B29" w:rsidRPr="00EE788E">
        <w:rPr>
          <w:rFonts w:ascii="Times New Roman" w:hAnsi="Times New Roman" w:cs="Times New Roman"/>
          <w:bCs/>
          <w:sz w:val="24"/>
          <w:szCs w:val="24"/>
        </w:rPr>
        <w:t xml:space="preserve"> пом. </w:t>
      </w:r>
      <w:r w:rsidR="003254E1" w:rsidRPr="00EE788E">
        <w:rPr>
          <w:rFonts w:ascii="Times New Roman" w:hAnsi="Times New Roman" w:cs="Times New Roman"/>
          <w:bCs/>
          <w:sz w:val="24"/>
          <w:szCs w:val="24"/>
        </w:rPr>
        <w:t>2</w:t>
      </w:r>
      <w:r w:rsidR="00DF3B29" w:rsidRPr="00EE788E">
        <w:rPr>
          <w:rFonts w:ascii="Times New Roman" w:hAnsi="Times New Roman" w:cs="Times New Roman"/>
          <w:bCs/>
          <w:sz w:val="24"/>
          <w:szCs w:val="24"/>
        </w:rPr>
        <w:t>, кадастровый номер 22:72:06040</w:t>
      </w:r>
      <w:r w:rsidR="003254E1" w:rsidRPr="00EE788E">
        <w:rPr>
          <w:rFonts w:ascii="Times New Roman" w:hAnsi="Times New Roman" w:cs="Times New Roman"/>
          <w:bCs/>
          <w:sz w:val="24"/>
          <w:szCs w:val="24"/>
        </w:rPr>
        <w:t>2</w:t>
      </w:r>
      <w:r w:rsidR="00DF3B29" w:rsidRPr="00EE788E">
        <w:rPr>
          <w:rFonts w:ascii="Times New Roman" w:hAnsi="Times New Roman" w:cs="Times New Roman"/>
          <w:bCs/>
          <w:sz w:val="24"/>
          <w:szCs w:val="24"/>
        </w:rPr>
        <w:t>:</w:t>
      </w:r>
      <w:r w:rsidR="003254E1" w:rsidRPr="00EE788E">
        <w:rPr>
          <w:rFonts w:ascii="Times New Roman" w:hAnsi="Times New Roman" w:cs="Times New Roman"/>
          <w:bCs/>
          <w:sz w:val="24"/>
          <w:szCs w:val="24"/>
        </w:rPr>
        <w:t>1053</w:t>
      </w:r>
      <w:r w:rsidR="00DF3B29" w:rsidRPr="00EE788E">
        <w:rPr>
          <w:rFonts w:ascii="Times New Roman" w:hAnsi="Times New Roman" w:cs="Times New Roman"/>
          <w:bCs/>
          <w:sz w:val="24"/>
          <w:szCs w:val="24"/>
        </w:rPr>
        <w:t xml:space="preserve">;    </w:t>
      </w:r>
      <w:r w:rsidR="00DF3B29" w:rsidRPr="00EE788E">
        <w:rPr>
          <w:rFonts w:ascii="Times New Roman" w:hAnsi="Times New Roman" w:cs="Times New Roman"/>
          <w:bCs/>
          <w:sz w:val="24"/>
          <w:szCs w:val="24"/>
        </w:rPr>
        <w:tab/>
      </w:r>
    </w:p>
    <w:p w:rsidR="00534E9A" w:rsidRPr="00EE788E" w:rsidRDefault="0026545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88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34E9A" w:rsidRPr="00EE788E">
        <w:rPr>
          <w:rFonts w:ascii="Times New Roman" w:hAnsi="Times New Roman" w:cs="Times New Roman"/>
          <w:bCs/>
          <w:sz w:val="24"/>
          <w:szCs w:val="24"/>
        </w:rPr>
        <w:t>Содержание информационного сообщения.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88E">
        <w:rPr>
          <w:rFonts w:ascii="Times New Roman" w:hAnsi="Times New Roman" w:cs="Times New Roman"/>
          <w:sz w:val="24"/>
          <w:szCs w:val="24"/>
        </w:rPr>
        <w:t>1. Основные понятия</w:t>
      </w:r>
      <w:r w:rsidR="00FB7CA3" w:rsidRPr="00EE788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2. Правовое регулирование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3. Сведения об аукционе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4. Место, сроки подачи (приема) заявок, определения участников и подведения итогов</w:t>
      </w:r>
      <w:r w:rsidR="0048758B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аукциона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FB7CA3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 Сроки и порядок регистрации на электронной площадке</w:t>
      </w:r>
      <w:r w:rsidR="00FB7C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 Порядок подачи (приема) и отзыва заявок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 Перечень документов, представляемых участниками торгов и требования к их</w:t>
      </w:r>
      <w:r w:rsidR="00AE13CF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оформлению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8. Ограничения участия в аукционе отдельных категорий физических и юридических лиц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 Порядок внесения задатка и его возврата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48758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10. Порядок ознакомления со сведениями </w:t>
      </w:r>
      <w:r w:rsidR="00FB7CA3">
        <w:rPr>
          <w:rFonts w:ascii="Times New Roman" w:hAnsi="Times New Roman" w:cs="Times New Roman"/>
          <w:sz w:val="24"/>
          <w:szCs w:val="24"/>
        </w:rPr>
        <w:t>о государственном имуществе</w:t>
      </w:r>
      <w:r w:rsidRPr="00CE4C82">
        <w:rPr>
          <w:rFonts w:ascii="Times New Roman" w:hAnsi="Times New Roman" w:cs="Times New Roman"/>
          <w:sz w:val="24"/>
          <w:szCs w:val="24"/>
        </w:rPr>
        <w:t>, выставляемом на аукционе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 Порядок определения участников аукциона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 Порядок проведения аукциона и определения победителя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13. Срок заключения договора купли-продажи </w:t>
      </w:r>
      <w:r w:rsidR="00FB7CA3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14. Переход права собственности на </w:t>
      </w:r>
      <w:r w:rsidR="000440CF"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 w:rsidRPr="00CE4C82">
        <w:rPr>
          <w:rFonts w:ascii="Times New Roman" w:hAnsi="Times New Roman" w:cs="Times New Roman"/>
          <w:sz w:val="24"/>
          <w:szCs w:val="24"/>
        </w:rPr>
        <w:t>имущество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</w:t>
      </w:r>
      <w:r w:rsidR="00AE13CF">
        <w:rPr>
          <w:rFonts w:ascii="Times New Roman" w:hAnsi="Times New Roman" w:cs="Times New Roman"/>
          <w:sz w:val="24"/>
          <w:szCs w:val="24"/>
        </w:rPr>
        <w:t>5</w:t>
      </w:r>
      <w:r w:rsidRPr="00CE4C82">
        <w:rPr>
          <w:rFonts w:ascii="Times New Roman" w:hAnsi="Times New Roman" w:cs="Times New Roman"/>
          <w:sz w:val="24"/>
          <w:szCs w:val="24"/>
        </w:rPr>
        <w:t>. Заключительные положения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0F0E3A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E3A">
        <w:rPr>
          <w:rFonts w:ascii="Times New Roman" w:hAnsi="Times New Roman" w:cs="Times New Roman"/>
          <w:sz w:val="24"/>
          <w:szCs w:val="24"/>
        </w:rPr>
        <w:t>Приложение 1 (заявка)</w:t>
      </w:r>
      <w:r w:rsidR="00FB7CA3" w:rsidRPr="000F0E3A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70D">
        <w:rPr>
          <w:rFonts w:ascii="Times New Roman" w:hAnsi="Times New Roman" w:cs="Times New Roman"/>
          <w:sz w:val="24"/>
          <w:szCs w:val="24"/>
        </w:rPr>
        <w:t>Приложение 2 (договор купли-продажи)</w:t>
      </w:r>
      <w:r w:rsidR="00FB7CA3" w:rsidRPr="00F2370D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1. Основные понятия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Имущество (лоты) аукциона (объекты)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имущество, находящееся в </w:t>
      </w:r>
      <w:r w:rsidR="004A46B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="004A46B3">
        <w:rPr>
          <w:rFonts w:ascii="Times New Roman" w:hAnsi="Times New Roman" w:cs="Times New Roman"/>
          <w:sz w:val="24"/>
          <w:szCs w:val="24"/>
        </w:rPr>
        <w:t xml:space="preserve">Администрации города Яровое </w:t>
      </w:r>
      <w:r w:rsidRPr="00CE4C82">
        <w:rPr>
          <w:rFonts w:ascii="Times New Roman" w:hAnsi="Times New Roman" w:cs="Times New Roman"/>
          <w:sz w:val="24"/>
          <w:szCs w:val="24"/>
        </w:rPr>
        <w:t xml:space="preserve">Алтайского края, права на которое передается по договору купли-продажи (далее – </w:t>
      </w:r>
      <w:r w:rsidR="00FB7CA3">
        <w:rPr>
          <w:rFonts w:ascii="Times New Roman" w:hAnsi="Times New Roman" w:cs="Times New Roman"/>
          <w:sz w:val="24"/>
          <w:szCs w:val="24"/>
        </w:rPr>
        <w:t>И</w:t>
      </w:r>
      <w:r w:rsidRPr="00CE4C82">
        <w:rPr>
          <w:rFonts w:ascii="Times New Roman" w:hAnsi="Times New Roman" w:cs="Times New Roman"/>
          <w:sz w:val="24"/>
          <w:szCs w:val="24"/>
        </w:rPr>
        <w:t>мущество).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Лот </w:t>
      </w:r>
      <w:r w:rsidRPr="00CE4C82">
        <w:rPr>
          <w:rFonts w:ascii="Times New Roman" w:hAnsi="Times New Roman" w:cs="Times New Roman"/>
          <w:sz w:val="24"/>
          <w:szCs w:val="24"/>
        </w:rPr>
        <w:t>–</w:t>
      </w:r>
      <w:r w:rsidR="004A46B3">
        <w:rPr>
          <w:rFonts w:ascii="Times New Roman" w:hAnsi="Times New Roman" w:cs="Times New Roman"/>
          <w:sz w:val="24"/>
          <w:szCs w:val="24"/>
        </w:rPr>
        <w:t xml:space="preserve"> И</w:t>
      </w:r>
      <w:r w:rsidRPr="00CE4C82">
        <w:rPr>
          <w:rFonts w:ascii="Times New Roman" w:hAnsi="Times New Roman" w:cs="Times New Roman"/>
          <w:sz w:val="24"/>
          <w:szCs w:val="24"/>
        </w:rPr>
        <w:t>мущество, являющееся предметом торгов, реализуемое в ходе проведения одной процедуры продажи (электронного аукциона).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</w:t>
      </w:r>
      <w:r w:rsidRPr="00CE4C82">
        <w:rPr>
          <w:rFonts w:ascii="Times New Roman" w:hAnsi="Times New Roman" w:cs="Times New Roman"/>
          <w:sz w:val="24"/>
          <w:szCs w:val="24"/>
        </w:rPr>
        <w:t>– продажа Имущества (лота) аукциона.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Цена предмета аукциона </w:t>
      </w:r>
      <w:r w:rsidRPr="00CE4C82">
        <w:rPr>
          <w:rFonts w:ascii="Times New Roman" w:hAnsi="Times New Roman" w:cs="Times New Roman"/>
          <w:sz w:val="24"/>
          <w:szCs w:val="24"/>
        </w:rPr>
        <w:t>– начальная цена продажи Имущества.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CE4C82">
        <w:rPr>
          <w:rFonts w:ascii="Times New Roman" w:hAnsi="Times New Roman" w:cs="Times New Roman"/>
          <w:sz w:val="24"/>
          <w:szCs w:val="24"/>
        </w:rPr>
        <w:t>– величина повышения начальной цены продажи Имущества</w:t>
      </w:r>
      <w:r w:rsidR="0004787A">
        <w:rPr>
          <w:rFonts w:ascii="Times New Roman" w:hAnsi="Times New Roman" w:cs="Times New Roman"/>
          <w:sz w:val="24"/>
          <w:szCs w:val="24"/>
        </w:rPr>
        <w:t>.</w:t>
      </w:r>
      <w:r w:rsidR="00C26D6C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Информационное сообщение о проведении аукциона </w:t>
      </w:r>
      <w:r w:rsidRPr="00CE4C82">
        <w:rPr>
          <w:rFonts w:ascii="Times New Roman" w:hAnsi="Times New Roman" w:cs="Times New Roman"/>
          <w:sz w:val="24"/>
          <w:szCs w:val="24"/>
        </w:rPr>
        <w:t>(далее – Информационное сообщение) -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 купли-продажи, иных существенных условиях, включая проект договора купли-продажи и другие документы.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Продавец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</w:t>
      </w:r>
      <w:r w:rsidR="004A46B3">
        <w:rPr>
          <w:rFonts w:ascii="Times New Roman" w:hAnsi="Times New Roman" w:cs="Times New Roman"/>
          <w:sz w:val="24"/>
          <w:szCs w:val="24"/>
        </w:rPr>
        <w:t xml:space="preserve">Администрация города Яровое </w:t>
      </w:r>
      <w:r w:rsidRPr="00CE4C82">
        <w:rPr>
          <w:rFonts w:ascii="Times New Roman" w:hAnsi="Times New Roman" w:cs="Times New Roman"/>
          <w:sz w:val="24"/>
          <w:szCs w:val="24"/>
        </w:rPr>
        <w:t xml:space="preserve">Алтайского края, фактический и юридический адрес: </w:t>
      </w:r>
      <w:r w:rsidR="00A82859">
        <w:rPr>
          <w:rFonts w:ascii="Times New Roman" w:hAnsi="Times New Roman" w:cs="Times New Roman"/>
          <w:sz w:val="24"/>
          <w:szCs w:val="24"/>
        </w:rPr>
        <w:t>658837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A82859">
        <w:rPr>
          <w:rFonts w:ascii="Times New Roman" w:hAnsi="Times New Roman" w:cs="Times New Roman"/>
          <w:sz w:val="24"/>
          <w:szCs w:val="24"/>
        </w:rPr>
        <w:t xml:space="preserve">Алтайский край </w:t>
      </w:r>
      <w:r w:rsidRPr="00CE4C82">
        <w:rPr>
          <w:rFonts w:ascii="Times New Roman" w:hAnsi="Times New Roman" w:cs="Times New Roman"/>
          <w:sz w:val="24"/>
          <w:szCs w:val="24"/>
        </w:rPr>
        <w:t xml:space="preserve">г. </w:t>
      </w:r>
      <w:r w:rsidR="00A82859">
        <w:rPr>
          <w:rFonts w:ascii="Times New Roman" w:hAnsi="Times New Roman" w:cs="Times New Roman"/>
          <w:sz w:val="24"/>
          <w:szCs w:val="24"/>
        </w:rPr>
        <w:t>Яровое</w:t>
      </w:r>
      <w:r w:rsidRPr="00CE4C82">
        <w:rPr>
          <w:rFonts w:ascii="Times New Roman" w:hAnsi="Times New Roman" w:cs="Times New Roman"/>
          <w:sz w:val="24"/>
          <w:szCs w:val="24"/>
        </w:rPr>
        <w:t xml:space="preserve">, ул. </w:t>
      </w:r>
      <w:r w:rsidR="00A82859">
        <w:rPr>
          <w:rFonts w:ascii="Times New Roman" w:hAnsi="Times New Roman" w:cs="Times New Roman"/>
          <w:sz w:val="24"/>
          <w:szCs w:val="24"/>
        </w:rPr>
        <w:t>Гагарина, 7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F458A9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</w:t>
      </w:r>
      <w:r w:rsidRPr="00CE4C82">
        <w:rPr>
          <w:rFonts w:ascii="Times New Roman" w:hAnsi="Times New Roman" w:cs="Times New Roman"/>
          <w:sz w:val="24"/>
          <w:szCs w:val="24"/>
        </w:rPr>
        <w:t>(электронная торговая площадка) –</w:t>
      </w:r>
      <w:r w:rsidR="00DB0AF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форме» - юридическое лицо, из числа юридических лиц,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форме, зарегистрированных на территории Российской Федерации, </w:t>
      </w:r>
      <w:r w:rsidR="00F458A9" w:rsidRPr="00500A9B">
        <w:rPr>
          <w:rFonts w:ascii="Times New Roman" w:hAnsi="Times New Roman" w:cs="Times New Roman"/>
          <w:sz w:val="24"/>
          <w:szCs w:val="24"/>
        </w:rPr>
        <w:t>владеющих сайтом в информационно-</w:t>
      </w:r>
      <w:r w:rsidR="00F458A9" w:rsidRPr="00500A9B">
        <w:rPr>
          <w:rFonts w:ascii="Times New Roman" w:hAnsi="Times New Roman" w:cs="Times New Roman"/>
          <w:sz w:val="24"/>
          <w:szCs w:val="24"/>
        </w:rPr>
        <w:lastRenderedPageBreak/>
        <w:t xml:space="preserve">телекоммуникационной сети «Интернет», официальный сайт Продавца в сети «Интернет» </w:t>
      </w:r>
      <w:r w:rsidR="00FC5799" w:rsidRPr="00500A9B">
        <w:rPr>
          <w:rFonts w:ascii="Times New Roman" w:hAnsi="Times New Roman" w:cs="Times New Roman"/>
          <w:sz w:val="24"/>
          <w:szCs w:val="24"/>
        </w:rPr>
        <w:t>www.rts-tender.ru</w:t>
      </w:r>
      <w:r w:rsidR="00F458A9" w:rsidRPr="00500A9B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Заявка </w:t>
      </w:r>
      <w:r w:rsidRPr="00CE4C82">
        <w:rPr>
          <w:rFonts w:ascii="Times New Roman" w:hAnsi="Times New Roman" w:cs="Times New Roman"/>
          <w:sz w:val="24"/>
          <w:szCs w:val="24"/>
        </w:rPr>
        <w:t>– комплект документов, представленный претендентом в срок и по форме,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который установлен в Информационном сообщении.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Аукционная комиссия </w:t>
      </w:r>
      <w:r w:rsidRPr="00CE4C82">
        <w:rPr>
          <w:rFonts w:ascii="Times New Roman" w:hAnsi="Times New Roman" w:cs="Times New Roman"/>
          <w:sz w:val="24"/>
          <w:szCs w:val="24"/>
        </w:rPr>
        <w:t>– комиссия по проведению аукциона, формируемая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Продавцом.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Претендент </w:t>
      </w:r>
      <w:r w:rsidRPr="00CE4C82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индивидуального предпринимателя, прошедш</w:t>
      </w:r>
      <w:r w:rsidR="0085212C" w:rsidRPr="00CE4C82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процедуру регистрации в соответствии с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Регламентом ЭТП, подавш</w:t>
      </w:r>
      <w:r w:rsidR="0004787A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установленном порядке заявку и документы для участия в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продаже, намеревающ</w:t>
      </w:r>
      <w:r w:rsidR="0085212C" w:rsidRPr="00CE4C82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>ся принять участие в аукционе.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Pr="00CE4C82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индивидуального предпринимателя, предоставившее Организатору заявку на участие в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B7CA3">
        <w:rPr>
          <w:rFonts w:ascii="Times New Roman" w:hAnsi="Times New Roman" w:cs="Times New Roman"/>
          <w:sz w:val="24"/>
          <w:szCs w:val="24"/>
        </w:rPr>
        <w:t>И</w:t>
      </w:r>
      <w:r w:rsidRPr="00CE4C82">
        <w:rPr>
          <w:rFonts w:ascii="Times New Roman" w:hAnsi="Times New Roman" w:cs="Times New Roman"/>
          <w:sz w:val="24"/>
          <w:szCs w:val="24"/>
        </w:rPr>
        <w:t>мущества и допущенное в установленном порядке Продавцом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участия в продаже.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Победитель </w:t>
      </w:r>
      <w:r w:rsidRPr="00CE4C82">
        <w:rPr>
          <w:rFonts w:ascii="Times New Roman" w:hAnsi="Times New Roman" w:cs="Times New Roman"/>
          <w:sz w:val="24"/>
          <w:szCs w:val="24"/>
        </w:rPr>
        <w:t>– участник продажи, предложивший наиболее высокую цену за</w:t>
      </w:r>
      <w:r w:rsidR="00FB7CA3">
        <w:rPr>
          <w:rFonts w:ascii="Times New Roman" w:hAnsi="Times New Roman" w:cs="Times New Roman"/>
          <w:sz w:val="24"/>
          <w:szCs w:val="24"/>
        </w:rPr>
        <w:t xml:space="preserve"> И</w:t>
      </w:r>
      <w:r w:rsidRPr="00CE4C82">
        <w:rPr>
          <w:rFonts w:ascii="Times New Roman" w:hAnsi="Times New Roman" w:cs="Times New Roman"/>
          <w:sz w:val="24"/>
          <w:szCs w:val="24"/>
        </w:rPr>
        <w:t>мущество на аукционе и определенный в установленном законодательств</w:t>
      </w:r>
      <w:r w:rsidR="0004787A">
        <w:rPr>
          <w:rFonts w:ascii="Times New Roman" w:hAnsi="Times New Roman" w:cs="Times New Roman"/>
          <w:sz w:val="24"/>
          <w:szCs w:val="24"/>
        </w:rPr>
        <w:t>ом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Российской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Федерации порядке, для заключения договора купли-продажи с Продавцом по результатам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продажи в электронной форме.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Открытая часть электронной площадки </w:t>
      </w:r>
      <w:r w:rsidRPr="00CE4C82">
        <w:rPr>
          <w:rFonts w:ascii="Times New Roman" w:hAnsi="Times New Roman" w:cs="Times New Roman"/>
          <w:sz w:val="24"/>
          <w:szCs w:val="24"/>
        </w:rPr>
        <w:t>– раздел электронной площадки,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находящийся в открытом доступе, не требующий регистрации на электронной площадке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работы в нём.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Закрытая часть электронной площадки </w:t>
      </w:r>
      <w:r w:rsidRPr="00CE4C82">
        <w:rPr>
          <w:rFonts w:ascii="Times New Roman" w:hAnsi="Times New Roman" w:cs="Times New Roman"/>
          <w:sz w:val="24"/>
          <w:szCs w:val="24"/>
        </w:rPr>
        <w:t>– раздел электронной площадки, доступ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 которому имеют только зарегистрированные на электронной площадке Продавец и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участники, позволяющий пользователям получить доступ к информации и выполнять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определенные действия.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Электронная подпись </w:t>
      </w:r>
      <w:r w:rsidRPr="00CE4C82">
        <w:rPr>
          <w:rFonts w:ascii="Times New Roman" w:hAnsi="Times New Roman" w:cs="Times New Roman"/>
          <w:sz w:val="24"/>
          <w:szCs w:val="24"/>
        </w:rPr>
        <w:t>– информация в электронной форме, которая присоединена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 другой информации в электронной форме (подписываемой информации) или иным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образом связана с такой информацией и которая используется для определения лица,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подписывающего информацию; реквизит электронного документа, предназначенный для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защиты данного электронного документа от подделки, полученный в результате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криптографического преобразования информации с использованием закрытого ключа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подписи и позволяющий идентифицировать владельца сертификата ключа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подписи, а также установить отсутствие искажения информации в электронном документе.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документ </w:t>
      </w:r>
      <w:r w:rsidRPr="00CE4C82">
        <w:rPr>
          <w:rFonts w:ascii="Times New Roman" w:hAnsi="Times New Roman" w:cs="Times New Roman"/>
          <w:sz w:val="24"/>
          <w:szCs w:val="24"/>
        </w:rPr>
        <w:t>– документированная информация, представленная в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форме, то есть в виде, пригодном для восприятия человеком с использованием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образ документа </w:t>
      </w:r>
      <w:r w:rsidRPr="00CE4C82">
        <w:rPr>
          <w:rFonts w:ascii="Times New Roman" w:hAnsi="Times New Roman" w:cs="Times New Roman"/>
          <w:sz w:val="24"/>
          <w:szCs w:val="24"/>
        </w:rPr>
        <w:t>– электронная копия документа, выполненная на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бумажном носителе, заверенная электронной подписью лица, имеющего право действовать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 имени лица, направившего такую копию документа.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Электронное сообщение (электронное уведомление) </w:t>
      </w:r>
      <w:r w:rsidRPr="00CE4C82">
        <w:rPr>
          <w:rFonts w:ascii="Times New Roman" w:hAnsi="Times New Roman" w:cs="Times New Roman"/>
          <w:sz w:val="24"/>
          <w:szCs w:val="24"/>
        </w:rPr>
        <w:t>– информация,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направляемая пользователями электронной площадки друг другу в процессе работы на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журнал </w:t>
      </w:r>
      <w:r w:rsidRPr="00CE4C82">
        <w:rPr>
          <w:rFonts w:ascii="Times New Roman" w:hAnsi="Times New Roman" w:cs="Times New Roman"/>
          <w:sz w:val="24"/>
          <w:szCs w:val="24"/>
        </w:rPr>
        <w:t>– электронный документ, в котором Организатором</w:t>
      </w:r>
      <w:r w:rsidR="0017053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посредством программных и технических средств электронной площадки фиксируется ход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проведения процедуры электронного аукциона.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Личный кабинет </w:t>
      </w:r>
      <w:r w:rsidRPr="00CE4C82">
        <w:rPr>
          <w:rFonts w:ascii="Times New Roman" w:hAnsi="Times New Roman" w:cs="Times New Roman"/>
          <w:sz w:val="24"/>
          <w:szCs w:val="24"/>
        </w:rPr>
        <w:t>- персональный рабочий раздел на электронной площадке,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доступ к которому может иметь только зарегистрированное на электронной площадке лицо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путем ввода через интерфейс сайта идентифицирующих данных (имени пользователя и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пароля).</w:t>
      </w:r>
    </w:p>
    <w:p w:rsidR="00534E9A" w:rsidRPr="00B43EDE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Официальные сайты по продаже имущества </w:t>
      </w:r>
      <w:r w:rsidRPr="00CE4C82">
        <w:rPr>
          <w:rFonts w:ascii="Times New Roman" w:hAnsi="Times New Roman" w:cs="Times New Roman"/>
          <w:sz w:val="24"/>
          <w:szCs w:val="24"/>
        </w:rPr>
        <w:t xml:space="preserve">- </w:t>
      </w:r>
      <w:r w:rsidRPr="00B43EDE">
        <w:rPr>
          <w:rFonts w:ascii="Times New Roman" w:hAnsi="Times New Roman" w:cs="Times New Roman"/>
          <w:sz w:val="24"/>
          <w:szCs w:val="24"/>
        </w:rPr>
        <w:t>официальный сайт Российской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>Федерации для размещения информации о проведении торгов в сети «Интернет»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="00894722" w:rsidRPr="00894722">
        <w:rPr>
          <w:rFonts w:ascii="Times New Roman" w:hAnsi="Times New Roman" w:cs="Times New Roman"/>
          <w:sz w:val="24"/>
          <w:szCs w:val="24"/>
        </w:rPr>
        <w:t>https://torgi.gov.ru/new/public</w:t>
      </w:r>
      <w:r w:rsidRPr="00B43EDE">
        <w:rPr>
          <w:rFonts w:ascii="Times New Roman" w:hAnsi="Times New Roman" w:cs="Times New Roman"/>
          <w:sz w:val="24"/>
          <w:szCs w:val="24"/>
        </w:rPr>
        <w:t>, сайт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 xml:space="preserve">Организатора в сети «Интернет» </w:t>
      </w:r>
      <w:r w:rsidR="0039210D" w:rsidRPr="00B43EDE">
        <w:rPr>
          <w:rFonts w:ascii="Times New Roman" w:hAnsi="Times New Roman" w:cs="Times New Roman"/>
          <w:sz w:val="24"/>
          <w:szCs w:val="24"/>
        </w:rPr>
        <w:t xml:space="preserve">www.rts-tender.ru </w:t>
      </w:r>
      <w:r w:rsidRPr="00B43EDE">
        <w:rPr>
          <w:rFonts w:ascii="Times New Roman" w:hAnsi="Times New Roman" w:cs="Times New Roman"/>
          <w:sz w:val="24"/>
          <w:szCs w:val="24"/>
        </w:rPr>
        <w:t>(электронной площадки), официальный сайт Продавца в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>сети «Интернет»</w:t>
      </w:r>
      <w:r w:rsidR="00B43EDE" w:rsidRPr="00B43EDE">
        <w:t xml:space="preserve"> </w:t>
      </w:r>
      <w:hyperlink r:id="rId6" w:history="1">
        <w:r w:rsidR="00B43EDE" w:rsidRPr="00B43EDE">
          <w:rPr>
            <w:rFonts w:ascii="Times New Roman" w:hAnsi="Times New Roman" w:cs="Times New Roman"/>
            <w:sz w:val="24"/>
            <w:szCs w:val="24"/>
          </w:rPr>
          <w:t>www.yarovoe22.ru</w:t>
        </w:r>
      </w:hyperlink>
      <w:r w:rsidRPr="00B43ED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2. Правовое регулирование</w:t>
      </w:r>
    </w:p>
    <w:p w:rsidR="00534E9A" w:rsidRPr="0063347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7F">
        <w:rPr>
          <w:rFonts w:ascii="Times New Roman" w:hAnsi="Times New Roman" w:cs="Times New Roman"/>
          <w:sz w:val="24"/>
          <w:szCs w:val="24"/>
        </w:rPr>
        <w:t>Аукцион проводится в соответствии с:</w:t>
      </w:r>
    </w:p>
    <w:p w:rsidR="00534E9A" w:rsidRPr="0063347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7F">
        <w:rPr>
          <w:rFonts w:ascii="Times New Roman" w:hAnsi="Times New Roman" w:cs="Times New Roman"/>
          <w:sz w:val="24"/>
          <w:szCs w:val="24"/>
        </w:rPr>
        <w:t>- Федеральным законом от 21 декабря 2001 г. № 178-ФЗ «О приватизации</w:t>
      </w:r>
      <w:r w:rsidR="001971D4" w:rsidRPr="0063347F">
        <w:rPr>
          <w:rFonts w:ascii="Times New Roman" w:hAnsi="Times New Roman" w:cs="Times New Roman"/>
          <w:sz w:val="24"/>
          <w:szCs w:val="24"/>
        </w:rPr>
        <w:t xml:space="preserve"> </w:t>
      </w:r>
      <w:r w:rsidRPr="0063347F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имущества»;</w:t>
      </w:r>
    </w:p>
    <w:p w:rsidR="009F4180" w:rsidRPr="0063347F" w:rsidRDefault="009F41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7F">
        <w:rPr>
          <w:rFonts w:ascii="Times New Roman" w:hAnsi="Times New Roman" w:cs="Times New Roman"/>
          <w:sz w:val="24"/>
          <w:szCs w:val="24"/>
        </w:rPr>
        <w:t>- Федеральным законом от 2</w:t>
      </w:r>
      <w:r w:rsidR="009023F1">
        <w:rPr>
          <w:rFonts w:ascii="Times New Roman" w:hAnsi="Times New Roman" w:cs="Times New Roman"/>
          <w:sz w:val="24"/>
          <w:szCs w:val="24"/>
        </w:rPr>
        <w:t>9</w:t>
      </w:r>
      <w:r w:rsidRPr="0063347F">
        <w:rPr>
          <w:rFonts w:ascii="Times New Roman" w:hAnsi="Times New Roman" w:cs="Times New Roman"/>
          <w:sz w:val="24"/>
          <w:szCs w:val="24"/>
        </w:rPr>
        <w:t>.07.1998 № 135-ФЗ «Об оценочной деятельности в Российской Федерации»;</w:t>
      </w:r>
    </w:p>
    <w:p w:rsidR="00534E9A" w:rsidRPr="0063347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7F">
        <w:rPr>
          <w:rFonts w:ascii="Times New Roman" w:hAnsi="Times New Roman" w:cs="Times New Roman"/>
          <w:sz w:val="24"/>
          <w:szCs w:val="24"/>
        </w:rPr>
        <w:t xml:space="preserve">- постановлением Правительства Российской Федерации от 27 августа 2012 г. </w:t>
      </w:r>
      <w:r w:rsidR="0090624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3347F">
        <w:rPr>
          <w:rFonts w:ascii="Times New Roman" w:hAnsi="Times New Roman" w:cs="Times New Roman"/>
          <w:sz w:val="24"/>
          <w:szCs w:val="24"/>
        </w:rPr>
        <w:t>№ 860</w:t>
      </w:r>
      <w:r w:rsidR="00603A2A" w:rsidRPr="0063347F">
        <w:rPr>
          <w:rFonts w:ascii="Times New Roman" w:hAnsi="Times New Roman" w:cs="Times New Roman"/>
          <w:sz w:val="24"/>
          <w:szCs w:val="24"/>
        </w:rPr>
        <w:t xml:space="preserve"> </w:t>
      </w:r>
      <w:r w:rsidRPr="0063347F">
        <w:rPr>
          <w:rFonts w:ascii="Times New Roman" w:hAnsi="Times New Roman" w:cs="Times New Roman"/>
          <w:sz w:val="24"/>
          <w:szCs w:val="24"/>
        </w:rPr>
        <w:t>«Об организации и проведении продажи государственного или муниципального</w:t>
      </w:r>
      <w:r w:rsidR="00603A2A" w:rsidRPr="0063347F">
        <w:rPr>
          <w:rFonts w:ascii="Times New Roman" w:hAnsi="Times New Roman" w:cs="Times New Roman"/>
          <w:sz w:val="24"/>
          <w:szCs w:val="24"/>
        </w:rPr>
        <w:t xml:space="preserve"> </w:t>
      </w:r>
      <w:r w:rsidRPr="0063347F">
        <w:rPr>
          <w:rFonts w:ascii="Times New Roman" w:hAnsi="Times New Roman" w:cs="Times New Roman"/>
          <w:sz w:val="24"/>
          <w:szCs w:val="24"/>
        </w:rPr>
        <w:t>имущества в электронной форме»;</w:t>
      </w:r>
    </w:p>
    <w:p w:rsidR="009F4180" w:rsidRPr="0063347F" w:rsidRDefault="009F41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823">
        <w:rPr>
          <w:rFonts w:ascii="Times New Roman" w:hAnsi="Times New Roman" w:cs="Times New Roman"/>
          <w:sz w:val="24"/>
          <w:szCs w:val="24"/>
        </w:rPr>
        <w:t xml:space="preserve">- </w:t>
      </w:r>
      <w:r w:rsidR="009F5823" w:rsidRPr="009F5823">
        <w:rPr>
          <w:rFonts w:ascii="Times New Roman" w:hAnsi="Times New Roman" w:cs="Times New Roman"/>
          <w:sz w:val="24"/>
          <w:szCs w:val="24"/>
        </w:rPr>
        <w:t>решением ГСд г. Яровое от 25.08.2022 № 31 «Об утверждении прогнозной программы приватизации муниципального имущества муниципального образования город Яровое Алтайского края на 2023-2025 годы»</w:t>
      </w:r>
      <w:r w:rsidR="002F16AF" w:rsidRPr="009F5823">
        <w:rPr>
          <w:rFonts w:ascii="Times New Roman" w:hAnsi="Times New Roman" w:cs="Times New Roman"/>
          <w:sz w:val="24"/>
          <w:szCs w:val="24"/>
        </w:rPr>
        <w:t>»</w:t>
      </w:r>
      <w:r w:rsidR="00EC7B46" w:rsidRPr="009F5823">
        <w:rPr>
          <w:rFonts w:ascii="Times New Roman" w:hAnsi="Times New Roman" w:cs="Times New Roman"/>
          <w:sz w:val="24"/>
          <w:szCs w:val="24"/>
        </w:rPr>
        <w:t>;</w:t>
      </w:r>
    </w:p>
    <w:p w:rsidR="009F4180" w:rsidRPr="0063347F" w:rsidRDefault="009F41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7F">
        <w:rPr>
          <w:rFonts w:ascii="Times New Roman" w:hAnsi="Times New Roman" w:cs="Times New Roman"/>
          <w:sz w:val="24"/>
          <w:szCs w:val="24"/>
        </w:rPr>
        <w:t>- решением ГСд</w:t>
      </w:r>
      <w:r w:rsidR="0063347F">
        <w:rPr>
          <w:rFonts w:ascii="Times New Roman" w:hAnsi="Times New Roman" w:cs="Times New Roman"/>
          <w:sz w:val="24"/>
          <w:szCs w:val="24"/>
        </w:rPr>
        <w:t xml:space="preserve"> </w:t>
      </w:r>
      <w:r w:rsidRPr="0063347F">
        <w:rPr>
          <w:rFonts w:ascii="Times New Roman" w:hAnsi="Times New Roman" w:cs="Times New Roman"/>
          <w:sz w:val="24"/>
          <w:szCs w:val="24"/>
        </w:rPr>
        <w:t>г. Яровое от 26.08.2014 № 32 «Об утверждении Положения о приватизации имущества, находящегося в собственности муниципального образования город Яровое Алтайского края</w:t>
      </w:r>
      <w:r w:rsidR="0063347F" w:rsidRPr="0063347F">
        <w:rPr>
          <w:rFonts w:ascii="Times New Roman" w:hAnsi="Times New Roman" w:cs="Times New Roman"/>
          <w:sz w:val="24"/>
          <w:szCs w:val="24"/>
        </w:rPr>
        <w:t xml:space="preserve">» (изм. от </w:t>
      </w:r>
      <w:r w:rsidR="00740951" w:rsidRPr="00740951">
        <w:rPr>
          <w:rFonts w:ascii="Times New Roman" w:hAnsi="Times New Roman" w:cs="Times New Roman"/>
          <w:sz w:val="24"/>
          <w:szCs w:val="24"/>
        </w:rPr>
        <w:t>28.09.2021 № 24</w:t>
      </w:r>
      <w:r w:rsidR="0063347F" w:rsidRPr="0063347F">
        <w:rPr>
          <w:rFonts w:ascii="Times New Roman" w:hAnsi="Times New Roman" w:cs="Times New Roman"/>
          <w:sz w:val="24"/>
          <w:szCs w:val="24"/>
        </w:rPr>
        <w:t>)</w:t>
      </w:r>
      <w:r w:rsidRPr="0063347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F4180" w:rsidRPr="00EE788E" w:rsidRDefault="002F16AF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88E">
        <w:rPr>
          <w:rFonts w:ascii="Times New Roman" w:hAnsi="Times New Roman" w:cs="Times New Roman"/>
          <w:sz w:val="24"/>
          <w:szCs w:val="24"/>
        </w:rPr>
        <w:t>- о</w:t>
      </w:r>
      <w:r w:rsidR="009F4180" w:rsidRPr="00EE788E">
        <w:rPr>
          <w:rFonts w:ascii="Times New Roman" w:hAnsi="Times New Roman" w:cs="Times New Roman"/>
          <w:sz w:val="24"/>
          <w:szCs w:val="24"/>
        </w:rPr>
        <w:t>тчетом по опреде</w:t>
      </w:r>
      <w:r w:rsidR="00B43EDE" w:rsidRPr="00EE788E">
        <w:rPr>
          <w:rFonts w:ascii="Times New Roman" w:hAnsi="Times New Roman" w:cs="Times New Roman"/>
          <w:sz w:val="24"/>
          <w:szCs w:val="24"/>
        </w:rPr>
        <w:t>лению</w:t>
      </w:r>
      <w:r w:rsidR="00740951" w:rsidRPr="00EE788E">
        <w:rPr>
          <w:rFonts w:ascii="Times New Roman" w:hAnsi="Times New Roman" w:cs="Times New Roman"/>
          <w:sz w:val="24"/>
          <w:szCs w:val="24"/>
        </w:rPr>
        <w:t xml:space="preserve"> </w:t>
      </w:r>
      <w:r w:rsidR="00B43EDE" w:rsidRPr="00EE788E">
        <w:rPr>
          <w:rFonts w:ascii="Times New Roman" w:hAnsi="Times New Roman" w:cs="Times New Roman"/>
          <w:sz w:val="24"/>
          <w:szCs w:val="24"/>
        </w:rPr>
        <w:t xml:space="preserve">рыночной стоимости </w:t>
      </w:r>
      <w:r w:rsidR="00DF3B29" w:rsidRPr="00EE788E">
        <w:rPr>
          <w:rFonts w:ascii="Times New Roman" w:hAnsi="Times New Roman" w:cs="Times New Roman"/>
          <w:sz w:val="24"/>
          <w:szCs w:val="24"/>
        </w:rPr>
        <w:t>нежилого помещения</w:t>
      </w:r>
      <w:r w:rsidR="003E770D" w:rsidRPr="00EE788E">
        <w:rPr>
          <w:rFonts w:ascii="Times New Roman" w:hAnsi="Times New Roman" w:cs="Times New Roman"/>
          <w:sz w:val="24"/>
          <w:szCs w:val="24"/>
        </w:rPr>
        <w:t xml:space="preserve"> от </w:t>
      </w:r>
      <w:r w:rsidR="003254E1" w:rsidRPr="00EE788E">
        <w:rPr>
          <w:rFonts w:ascii="Times New Roman" w:hAnsi="Times New Roman" w:cs="Times New Roman"/>
          <w:sz w:val="24"/>
          <w:szCs w:val="24"/>
        </w:rPr>
        <w:t>06.06.2023</w:t>
      </w:r>
      <w:r w:rsidR="00B43EDE" w:rsidRPr="00EE788E">
        <w:rPr>
          <w:rFonts w:ascii="Times New Roman" w:hAnsi="Times New Roman" w:cs="Times New Roman"/>
          <w:sz w:val="24"/>
          <w:szCs w:val="24"/>
        </w:rPr>
        <w:t xml:space="preserve"> №</w:t>
      </w:r>
      <w:r w:rsidR="003E770D" w:rsidRPr="00EE788E">
        <w:rPr>
          <w:rFonts w:ascii="Times New Roman" w:hAnsi="Times New Roman" w:cs="Times New Roman"/>
          <w:sz w:val="24"/>
          <w:szCs w:val="24"/>
        </w:rPr>
        <w:t xml:space="preserve"> </w:t>
      </w:r>
      <w:r w:rsidR="003254E1" w:rsidRPr="00EE788E">
        <w:rPr>
          <w:rFonts w:ascii="Times New Roman" w:hAnsi="Times New Roman" w:cs="Times New Roman"/>
          <w:sz w:val="24"/>
          <w:szCs w:val="24"/>
        </w:rPr>
        <w:t>1665/23</w:t>
      </w:r>
      <w:r w:rsidR="009F4180" w:rsidRPr="00EE788E">
        <w:rPr>
          <w:rFonts w:ascii="Times New Roman" w:hAnsi="Times New Roman" w:cs="Times New Roman"/>
          <w:sz w:val="24"/>
          <w:szCs w:val="24"/>
        </w:rPr>
        <w:t>;</w:t>
      </w:r>
    </w:p>
    <w:p w:rsidR="009F4180" w:rsidRPr="00EE788E" w:rsidRDefault="009F41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88E">
        <w:rPr>
          <w:rFonts w:ascii="Times New Roman" w:hAnsi="Times New Roman" w:cs="Times New Roman"/>
          <w:sz w:val="24"/>
          <w:szCs w:val="24"/>
        </w:rPr>
        <w:t>- Уставом муниципального образования города Яровое Алтайского края.</w:t>
      </w:r>
    </w:p>
    <w:p w:rsidR="00EA23E3" w:rsidRPr="00EE788E" w:rsidRDefault="00EA23E3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EE788E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788E">
        <w:rPr>
          <w:rFonts w:ascii="Times New Roman" w:hAnsi="Times New Roman" w:cs="Times New Roman"/>
          <w:b/>
          <w:bCs/>
          <w:sz w:val="24"/>
          <w:szCs w:val="24"/>
        </w:rPr>
        <w:t>3. Сведения об аукционе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88E">
        <w:rPr>
          <w:rFonts w:ascii="Times New Roman" w:hAnsi="Times New Roman" w:cs="Times New Roman"/>
          <w:b/>
          <w:bCs/>
          <w:sz w:val="24"/>
          <w:szCs w:val="24"/>
        </w:rPr>
        <w:t xml:space="preserve">3.1. Основание проведения торгов – </w:t>
      </w:r>
      <w:r w:rsidR="003B4342" w:rsidRPr="00EE788E">
        <w:rPr>
          <w:rFonts w:ascii="Times New Roman" w:hAnsi="Times New Roman" w:cs="Times New Roman"/>
          <w:sz w:val="24"/>
          <w:szCs w:val="24"/>
        </w:rPr>
        <w:t>Постановление Администрации города Яровое</w:t>
      </w:r>
      <w:r w:rsidR="00603A2A" w:rsidRPr="00EE788E">
        <w:rPr>
          <w:rFonts w:ascii="Times New Roman" w:hAnsi="Times New Roman" w:cs="Times New Roman"/>
          <w:sz w:val="24"/>
          <w:szCs w:val="24"/>
        </w:rPr>
        <w:t xml:space="preserve"> Алтайского края от</w:t>
      </w:r>
      <w:r w:rsidR="00BE20CE" w:rsidRPr="00EE788E">
        <w:rPr>
          <w:rFonts w:ascii="Times New Roman" w:hAnsi="Times New Roman" w:cs="Times New Roman"/>
          <w:sz w:val="24"/>
          <w:szCs w:val="24"/>
        </w:rPr>
        <w:t xml:space="preserve"> </w:t>
      </w:r>
      <w:r w:rsidR="00EE788E" w:rsidRPr="00EE788E">
        <w:rPr>
          <w:rFonts w:ascii="Times New Roman" w:hAnsi="Times New Roman" w:cs="Times New Roman"/>
          <w:sz w:val="24"/>
          <w:szCs w:val="24"/>
        </w:rPr>
        <w:t>11.08.2023</w:t>
      </w:r>
      <w:r w:rsidR="00603A2A" w:rsidRPr="00EE788E">
        <w:rPr>
          <w:rFonts w:ascii="Times New Roman" w:hAnsi="Times New Roman" w:cs="Times New Roman"/>
          <w:sz w:val="24"/>
          <w:szCs w:val="24"/>
        </w:rPr>
        <w:t xml:space="preserve"> №</w:t>
      </w:r>
      <w:r w:rsidR="00FE4B08" w:rsidRPr="00EE788E">
        <w:rPr>
          <w:rFonts w:ascii="Times New Roman" w:hAnsi="Times New Roman" w:cs="Times New Roman"/>
          <w:sz w:val="24"/>
          <w:szCs w:val="24"/>
        </w:rPr>
        <w:t xml:space="preserve"> </w:t>
      </w:r>
      <w:r w:rsidR="00EE788E" w:rsidRPr="00EE788E">
        <w:rPr>
          <w:rFonts w:ascii="Times New Roman" w:hAnsi="Times New Roman" w:cs="Times New Roman"/>
          <w:sz w:val="24"/>
          <w:szCs w:val="24"/>
        </w:rPr>
        <w:t>1018</w:t>
      </w:r>
      <w:r w:rsidR="00CE73E5" w:rsidRPr="00EE788E">
        <w:rPr>
          <w:rFonts w:ascii="Times New Roman" w:hAnsi="Times New Roman" w:cs="Times New Roman"/>
          <w:sz w:val="24"/>
          <w:szCs w:val="24"/>
        </w:rPr>
        <w:t xml:space="preserve"> «О продаже муниципального имущества города Яровое в электронной форме»</w:t>
      </w:r>
      <w:r w:rsidR="00BE20CE" w:rsidRPr="00EE788E">
        <w:rPr>
          <w:rFonts w:ascii="Times New Roman" w:hAnsi="Times New Roman" w:cs="Times New Roman"/>
          <w:sz w:val="24"/>
          <w:szCs w:val="24"/>
        </w:rPr>
        <w:t>.</w:t>
      </w:r>
    </w:p>
    <w:p w:rsidR="003B434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7EA6">
        <w:rPr>
          <w:rFonts w:ascii="Times New Roman" w:hAnsi="Times New Roman" w:cs="Times New Roman"/>
          <w:b/>
          <w:sz w:val="24"/>
          <w:szCs w:val="24"/>
        </w:rPr>
        <w:t xml:space="preserve">3.2. </w:t>
      </w:r>
      <w:r w:rsidRPr="00FA7EA6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CE73E5">
        <w:rPr>
          <w:rFonts w:ascii="Times New Roman" w:hAnsi="Times New Roman" w:cs="Times New Roman"/>
          <w:b/>
          <w:bCs/>
          <w:sz w:val="24"/>
          <w:szCs w:val="24"/>
        </w:rPr>
        <w:t>обственник выставляемого на торги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имущества </w:t>
      </w:r>
      <w:r w:rsidR="00603A2A" w:rsidRPr="00CE4C82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4342">
        <w:rPr>
          <w:rFonts w:ascii="Times New Roman" w:hAnsi="Times New Roman" w:cs="Times New Roman"/>
          <w:sz w:val="24"/>
          <w:szCs w:val="24"/>
        </w:rPr>
        <w:t>Администрации города Яровое</w:t>
      </w:r>
      <w:r w:rsidR="003B4342" w:rsidRPr="00CE4C82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3B4342" w:rsidRPr="00085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34E9A" w:rsidRPr="00085B4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5B4F">
        <w:rPr>
          <w:rFonts w:ascii="Times New Roman" w:hAnsi="Times New Roman" w:cs="Times New Roman"/>
          <w:b/>
          <w:bCs/>
          <w:sz w:val="24"/>
          <w:szCs w:val="24"/>
        </w:rPr>
        <w:t>3.3. Организатор:</w:t>
      </w:r>
    </w:p>
    <w:p w:rsidR="00534E9A" w:rsidRPr="00085B4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 xml:space="preserve">Наименование – </w:t>
      </w:r>
      <w:r w:rsidR="00085B4F" w:rsidRPr="00085B4F">
        <w:rPr>
          <w:rFonts w:ascii="Times New Roman" w:hAnsi="Times New Roman" w:cs="Times New Roman"/>
          <w:sz w:val="24"/>
          <w:szCs w:val="24"/>
        </w:rPr>
        <w:t>ОО</w:t>
      </w:r>
      <w:r w:rsidRPr="00085B4F">
        <w:rPr>
          <w:rFonts w:ascii="Times New Roman" w:hAnsi="Times New Roman" w:cs="Times New Roman"/>
          <w:sz w:val="24"/>
          <w:szCs w:val="24"/>
        </w:rPr>
        <w:t>О «Р</w:t>
      </w:r>
      <w:r w:rsidR="00085B4F" w:rsidRPr="00085B4F">
        <w:rPr>
          <w:rFonts w:ascii="Times New Roman" w:hAnsi="Times New Roman" w:cs="Times New Roman"/>
          <w:sz w:val="24"/>
          <w:szCs w:val="24"/>
        </w:rPr>
        <w:t>ТС-тендер</w:t>
      </w:r>
      <w:r w:rsidRPr="00085B4F">
        <w:rPr>
          <w:rFonts w:ascii="Times New Roman" w:hAnsi="Times New Roman" w:cs="Times New Roman"/>
          <w:sz w:val="24"/>
          <w:szCs w:val="24"/>
        </w:rPr>
        <w:t>».</w:t>
      </w:r>
    </w:p>
    <w:p w:rsidR="00534E9A" w:rsidRPr="00085B4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085B4F" w:rsidRPr="00085B4F">
        <w:rPr>
          <w:rFonts w:ascii="Times New Roman" w:hAnsi="Times New Roman" w:cs="Times New Roman"/>
          <w:sz w:val="24"/>
          <w:szCs w:val="24"/>
        </w:rPr>
        <w:t>–</w:t>
      </w:r>
      <w:r w:rsidRPr="00085B4F">
        <w:rPr>
          <w:rFonts w:ascii="Times New Roman" w:hAnsi="Times New Roman" w:cs="Times New Roman"/>
          <w:sz w:val="24"/>
          <w:szCs w:val="24"/>
        </w:rPr>
        <w:t xml:space="preserve"> </w:t>
      </w:r>
      <w:r w:rsidR="00085B4F" w:rsidRPr="00085B4F">
        <w:rPr>
          <w:rFonts w:ascii="Times New Roman" w:hAnsi="Times New Roman" w:cs="Times New Roman"/>
          <w:sz w:val="24"/>
          <w:szCs w:val="24"/>
        </w:rPr>
        <w:t>г. Москва, наб. Тараса Шевченко, 23А</w:t>
      </w:r>
      <w:r w:rsidRPr="00085B4F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>Сайт - http://</w:t>
      </w:r>
      <w:r w:rsidR="00A560F5" w:rsidRPr="00A560F5">
        <w:t xml:space="preserve"> </w:t>
      </w:r>
      <w:r w:rsidR="00A560F5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Pr="00085B4F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3.4. Продавец: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3E2A53" w:rsidRPr="00CE4C82">
        <w:rPr>
          <w:rFonts w:ascii="Times New Roman" w:hAnsi="Times New Roman" w:cs="Times New Roman"/>
          <w:sz w:val="24"/>
          <w:szCs w:val="24"/>
        </w:rPr>
        <w:t>–</w:t>
      </w:r>
      <w:r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3B4342">
        <w:rPr>
          <w:rFonts w:ascii="Times New Roman" w:hAnsi="Times New Roman" w:cs="Times New Roman"/>
          <w:sz w:val="24"/>
          <w:szCs w:val="24"/>
        </w:rPr>
        <w:t>Администрация города Яровое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3B434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3E2A53" w:rsidRPr="00CE4C82">
        <w:rPr>
          <w:rFonts w:ascii="Times New Roman" w:hAnsi="Times New Roman" w:cs="Times New Roman"/>
          <w:sz w:val="24"/>
          <w:szCs w:val="24"/>
        </w:rPr>
        <w:t>65</w:t>
      </w:r>
      <w:r w:rsidR="003B4342">
        <w:rPr>
          <w:rFonts w:ascii="Times New Roman" w:hAnsi="Times New Roman" w:cs="Times New Roman"/>
          <w:sz w:val="24"/>
          <w:szCs w:val="24"/>
        </w:rPr>
        <w:t>8837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г. </w:t>
      </w:r>
      <w:r w:rsidR="003B4342">
        <w:rPr>
          <w:rFonts w:ascii="Times New Roman" w:hAnsi="Times New Roman" w:cs="Times New Roman"/>
          <w:sz w:val="24"/>
          <w:szCs w:val="24"/>
        </w:rPr>
        <w:t>Яровое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ул. </w:t>
      </w:r>
      <w:r w:rsidR="003B4342">
        <w:rPr>
          <w:rFonts w:ascii="Times New Roman" w:hAnsi="Times New Roman" w:cs="Times New Roman"/>
          <w:sz w:val="24"/>
          <w:szCs w:val="24"/>
        </w:rPr>
        <w:t>Гагарина, 7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3B4342" w:rsidRDefault="003E2A53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Сайт – http://</w:t>
      </w:r>
      <w:r w:rsidR="003B4342" w:rsidRPr="003B434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3B4342" w:rsidRPr="003B4342">
          <w:rPr>
            <w:rFonts w:ascii="Times New Roman" w:hAnsi="Times New Roman" w:cs="Times New Roman"/>
            <w:sz w:val="24"/>
            <w:szCs w:val="24"/>
          </w:rPr>
          <w:t>www.yarovoe22.ru</w:t>
        </w:r>
      </w:hyperlink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Телефон – 8 (</w:t>
      </w:r>
      <w:r w:rsidR="003E2A53" w:rsidRPr="00CE4C82">
        <w:rPr>
          <w:rFonts w:ascii="Times New Roman" w:hAnsi="Times New Roman" w:cs="Times New Roman"/>
          <w:sz w:val="24"/>
          <w:szCs w:val="24"/>
        </w:rPr>
        <w:t>385</w:t>
      </w:r>
      <w:r w:rsidR="003B4342">
        <w:rPr>
          <w:rFonts w:ascii="Times New Roman" w:hAnsi="Times New Roman" w:cs="Times New Roman"/>
          <w:sz w:val="24"/>
          <w:szCs w:val="24"/>
        </w:rPr>
        <w:t>68</w:t>
      </w:r>
      <w:r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3B4342">
        <w:rPr>
          <w:rFonts w:ascii="Times New Roman" w:hAnsi="Times New Roman" w:cs="Times New Roman"/>
          <w:sz w:val="24"/>
          <w:szCs w:val="24"/>
        </w:rPr>
        <w:t>2-03-02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3.5. Форма аукциона (способ приватизации) – </w:t>
      </w:r>
      <w:r w:rsidRPr="00CE4C82">
        <w:rPr>
          <w:rFonts w:ascii="Times New Roman" w:hAnsi="Times New Roman" w:cs="Times New Roman"/>
          <w:sz w:val="24"/>
          <w:szCs w:val="24"/>
        </w:rPr>
        <w:t>аукцион в электронной форме,</w:t>
      </w:r>
      <w:r w:rsidR="00C80BD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открытый по составу участников.</w:t>
      </w:r>
    </w:p>
    <w:p w:rsidR="003254E1" w:rsidRPr="00D75791" w:rsidRDefault="00B43EDE" w:rsidP="00AE0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цена Объекта продажи </w:t>
      </w:r>
      <w:r w:rsidRPr="00D75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определенная в соответствии с Федеральным </w:t>
      </w:r>
      <w:r w:rsidRPr="00D75791">
        <w:rPr>
          <w:rFonts w:ascii="Times New Roman" w:hAnsi="Times New Roman" w:cs="Times New Roman"/>
          <w:sz w:val="24"/>
          <w:szCs w:val="24"/>
        </w:rPr>
        <w:t>законом от 2</w:t>
      </w:r>
      <w:r w:rsidR="009023F1" w:rsidRPr="00D75791">
        <w:rPr>
          <w:rFonts w:ascii="Times New Roman" w:hAnsi="Times New Roman" w:cs="Times New Roman"/>
          <w:sz w:val="24"/>
          <w:szCs w:val="24"/>
        </w:rPr>
        <w:t>9</w:t>
      </w:r>
      <w:r w:rsidRPr="00D75791">
        <w:rPr>
          <w:rFonts w:ascii="Times New Roman" w:hAnsi="Times New Roman" w:cs="Times New Roman"/>
          <w:sz w:val="24"/>
          <w:szCs w:val="24"/>
        </w:rPr>
        <w:t xml:space="preserve"> июля 1998 № 135-ФЗ «Об оценочной деятельности в Р</w:t>
      </w:r>
      <w:r w:rsidR="00CE73E5" w:rsidRPr="00D75791">
        <w:rPr>
          <w:rFonts w:ascii="Times New Roman" w:hAnsi="Times New Roman" w:cs="Times New Roman"/>
          <w:sz w:val="24"/>
          <w:szCs w:val="24"/>
        </w:rPr>
        <w:t xml:space="preserve">оссийской Федерации» составляет </w:t>
      </w:r>
      <w:r w:rsidR="00305EFA" w:rsidRPr="00D75791">
        <w:rPr>
          <w:rFonts w:ascii="Times New Roman" w:hAnsi="Times New Roman" w:cs="Times New Roman"/>
          <w:sz w:val="24"/>
          <w:szCs w:val="24"/>
        </w:rPr>
        <w:t>–</w:t>
      </w:r>
      <w:r w:rsidR="00534E9A" w:rsidRPr="00D75791">
        <w:rPr>
          <w:rFonts w:ascii="Times New Roman" w:hAnsi="Times New Roman" w:cs="Times New Roman"/>
          <w:sz w:val="24"/>
          <w:szCs w:val="24"/>
        </w:rPr>
        <w:t xml:space="preserve"> </w:t>
      </w:r>
      <w:r w:rsidR="003254E1" w:rsidRPr="00D75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7 775 539</w:t>
      </w:r>
      <w:r w:rsidR="004B3A1D" w:rsidRPr="00D75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3254E1" w:rsidRPr="00D75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 миллионов семьсот семьдесят пять тысяч пятьсот тридцать девять</w:t>
      </w:r>
      <w:r w:rsidR="004B3A1D" w:rsidRPr="00D75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рублей </w:t>
      </w:r>
      <w:r w:rsidR="003254E1" w:rsidRPr="00D75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91</w:t>
      </w:r>
      <w:r w:rsidR="009F5823" w:rsidRPr="00D75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B3A1D" w:rsidRPr="00D75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копеек</w:t>
      </w:r>
      <w:r w:rsidR="004B3A1D" w:rsidRPr="00D757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0A99" w:rsidRPr="00D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54E1" w:rsidRPr="00D75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без учета НДС </w:t>
      </w:r>
    </w:p>
    <w:p w:rsidR="004B3A1D" w:rsidRPr="00D75791" w:rsidRDefault="003254E1" w:rsidP="00AE0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9 330 647 (Девять миллионов триста тридцать тысяч шестьсот сорок семь) рублей 89 коп., </w:t>
      </w:r>
      <w:r w:rsidR="00AE0A99" w:rsidRPr="00D75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учетом НДС.</w:t>
      </w:r>
    </w:p>
    <w:p w:rsidR="004B3A1D" w:rsidRPr="00D75791" w:rsidRDefault="00534E9A" w:rsidP="004B3A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791">
        <w:rPr>
          <w:rFonts w:ascii="Times New Roman" w:hAnsi="Times New Roman" w:cs="Times New Roman"/>
          <w:b/>
          <w:sz w:val="24"/>
          <w:szCs w:val="24"/>
        </w:rPr>
        <w:t>Шаг аукци</w:t>
      </w:r>
      <w:r w:rsidR="00CA6E4B" w:rsidRPr="00D75791">
        <w:rPr>
          <w:rFonts w:ascii="Times New Roman" w:hAnsi="Times New Roman" w:cs="Times New Roman"/>
          <w:b/>
          <w:sz w:val="24"/>
          <w:szCs w:val="24"/>
        </w:rPr>
        <w:t>она (величина повышения</w:t>
      </w:r>
      <w:r w:rsidR="00CA6E4B" w:rsidRPr="00D75791">
        <w:rPr>
          <w:rFonts w:ascii="Times New Roman" w:hAnsi="Times New Roman" w:cs="Times New Roman"/>
          <w:b/>
          <w:bCs/>
          <w:sz w:val="24"/>
          <w:szCs w:val="24"/>
        </w:rPr>
        <w:t xml:space="preserve"> цены) </w:t>
      </w:r>
      <w:r w:rsidR="00CA6E4B" w:rsidRPr="00D75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CA6E4B" w:rsidRPr="00D757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54E1" w:rsidRPr="00D75791">
        <w:rPr>
          <w:rFonts w:ascii="Times New Roman" w:eastAsia="Times New Roman" w:hAnsi="Times New Roman" w:cs="Times New Roman"/>
          <w:sz w:val="24"/>
          <w:szCs w:val="24"/>
          <w:lang w:eastAsia="ru-RU"/>
        </w:rPr>
        <w:t>466 532</w:t>
      </w:r>
      <w:r w:rsidR="004B3A1D" w:rsidRPr="00D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254E1" w:rsidRPr="00D7579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шестьдесят шесть тысяч пятьсот тридцать два) рубля</w:t>
      </w:r>
      <w:r w:rsidR="004B3A1D" w:rsidRPr="00D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54E1" w:rsidRPr="00D75791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4B3A1D" w:rsidRPr="00D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числе:</w:t>
      </w:r>
    </w:p>
    <w:p w:rsidR="004B3A1D" w:rsidRPr="00D75791" w:rsidRDefault="00534E9A" w:rsidP="004B3A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791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Pr="00D75791">
        <w:rPr>
          <w:rFonts w:ascii="Times New Roman" w:hAnsi="Times New Roman" w:cs="Times New Roman"/>
          <w:sz w:val="24"/>
          <w:szCs w:val="24"/>
        </w:rPr>
        <w:t xml:space="preserve"> –</w:t>
      </w:r>
      <w:r w:rsidR="003F4A03" w:rsidRPr="00D75791">
        <w:rPr>
          <w:rFonts w:ascii="Times New Roman" w:hAnsi="Times New Roman" w:cs="Times New Roman"/>
          <w:sz w:val="24"/>
          <w:szCs w:val="24"/>
        </w:rPr>
        <w:t xml:space="preserve"> </w:t>
      </w:r>
      <w:r w:rsidR="003254E1" w:rsidRPr="00D75791">
        <w:rPr>
          <w:rFonts w:ascii="Times New Roman" w:eastAsia="Times New Roman" w:hAnsi="Times New Roman" w:cs="Times New Roman"/>
          <w:sz w:val="24"/>
          <w:szCs w:val="24"/>
          <w:lang w:eastAsia="ru-RU"/>
        </w:rPr>
        <w:t>933 064</w:t>
      </w:r>
      <w:r w:rsidR="004B3A1D" w:rsidRPr="00D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254E1" w:rsidRPr="00D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тридцать три тысячи шестьдесят четыре</w:t>
      </w:r>
      <w:r w:rsidR="004B3A1D" w:rsidRPr="00D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3254E1" w:rsidRPr="00D75791">
        <w:rPr>
          <w:rFonts w:ascii="Times New Roman" w:eastAsia="Times New Roman" w:hAnsi="Times New Roman" w:cs="Times New Roman"/>
          <w:sz w:val="24"/>
          <w:szCs w:val="24"/>
          <w:lang w:eastAsia="ru-RU"/>
        </w:rPr>
        <w:t>79</w:t>
      </w:r>
      <w:r w:rsidR="009F5823" w:rsidRPr="00D7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3A1D" w:rsidRPr="00D757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копеек, в том числе:</w:t>
      </w:r>
    </w:p>
    <w:p w:rsidR="00534E9A" w:rsidRPr="00D75791" w:rsidRDefault="00534E9A" w:rsidP="004B3A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791">
        <w:rPr>
          <w:rFonts w:ascii="Times New Roman" w:hAnsi="Times New Roman" w:cs="Times New Roman"/>
          <w:b/>
          <w:bCs/>
          <w:sz w:val="24"/>
          <w:szCs w:val="24"/>
        </w:rPr>
        <w:t xml:space="preserve">Срок внесения задатка – </w:t>
      </w:r>
      <w:r w:rsidRPr="00D75791">
        <w:rPr>
          <w:rFonts w:ascii="Times New Roman" w:hAnsi="Times New Roman" w:cs="Times New Roman"/>
          <w:sz w:val="24"/>
          <w:szCs w:val="24"/>
        </w:rPr>
        <w:t>с</w:t>
      </w:r>
      <w:r w:rsidR="00A40B7A" w:rsidRPr="00D75791">
        <w:rPr>
          <w:rFonts w:ascii="Times New Roman" w:hAnsi="Times New Roman" w:cs="Times New Roman"/>
          <w:sz w:val="24"/>
          <w:szCs w:val="24"/>
        </w:rPr>
        <w:t xml:space="preserve"> </w:t>
      </w:r>
      <w:r w:rsidR="00D75791" w:rsidRPr="00D75791">
        <w:rPr>
          <w:rFonts w:ascii="Times New Roman" w:hAnsi="Times New Roman" w:cs="Times New Roman"/>
          <w:sz w:val="24"/>
          <w:szCs w:val="24"/>
        </w:rPr>
        <w:t>25</w:t>
      </w:r>
      <w:r w:rsidR="004306BC" w:rsidRPr="00D75791">
        <w:rPr>
          <w:rFonts w:ascii="Times New Roman" w:hAnsi="Times New Roman" w:cs="Times New Roman"/>
          <w:sz w:val="24"/>
          <w:szCs w:val="24"/>
        </w:rPr>
        <w:t>.0</w:t>
      </w:r>
      <w:r w:rsidR="00DF0842" w:rsidRPr="00D75791">
        <w:rPr>
          <w:rFonts w:ascii="Times New Roman" w:hAnsi="Times New Roman" w:cs="Times New Roman"/>
          <w:sz w:val="24"/>
          <w:szCs w:val="24"/>
        </w:rPr>
        <w:t>8</w:t>
      </w:r>
      <w:r w:rsidR="004B3A1D" w:rsidRPr="00D75791">
        <w:rPr>
          <w:rFonts w:ascii="Times New Roman" w:hAnsi="Times New Roman" w:cs="Times New Roman"/>
          <w:sz w:val="24"/>
          <w:szCs w:val="24"/>
        </w:rPr>
        <w:t>.202</w:t>
      </w:r>
      <w:r w:rsidR="009023F1" w:rsidRPr="00D75791">
        <w:rPr>
          <w:rFonts w:ascii="Times New Roman" w:hAnsi="Times New Roman" w:cs="Times New Roman"/>
          <w:sz w:val="24"/>
          <w:szCs w:val="24"/>
        </w:rPr>
        <w:t>3</w:t>
      </w:r>
      <w:r w:rsidRPr="00D75791">
        <w:rPr>
          <w:rFonts w:ascii="Times New Roman" w:hAnsi="Times New Roman" w:cs="Times New Roman"/>
          <w:sz w:val="24"/>
          <w:szCs w:val="24"/>
        </w:rPr>
        <w:t xml:space="preserve"> по </w:t>
      </w:r>
      <w:r w:rsidR="00DF0842" w:rsidRPr="00D75791">
        <w:rPr>
          <w:rFonts w:ascii="Times New Roman" w:hAnsi="Times New Roman" w:cs="Times New Roman"/>
          <w:sz w:val="24"/>
          <w:szCs w:val="24"/>
        </w:rPr>
        <w:t>02</w:t>
      </w:r>
      <w:r w:rsidR="004306BC" w:rsidRPr="00D75791">
        <w:rPr>
          <w:rFonts w:ascii="Times New Roman" w:hAnsi="Times New Roman" w:cs="Times New Roman"/>
          <w:sz w:val="24"/>
          <w:szCs w:val="24"/>
        </w:rPr>
        <w:t>.</w:t>
      </w:r>
      <w:r w:rsidR="003C29B8" w:rsidRPr="00D75791">
        <w:rPr>
          <w:rFonts w:ascii="Times New Roman" w:hAnsi="Times New Roman" w:cs="Times New Roman"/>
          <w:sz w:val="24"/>
          <w:szCs w:val="24"/>
        </w:rPr>
        <w:t>10</w:t>
      </w:r>
      <w:r w:rsidR="004B3A1D" w:rsidRPr="00D75791">
        <w:rPr>
          <w:rFonts w:ascii="Times New Roman" w:hAnsi="Times New Roman" w:cs="Times New Roman"/>
          <w:sz w:val="24"/>
          <w:szCs w:val="24"/>
        </w:rPr>
        <w:t>.202</w:t>
      </w:r>
      <w:r w:rsidR="009023F1" w:rsidRPr="00D75791">
        <w:rPr>
          <w:rFonts w:ascii="Times New Roman" w:hAnsi="Times New Roman" w:cs="Times New Roman"/>
          <w:sz w:val="24"/>
          <w:szCs w:val="24"/>
        </w:rPr>
        <w:t>3</w:t>
      </w:r>
      <w:r w:rsidRPr="00D757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2E56" w:rsidRPr="00D75791" w:rsidRDefault="00C12E56" w:rsidP="00C63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4E9A" w:rsidRPr="00D75791" w:rsidRDefault="00534E9A" w:rsidP="00C12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5791">
        <w:rPr>
          <w:rFonts w:ascii="Times New Roman" w:hAnsi="Times New Roman" w:cs="Times New Roman"/>
          <w:b/>
          <w:bCs/>
          <w:sz w:val="24"/>
          <w:szCs w:val="24"/>
        </w:rPr>
        <w:t>4. Место, сроки подачи (приема) заявок, определения участников и проведения</w:t>
      </w:r>
      <w:r w:rsidR="00D27A06" w:rsidRPr="00D757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5791">
        <w:rPr>
          <w:rFonts w:ascii="Times New Roman" w:hAnsi="Times New Roman" w:cs="Times New Roman"/>
          <w:b/>
          <w:bCs/>
          <w:sz w:val="24"/>
          <w:szCs w:val="24"/>
        </w:rPr>
        <w:t>аукциона</w:t>
      </w:r>
      <w:r w:rsidR="001F36B3" w:rsidRPr="00D7579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E1D8B" w:rsidRPr="00D75791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5791">
        <w:rPr>
          <w:rFonts w:ascii="Times New Roman" w:hAnsi="Times New Roman" w:cs="Times New Roman"/>
          <w:sz w:val="24"/>
          <w:szCs w:val="24"/>
        </w:rPr>
        <w:t>4.1. Место подачи (приема) Заявок и подведения итогов аукциона: электронная</w:t>
      </w:r>
      <w:r w:rsidR="00D27A06" w:rsidRPr="00D75791">
        <w:rPr>
          <w:rFonts w:ascii="Times New Roman" w:hAnsi="Times New Roman" w:cs="Times New Roman"/>
          <w:sz w:val="24"/>
          <w:szCs w:val="24"/>
        </w:rPr>
        <w:t xml:space="preserve"> </w:t>
      </w:r>
      <w:r w:rsidR="002E1D8B" w:rsidRPr="00D75791">
        <w:rPr>
          <w:rFonts w:ascii="Times New Roman" w:hAnsi="Times New Roman" w:cs="Times New Roman"/>
          <w:sz w:val="24"/>
          <w:szCs w:val="24"/>
        </w:rPr>
        <w:t xml:space="preserve">торговая площадка </w:t>
      </w:r>
      <w:r w:rsidR="00A560F5" w:rsidRPr="00D75791">
        <w:rPr>
          <w:rFonts w:ascii="Times New Roman" w:hAnsi="Times New Roman" w:cs="Times New Roman"/>
          <w:sz w:val="24"/>
          <w:szCs w:val="24"/>
        </w:rPr>
        <w:t>ОО</w:t>
      </w:r>
      <w:r w:rsidR="002E1D8B" w:rsidRPr="00D75791">
        <w:rPr>
          <w:rFonts w:ascii="Times New Roman" w:hAnsi="Times New Roman" w:cs="Times New Roman"/>
          <w:sz w:val="24"/>
          <w:szCs w:val="24"/>
        </w:rPr>
        <w:t>О «</w:t>
      </w:r>
      <w:r w:rsidR="00A560F5" w:rsidRPr="00D75791">
        <w:rPr>
          <w:rFonts w:ascii="Times New Roman" w:hAnsi="Times New Roman" w:cs="Times New Roman"/>
          <w:sz w:val="24"/>
          <w:szCs w:val="24"/>
        </w:rPr>
        <w:t>РТС-тендер</w:t>
      </w:r>
      <w:r w:rsidR="002E1D8B" w:rsidRPr="00D75791">
        <w:rPr>
          <w:rFonts w:ascii="Times New Roman" w:hAnsi="Times New Roman" w:cs="Times New Roman"/>
          <w:sz w:val="24"/>
          <w:szCs w:val="24"/>
        </w:rPr>
        <w:t>», сайт - http://</w:t>
      </w:r>
      <w:r w:rsidR="00A560F5" w:rsidRPr="00D75791">
        <w:t xml:space="preserve"> </w:t>
      </w:r>
      <w:r w:rsidR="00A560F5" w:rsidRPr="00D75791">
        <w:rPr>
          <w:rFonts w:ascii="Times New Roman" w:hAnsi="Times New Roman" w:cs="Times New Roman"/>
          <w:sz w:val="24"/>
          <w:szCs w:val="24"/>
        </w:rPr>
        <w:t>www.rts-tender.ru</w:t>
      </w:r>
      <w:r w:rsidR="002E1D8B" w:rsidRPr="00D75791">
        <w:rPr>
          <w:rFonts w:ascii="Times New Roman" w:hAnsi="Times New Roman" w:cs="Times New Roman"/>
          <w:sz w:val="24"/>
          <w:szCs w:val="24"/>
        </w:rPr>
        <w:t>.</w:t>
      </w:r>
    </w:p>
    <w:p w:rsidR="00534E9A" w:rsidRPr="00885DB5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34E9A" w:rsidRPr="00D75791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5791">
        <w:rPr>
          <w:rFonts w:ascii="Times New Roman" w:hAnsi="Times New Roman" w:cs="Times New Roman"/>
          <w:sz w:val="24"/>
          <w:szCs w:val="24"/>
        </w:rPr>
        <w:t xml:space="preserve">4.2. Дата и время начала подачи (приема): </w:t>
      </w:r>
      <w:r w:rsidR="006B0ED4" w:rsidRPr="00D75791">
        <w:rPr>
          <w:rFonts w:ascii="Times New Roman" w:hAnsi="Times New Roman" w:cs="Times New Roman"/>
          <w:b/>
          <w:sz w:val="24"/>
          <w:szCs w:val="24"/>
        </w:rPr>
        <w:t>25</w:t>
      </w:r>
      <w:r w:rsidR="009023F1" w:rsidRPr="00D757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29B8" w:rsidRPr="00D75791">
        <w:rPr>
          <w:rFonts w:ascii="Times New Roman" w:hAnsi="Times New Roman" w:cs="Times New Roman"/>
          <w:b/>
          <w:sz w:val="24"/>
          <w:szCs w:val="24"/>
        </w:rPr>
        <w:t>августа</w:t>
      </w:r>
      <w:r w:rsidR="00C12E56" w:rsidRPr="00D75791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023F1" w:rsidRPr="00D75791">
        <w:rPr>
          <w:rFonts w:ascii="Times New Roman" w:hAnsi="Times New Roman" w:cs="Times New Roman"/>
          <w:b/>
          <w:sz w:val="24"/>
          <w:szCs w:val="24"/>
        </w:rPr>
        <w:t>3</w:t>
      </w:r>
      <w:r w:rsidR="00A1484A" w:rsidRPr="00D75791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D75791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9023F1" w:rsidRPr="00D75791">
        <w:rPr>
          <w:rFonts w:ascii="Times New Roman" w:hAnsi="Times New Roman" w:cs="Times New Roman"/>
          <w:b/>
          <w:sz w:val="24"/>
          <w:szCs w:val="24"/>
        </w:rPr>
        <w:t>08.00</w:t>
      </w:r>
      <w:r w:rsidRPr="00D75791">
        <w:rPr>
          <w:rFonts w:ascii="Times New Roman" w:hAnsi="Times New Roman" w:cs="Times New Roman"/>
          <w:b/>
          <w:sz w:val="24"/>
          <w:szCs w:val="24"/>
        </w:rPr>
        <w:t>;</w:t>
      </w:r>
    </w:p>
    <w:p w:rsidR="00534E9A" w:rsidRPr="00D75791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5791">
        <w:rPr>
          <w:rFonts w:ascii="Times New Roman" w:hAnsi="Times New Roman" w:cs="Times New Roman"/>
          <w:sz w:val="24"/>
          <w:szCs w:val="24"/>
        </w:rPr>
        <w:t>Подача Заявок осуществляется круглосуточно.</w:t>
      </w:r>
    </w:p>
    <w:p w:rsidR="00534E9A" w:rsidRPr="00D75791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5791">
        <w:rPr>
          <w:rFonts w:ascii="Times New Roman" w:hAnsi="Times New Roman" w:cs="Times New Roman"/>
          <w:sz w:val="24"/>
          <w:szCs w:val="24"/>
        </w:rPr>
        <w:t xml:space="preserve">4.3. Дата и время окончания подачи (приема): </w:t>
      </w:r>
      <w:r w:rsidR="003C29B8" w:rsidRPr="00D75791">
        <w:rPr>
          <w:rFonts w:ascii="Times New Roman" w:hAnsi="Times New Roman" w:cs="Times New Roman"/>
          <w:b/>
          <w:sz w:val="24"/>
          <w:szCs w:val="24"/>
        </w:rPr>
        <w:t>02 октября</w:t>
      </w:r>
      <w:r w:rsidR="00BB3D42" w:rsidRPr="00D75791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023F1" w:rsidRPr="00D75791">
        <w:rPr>
          <w:rFonts w:ascii="Times New Roman" w:hAnsi="Times New Roman" w:cs="Times New Roman"/>
          <w:b/>
          <w:sz w:val="24"/>
          <w:szCs w:val="24"/>
        </w:rPr>
        <w:t>3</w:t>
      </w:r>
      <w:r w:rsidR="00A1484A" w:rsidRPr="00D75791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D75791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4306BC" w:rsidRPr="00D75791">
        <w:rPr>
          <w:rFonts w:ascii="Times New Roman" w:hAnsi="Times New Roman" w:cs="Times New Roman"/>
          <w:b/>
          <w:sz w:val="24"/>
          <w:szCs w:val="24"/>
        </w:rPr>
        <w:t>08</w:t>
      </w:r>
      <w:r w:rsidRPr="00D75791">
        <w:rPr>
          <w:rFonts w:ascii="Times New Roman" w:hAnsi="Times New Roman" w:cs="Times New Roman"/>
          <w:b/>
          <w:sz w:val="24"/>
          <w:szCs w:val="24"/>
        </w:rPr>
        <w:t>:00.</w:t>
      </w:r>
    </w:p>
    <w:p w:rsidR="00534E9A" w:rsidRPr="00D75791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5791">
        <w:rPr>
          <w:rFonts w:ascii="Times New Roman" w:hAnsi="Times New Roman" w:cs="Times New Roman"/>
          <w:sz w:val="24"/>
          <w:szCs w:val="24"/>
        </w:rPr>
        <w:t xml:space="preserve">4.4. Дата и время определения Участников: </w:t>
      </w:r>
      <w:r w:rsidR="003C29B8" w:rsidRPr="00D75791">
        <w:rPr>
          <w:rFonts w:ascii="Times New Roman" w:hAnsi="Times New Roman" w:cs="Times New Roman"/>
          <w:b/>
          <w:sz w:val="24"/>
          <w:szCs w:val="24"/>
        </w:rPr>
        <w:t>02 октября</w:t>
      </w:r>
      <w:r w:rsidR="00F93A6F" w:rsidRPr="00D75791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023F1" w:rsidRPr="00D75791">
        <w:rPr>
          <w:rFonts w:ascii="Times New Roman" w:hAnsi="Times New Roman" w:cs="Times New Roman"/>
          <w:b/>
          <w:sz w:val="24"/>
          <w:szCs w:val="24"/>
        </w:rPr>
        <w:t>3</w:t>
      </w:r>
      <w:r w:rsidR="00F93A6F" w:rsidRPr="00D757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484A" w:rsidRPr="00D75791">
        <w:rPr>
          <w:rFonts w:ascii="Times New Roman" w:hAnsi="Times New Roman" w:cs="Times New Roman"/>
          <w:b/>
          <w:sz w:val="24"/>
          <w:szCs w:val="24"/>
        </w:rPr>
        <w:t>года</w:t>
      </w:r>
      <w:r w:rsidRPr="00D75791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BB4274" w:rsidRPr="00D75791">
        <w:rPr>
          <w:rFonts w:ascii="Times New Roman" w:hAnsi="Times New Roman" w:cs="Times New Roman"/>
          <w:b/>
          <w:sz w:val="24"/>
          <w:szCs w:val="24"/>
        </w:rPr>
        <w:t>0</w:t>
      </w:r>
      <w:r w:rsidR="004306BC" w:rsidRPr="00D75791">
        <w:rPr>
          <w:rFonts w:ascii="Times New Roman" w:hAnsi="Times New Roman" w:cs="Times New Roman"/>
          <w:b/>
          <w:sz w:val="24"/>
          <w:szCs w:val="24"/>
        </w:rPr>
        <w:t>8</w:t>
      </w:r>
      <w:r w:rsidRPr="00D75791">
        <w:rPr>
          <w:rFonts w:ascii="Times New Roman" w:hAnsi="Times New Roman" w:cs="Times New Roman"/>
          <w:b/>
          <w:sz w:val="24"/>
          <w:szCs w:val="24"/>
        </w:rPr>
        <w:t>:</w:t>
      </w:r>
      <w:r w:rsidR="00415407" w:rsidRPr="00D75791">
        <w:rPr>
          <w:rFonts w:ascii="Times New Roman" w:hAnsi="Times New Roman" w:cs="Times New Roman"/>
          <w:b/>
          <w:sz w:val="24"/>
          <w:szCs w:val="24"/>
        </w:rPr>
        <w:t>3</w:t>
      </w:r>
      <w:r w:rsidRPr="00D75791">
        <w:rPr>
          <w:rFonts w:ascii="Times New Roman" w:hAnsi="Times New Roman" w:cs="Times New Roman"/>
          <w:b/>
          <w:sz w:val="24"/>
          <w:szCs w:val="24"/>
        </w:rPr>
        <w:t>0</w:t>
      </w:r>
    </w:p>
    <w:p w:rsidR="00534E9A" w:rsidRPr="00D75791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5791">
        <w:rPr>
          <w:rFonts w:ascii="Times New Roman" w:hAnsi="Times New Roman" w:cs="Times New Roman"/>
          <w:sz w:val="24"/>
          <w:szCs w:val="24"/>
        </w:rPr>
        <w:t xml:space="preserve">4.5. Дата, время и срок проведения аукциона: </w:t>
      </w:r>
      <w:r w:rsidR="003C29B8" w:rsidRPr="00D75791">
        <w:rPr>
          <w:rFonts w:ascii="Times New Roman" w:hAnsi="Times New Roman" w:cs="Times New Roman"/>
          <w:b/>
          <w:sz w:val="24"/>
          <w:szCs w:val="24"/>
        </w:rPr>
        <w:t>03 октября</w:t>
      </w:r>
      <w:r w:rsidR="009764DC" w:rsidRPr="00D75791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023F1" w:rsidRPr="00D75791">
        <w:rPr>
          <w:rFonts w:ascii="Times New Roman" w:hAnsi="Times New Roman" w:cs="Times New Roman"/>
          <w:b/>
          <w:sz w:val="24"/>
          <w:szCs w:val="24"/>
        </w:rPr>
        <w:t>3</w:t>
      </w:r>
      <w:r w:rsidR="003D5D6B" w:rsidRPr="00D75791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D7579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9764DC" w:rsidRPr="00D75791">
        <w:rPr>
          <w:rFonts w:ascii="Times New Roman" w:hAnsi="Times New Roman" w:cs="Times New Roman"/>
          <w:b/>
          <w:sz w:val="24"/>
          <w:szCs w:val="24"/>
        </w:rPr>
        <w:t>0</w:t>
      </w:r>
      <w:r w:rsidR="004306BC" w:rsidRPr="00D75791">
        <w:rPr>
          <w:rFonts w:ascii="Times New Roman" w:hAnsi="Times New Roman" w:cs="Times New Roman"/>
          <w:b/>
          <w:sz w:val="24"/>
          <w:szCs w:val="24"/>
        </w:rPr>
        <w:t>9</w:t>
      </w:r>
      <w:r w:rsidR="009764DC" w:rsidRPr="00D75791">
        <w:rPr>
          <w:rFonts w:ascii="Times New Roman" w:hAnsi="Times New Roman" w:cs="Times New Roman"/>
          <w:b/>
          <w:sz w:val="24"/>
          <w:szCs w:val="24"/>
        </w:rPr>
        <w:t>:00</w:t>
      </w:r>
      <w:r w:rsidRPr="00D75791">
        <w:rPr>
          <w:rFonts w:ascii="Times New Roman" w:hAnsi="Times New Roman" w:cs="Times New Roman"/>
          <w:sz w:val="24"/>
          <w:szCs w:val="24"/>
        </w:rPr>
        <w:t xml:space="preserve"> и до последнего</w:t>
      </w:r>
      <w:r w:rsidR="005641A9" w:rsidRPr="00D75791">
        <w:rPr>
          <w:rFonts w:ascii="Times New Roman" w:hAnsi="Times New Roman" w:cs="Times New Roman"/>
          <w:sz w:val="24"/>
          <w:szCs w:val="24"/>
        </w:rPr>
        <w:t xml:space="preserve"> </w:t>
      </w:r>
      <w:r w:rsidRPr="00D75791">
        <w:rPr>
          <w:rFonts w:ascii="Times New Roman" w:hAnsi="Times New Roman" w:cs="Times New Roman"/>
          <w:sz w:val="24"/>
          <w:szCs w:val="24"/>
        </w:rPr>
        <w:t>предложения Участников.</w:t>
      </w:r>
    </w:p>
    <w:p w:rsidR="00534E9A" w:rsidRPr="00CE4C82" w:rsidRDefault="00534E9A" w:rsidP="00430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5791">
        <w:rPr>
          <w:rFonts w:ascii="Times New Roman" w:hAnsi="Times New Roman" w:cs="Times New Roman"/>
          <w:sz w:val="24"/>
          <w:szCs w:val="24"/>
        </w:rPr>
        <w:t xml:space="preserve">(Указанное </w:t>
      </w:r>
      <w:r w:rsidR="004306BC" w:rsidRPr="00D75791">
        <w:rPr>
          <w:rFonts w:ascii="Times New Roman" w:hAnsi="Times New Roman" w:cs="Times New Roman"/>
          <w:sz w:val="24"/>
          <w:szCs w:val="24"/>
        </w:rPr>
        <w:t xml:space="preserve">время </w:t>
      </w:r>
      <w:r w:rsidRPr="00D75791">
        <w:rPr>
          <w:rFonts w:ascii="Times New Roman" w:hAnsi="Times New Roman" w:cs="Times New Roman"/>
          <w:sz w:val="24"/>
          <w:szCs w:val="24"/>
        </w:rPr>
        <w:t xml:space="preserve">в настоящем информационном сообщении – </w:t>
      </w:r>
      <w:r w:rsidR="004306BC" w:rsidRPr="00D75791">
        <w:rPr>
          <w:rFonts w:ascii="Times New Roman" w:hAnsi="Times New Roman" w:cs="Times New Roman"/>
          <w:sz w:val="24"/>
          <w:szCs w:val="24"/>
        </w:rPr>
        <w:t>местное. На электронной торговой площадке</w:t>
      </w:r>
      <w:r w:rsidRPr="00D75791">
        <w:rPr>
          <w:rFonts w:ascii="Times New Roman" w:hAnsi="Times New Roman" w:cs="Times New Roman"/>
          <w:sz w:val="24"/>
          <w:szCs w:val="24"/>
        </w:rPr>
        <w:t xml:space="preserve"> </w:t>
      </w:r>
      <w:r w:rsidR="004306BC" w:rsidRPr="00D75791">
        <w:rPr>
          <w:rFonts w:ascii="Times New Roman" w:hAnsi="Times New Roman" w:cs="Times New Roman"/>
          <w:sz w:val="24"/>
          <w:szCs w:val="24"/>
        </w:rPr>
        <w:t>https://torgi.gov.ru/new/public - время местное</w:t>
      </w:r>
      <w:r w:rsidRPr="00D75791">
        <w:rPr>
          <w:rFonts w:ascii="Times New Roman" w:hAnsi="Times New Roman" w:cs="Times New Roman"/>
          <w:sz w:val="24"/>
          <w:szCs w:val="24"/>
        </w:rPr>
        <w:t>.</w:t>
      </w:r>
      <w:r w:rsidR="004306BC" w:rsidRPr="00D75791">
        <w:rPr>
          <w:rFonts w:ascii="Times New Roman" w:hAnsi="Times New Roman" w:cs="Times New Roman"/>
          <w:sz w:val="24"/>
          <w:szCs w:val="24"/>
        </w:rPr>
        <w:t xml:space="preserve"> На электронной торговой площадке </w:t>
      </w:r>
      <w:hyperlink r:id="rId8" w:history="1">
        <w:r w:rsidR="004306BC" w:rsidRPr="00D75791">
          <w:rPr>
            <w:rStyle w:val="a9"/>
            <w:rFonts w:ascii="Times New Roman" w:hAnsi="Times New Roman" w:cs="Times New Roman"/>
            <w:sz w:val="24"/>
            <w:szCs w:val="24"/>
          </w:rPr>
          <w:t>www.rts-tender.ru</w:t>
        </w:r>
      </w:hyperlink>
      <w:r w:rsidR="004306BC" w:rsidRPr="00D75791">
        <w:rPr>
          <w:rFonts w:ascii="Times New Roman" w:hAnsi="Times New Roman" w:cs="Times New Roman"/>
          <w:sz w:val="24"/>
          <w:szCs w:val="24"/>
        </w:rPr>
        <w:t xml:space="preserve"> время московское.)</w:t>
      </w:r>
      <w:bookmarkStart w:id="0" w:name="_GoBack"/>
      <w:bookmarkEnd w:id="0"/>
    </w:p>
    <w:p w:rsidR="005B3939" w:rsidRDefault="005B3939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5. Срок и порядок регистрации на электронной площадке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5.1. Для обеспечения доступа к участию в электронном аукционе Претендентам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необходимо пройти процедуру регистрации в соответствии с Регламентом электронной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площадки Организатора.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5.2. Дата и время регистрации на электронной площадке претендентов на участие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 аукционе осуществляется ежедневно, круглосуточно, но не позднее даты и времени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окончания подачи (приема) Заявок.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5.3. Регистрация на электронной площадке осуществляется без взимания платы.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5.4. Регистрации на электронной площадке подлежат Претенденты, ранее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не зарегистрированные на электронной площадке или регистрация которых, на</w:t>
      </w:r>
      <w:r w:rsidR="0017053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площадке была ими прекращена.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5.5. Регистрация на электронной площадке проводится в соответствии с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Регламентом электронной площадки.</w:t>
      </w:r>
    </w:p>
    <w:p w:rsidR="00FA7EA6" w:rsidRDefault="00FA7EA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6. Порядок подачи (приема) и отзыва заявок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6.1. Прием заявок и прилагаемых к ним документов начинается с даты и времени,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указанных в информационном сообщении о проведении продажи имущества,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осуществляется в сроки, установленные в Информационном сообщении.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5791">
        <w:rPr>
          <w:rFonts w:ascii="Times New Roman" w:hAnsi="Times New Roman" w:cs="Times New Roman"/>
          <w:sz w:val="24"/>
          <w:szCs w:val="24"/>
        </w:rPr>
        <w:t>6.2. Для участия в продаже имущества на аукционе претенденты перечисляют</w:t>
      </w:r>
      <w:r w:rsidR="005641A9" w:rsidRPr="00D75791">
        <w:rPr>
          <w:rFonts w:ascii="Times New Roman" w:hAnsi="Times New Roman" w:cs="Times New Roman"/>
          <w:sz w:val="24"/>
          <w:szCs w:val="24"/>
        </w:rPr>
        <w:t xml:space="preserve"> </w:t>
      </w:r>
      <w:r w:rsidRPr="00D75791">
        <w:rPr>
          <w:rFonts w:ascii="Times New Roman" w:hAnsi="Times New Roman" w:cs="Times New Roman"/>
          <w:sz w:val="24"/>
          <w:szCs w:val="24"/>
        </w:rPr>
        <w:t xml:space="preserve">задаток в размере </w:t>
      </w:r>
      <w:r w:rsidR="00165927" w:rsidRPr="00D75791">
        <w:rPr>
          <w:rFonts w:ascii="Times New Roman" w:hAnsi="Times New Roman" w:cs="Times New Roman"/>
          <w:sz w:val="24"/>
          <w:szCs w:val="24"/>
        </w:rPr>
        <w:t>10</w:t>
      </w:r>
      <w:r w:rsidRPr="00D75791">
        <w:rPr>
          <w:rFonts w:ascii="Times New Roman" w:hAnsi="Times New Roman" w:cs="Times New Roman"/>
          <w:sz w:val="24"/>
          <w:szCs w:val="24"/>
        </w:rPr>
        <w:t xml:space="preserve"> процентов начальной цены продажи имущества в счет обеспечения</w:t>
      </w:r>
      <w:r w:rsidR="005641A9" w:rsidRPr="00D75791">
        <w:rPr>
          <w:rFonts w:ascii="Times New Roman" w:hAnsi="Times New Roman" w:cs="Times New Roman"/>
          <w:sz w:val="24"/>
          <w:szCs w:val="24"/>
        </w:rPr>
        <w:t xml:space="preserve"> </w:t>
      </w:r>
      <w:r w:rsidRPr="00D75791">
        <w:rPr>
          <w:rFonts w:ascii="Times New Roman" w:hAnsi="Times New Roman" w:cs="Times New Roman"/>
          <w:sz w:val="24"/>
          <w:szCs w:val="24"/>
        </w:rPr>
        <w:t>оплаты приобретаемого имущества на счет Продавца и заполняют размещенную в</w:t>
      </w:r>
      <w:r w:rsidR="005641A9" w:rsidRPr="00D75791">
        <w:rPr>
          <w:rFonts w:ascii="Times New Roman" w:hAnsi="Times New Roman" w:cs="Times New Roman"/>
          <w:sz w:val="24"/>
          <w:szCs w:val="24"/>
        </w:rPr>
        <w:t xml:space="preserve"> </w:t>
      </w:r>
      <w:r w:rsidRPr="00D75791">
        <w:rPr>
          <w:rFonts w:ascii="Times New Roman" w:hAnsi="Times New Roman" w:cs="Times New Roman"/>
          <w:sz w:val="24"/>
          <w:szCs w:val="24"/>
        </w:rPr>
        <w:t>открытой части электронной площадки форму заявки с приложением электронных</w:t>
      </w:r>
      <w:r w:rsidR="005641A9" w:rsidRPr="00D75791">
        <w:rPr>
          <w:rFonts w:ascii="Times New Roman" w:hAnsi="Times New Roman" w:cs="Times New Roman"/>
          <w:sz w:val="24"/>
          <w:szCs w:val="24"/>
        </w:rPr>
        <w:t xml:space="preserve"> </w:t>
      </w:r>
      <w:r w:rsidRPr="00D75791">
        <w:rPr>
          <w:rFonts w:ascii="Times New Roman" w:hAnsi="Times New Roman" w:cs="Times New Roman"/>
          <w:sz w:val="24"/>
          <w:szCs w:val="24"/>
        </w:rPr>
        <w:t>документов в соответствии с перечнем, приведенным в информационном сообщении о</w:t>
      </w:r>
      <w:r w:rsidR="005641A9" w:rsidRPr="00D75791">
        <w:rPr>
          <w:rFonts w:ascii="Times New Roman" w:hAnsi="Times New Roman" w:cs="Times New Roman"/>
          <w:sz w:val="24"/>
          <w:szCs w:val="24"/>
        </w:rPr>
        <w:t xml:space="preserve"> </w:t>
      </w:r>
      <w:r w:rsidRPr="00D75791">
        <w:rPr>
          <w:rFonts w:ascii="Times New Roman" w:hAnsi="Times New Roman" w:cs="Times New Roman"/>
          <w:sz w:val="24"/>
          <w:szCs w:val="24"/>
        </w:rPr>
        <w:t>проведении аукциона.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6.3. Заявка (приложение № 1) подается путем заполнения ее электронной формы,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размещенной в открытой для доступа неограниченного круга лиц части электронной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площадки (далее - открытая часть электронной площадки), с приложением электронных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образов документов, предусмотренных Федеральным законом от 21 декабря 2001 г. </w:t>
      </w:r>
      <w:r w:rsidR="00563E4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E4C82">
        <w:rPr>
          <w:rFonts w:ascii="Times New Roman" w:hAnsi="Times New Roman" w:cs="Times New Roman"/>
          <w:sz w:val="24"/>
          <w:szCs w:val="24"/>
        </w:rPr>
        <w:t>№ 178-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ФЗ «О приватизации государственного и муниципального имущества».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6.4. Одно лицо имеет право подать только одну заявку.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6.5. При приеме заявок от претендентов Организатор продаж обеспечивает: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регистрацию заявок и прилагаемых к ним док</w:t>
      </w:r>
      <w:r w:rsidR="005641A9" w:rsidRPr="00CE4C82">
        <w:rPr>
          <w:rFonts w:ascii="Times New Roman" w:hAnsi="Times New Roman" w:cs="Times New Roman"/>
          <w:sz w:val="24"/>
          <w:szCs w:val="24"/>
        </w:rPr>
        <w:t>ументов в журнале приема заявок (к</w:t>
      </w:r>
      <w:r w:rsidRPr="00CE4C82">
        <w:rPr>
          <w:rFonts w:ascii="Times New Roman" w:hAnsi="Times New Roman" w:cs="Times New Roman"/>
          <w:sz w:val="24"/>
          <w:szCs w:val="24"/>
        </w:rPr>
        <w:t>аждой заявке присваивается номер с указанием даты и времени приема</w:t>
      </w:r>
      <w:r w:rsidR="005641A9" w:rsidRPr="00CE4C82">
        <w:rPr>
          <w:rFonts w:ascii="Times New Roman" w:hAnsi="Times New Roman" w:cs="Times New Roman"/>
          <w:sz w:val="24"/>
          <w:szCs w:val="24"/>
        </w:rPr>
        <w:t>)</w:t>
      </w:r>
      <w:r w:rsidRPr="00CE4C82">
        <w:rPr>
          <w:rFonts w:ascii="Times New Roman" w:hAnsi="Times New Roman" w:cs="Times New Roman"/>
          <w:sz w:val="24"/>
          <w:szCs w:val="24"/>
        </w:rPr>
        <w:t>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конфиденциальность данных о Претендентах и Участниках, за исключением случая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направления электронных документов Продавцу в порядке, установленном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27 августа 2012 г. № 860 «Об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lastRenderedPageBreak/>
        <w:t>организации и проведении продажи государственного или муниципального имущества в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форме».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6.6. В течение одного часа со времени поступления заявки Организатор сообщает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претенденту о ее поступлении путем направления уведомления с приложением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копий зарегистрированной заявки и прилагаемых к ней документов.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6.7. Заявки с прилагаемыми к ним документами, поданные с нарушением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установленного срока, на электронной площадке не регистрируются.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6.8. Претендент вправе не позднее дня окончания приема заявок отозвать заявку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путем направления уведомления об отзыве заявки на электронную площадку.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6.9. В случае отзыва претендентом заявки, уведомление об отзыве заявки вместе с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заявкой в течение одного часа поступает в «личный кабинет» Продавца, о чем Претенденту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направляется соответствующее уведомление.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6.10. Все подаваемые Претендентом документы не должны иметь неоговоренных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исправлений. Все исправления должны быть надлежащим образом заверены. Печати и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подписи, а также реквизиты и текст оригиналов и копий документов должны быть четкими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 читаемыми. Подписи на документах должны быть расшифрованы (указывается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должность, фамилия и инициалы подписавшегося лица).</w:t>
      </w:r>
    </w:p>
    <w:p w:rsidR="00FA7EA6" w:rsidRDefault="00FA7EA6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7. Перечень документов, представляемых участниками продажи и</w:t>
      </w:r>
      <w:r w:rsidR="00E6590D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требования к их оформлению</w:t>
      </w:r>
      <w:r w:rsidR="00E6590D" w:rsidRPr="00CE4C8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 Одновременно с Заявкой на участие в аукционе Претенденты представляют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следующие документы в форме электронных документов либо электронных образов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(документов на бумажном носителе, преобразованных в электронно-цифровую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форму путем сканирования с сохранением их реквизитов), заверенных электронной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подписью: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E6590D" w:rsidRPr="00CE4C82">
        <w:rPr>
          <w:rFonts w:ascii="Times New Roman" w:hAnsi="Times New Roman" w:cs="Times New Roman"/>
          <w:sz w:val="24"/>
          <w:szCs w:val="24"/>
        </w:rPr>
        <w:t>1</w:t>
      </w:r>
      <w:r w:rsidRPr="00CE4C82">
        <w:rPr>
          <w:rFonts w:ascii="Times New Roman" w:hAnsi="Times New Roman" w:cs="Times New Roman"/>
          <w:sz w:val="24"/>
          <w:szCs w:val="24"/>
        </w:rPr>
        <w:t>. юридические лица: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1) заверенные копии учредительных документов;</w:t>
      </w:r>
    </w:p>
    <w:p w:rsidR="00E6590D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2) </w:t>
      </w:r>
      <w:r w:rsidR="00E6590D" w:rsidRPr="00CE4C82">
        <w:rPr>
          <w:rFonts w:ascii="Times New Roman" w:hAnsi="Times New Roman" w:cs="Times New Roman"/>
          <w:color w:val="000000"/>
          <w:sz w:val="24"/>
          <w:szCs w:val="24"/>
        </w:rPr>
        <w:t xml:space="preserve">документ о назначении исполнительного органа; </w:t>
      </w:r>
    </w:p>
    <w:p w:rsidR="00E6590D" w:rsidRPr="00CE4C82" w:rsidRDefault="00E6590D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color w:val="000000"/>
          <w:sz w:val="24"/>
          <w:szCs w:val="24"/>
        </w:rPr>
        <w:t>3) документ, подтверждающий наличие или отсутствие в уставном капитале претендента доли государства (реестр владельцев акций либо выписка из него или заверенное печатью юридического лица и подписанное его руководителем письмо, или выписка из Единого государственного реестра юридических лиц, полученная не позднее 30 дней до момента подачи, содержащая сведения о наличии или отсутствии доли государства)</w:t>
      </w:r>
      <w:r w:rsidRPr="00CE4C82">
        <w:rPr>
          <w:rFonts w:ascii="Times New Roman" w:hAnsi="Times New Roman" w:cs="Times New Roman"/>
          <w:sz w:val="24"/>
          <w:szCs w:val="24"/>
        </w:rPr>
        <w:t>;</w:t>
      </w:r>
    </w:p>
    <w:p w:rsidR="00E6590D" w:rsidRPr="00CE4C82" w:rsidRDefault="00E6590D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4)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доверенности;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66480" w:rsidRPr="00FB7CA3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CA3">
        <w:rPr>
          <w:rFonts w:ascii="Times New Roman" w:hAnsi="Times New Roman" w:cs="Times New Roman"/>
          <w:sz w:val="24"/>
          <w:szCs w:val="24"/>
        </w:rPr>
        <w:t>7.1.</w:t>
      </w:r>
      <w:r w:rsidR="00E6590D" w:rsidRPr="00FB7CA3">
        <w:rPr>
          <w:rFonts w:ascii="Times New Roman" w:hAnsi="Times New Roman" w:cs="Times New Roman"/>
          <w:sz w:val="24"/>
          <w:szCs w:val="24"/>
        </w:rPr>
        <w:t>2</w:t>
      </w:r>
      <w:r w:rsidRPr="00FB7CA3">
        <w:rPr>
          <w:rFonts w:ascii="Times New Roman" w:hAnsi="Times New Roman" w:cs="Times New Roman"/>
          <w:sz w:val="24"/>
          <w:szCs w:val="24"/>
        </w:rPr>
        <w:t>. физические лица, в том числе</w:t>
      </w:r>
      <w:r w:rsidR="00A66480" w:rsidRPr="00FB7CA3">
        <w:rPr>
          <w:rFonts w:ascii="Times New Roman" w:hAnsi="Times New Roman" w:cs="Times New Roman"/>
          <w:sz w:val="24"/>
          <w:szCs w:val="24"/>
        </w:rPr>
        <w:t xml:space="preserve"> индивидуальные предприниматели: </w:t>
      </w:r>
    </w:p>
    <w:p w:rsidR="00A66480" w:rsidRDefault="00A664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CA3">
        <w:rPr>
          <w:rFonts w:ascii="Times New Roman" w:hAnsi="Times New Roman" w:cs="Times New Roman"/>
          <w:sz w:val="24"/>
          <w:szCs w:val="24"/>
        </w:rPr>
        <w:t>1)</w:t>
      </w:r>
      <w:r w:rsidR="00534E9A" w:rsidRP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FB7CA3">
        <w:rPr>
          <w:rFonts w:ascii="Times New Roman" w:hAnsi="Times New Roman" w:cs="Times New Roman"/>
          <w:color w:val="000000"/>
          <w:sz w:val="24"/>
          <w:szCs w:val="24"/>
        </w:rPr>
        <w:t>копию паспорта (всех листов);</w:t>
      </w:r>
    </w:p>
    <w:p w:rsidR="00FB7CA3" w:rsidRPr="00FB7CA3" w:rsidRDefault="00FB7CA3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D14740">
        <w:rPr>
          <w:rFonts w:ascii="Times New Roman" w:hAnsi="Times New Roman" w:cs="Times New Roman"/>
          <w:color w:val="000000"/>
          <w:sz w:val="24"/>
          <w:szCs w:val="24"/>
        </w:rPr>
        <w:t xml:space="preserve"> выписка 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color w:val="000000"/>
          <w:sz w:val="24"/>
          <w:szCs w:val="24"/>
        </w:rPr>
        <w:t xml:space="preserve">Единого государственного реестра </w:t>
      </w: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индивидуальных предпринимателей</w:t>
      </w:r>
      <w:r w:rsidRPr="00CE4C82">
        <w:rPr>
          <w:rFonts w:ascii="Times New Roman" w:hAnsi="Times New Roman" w:cs="Times New Roman"/>
          <w:color w:val="000000"/>
          <w:sz w:val="24"/>
          <w:szCs w:val="24"/>
        </w:rPr>
        <w:t>, полученная не позднее 30 дней до момента подачи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(для индивидуальных предпринимателей);</w:t>
      </w:r>
    </w:p>
    <w:p w:rsidR="00A66480" w:rsidRPr="00CE4C82" w:rsidRDefault="00FB7CA3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66480" w:rsidRPr="00FB7CA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66480" w:rsidRPr="00FB7CA3">
        <w:rPr>
          <w:rFonts w:ascii="Times New Roman" w:hAnsi="Times New Roman" w:cs="Times New Roman"/>
          <w:sz w:val="24"/>
          <w:szCs w:val="24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3</w:t>
      </w:r>
      <w:r w:rsidRPr="00CE4C82">
        <w:rPr>
          <w:rFonts w:ascii="Times New Roman" w:hAnsi="Times New Roman" w:cs="Times New Roman"/>
          <w:sz w:val="24"/>
          <w:szCs w:val="24"/>
        </w:rPr>
        <w:t xml:space="preserve">. </w:t>
      </w:r>
      <w:r w:rsidR="00A66480" w:rsidRPr="00CE4C82">
        <w:rPr>
          <w:rFonts w:ascii="Times New Roman" w:hAnsi="Times New Roman" w:cs="Times New Roman"/>
          <w:sz w:val="24"/>
          <w:szCs w:val="24"/>
        </w:rPr>
        <w:t>На представленные документы предоставляется о</w:t>
      </w:r>
      <w:r w:rsidRPr="00CE4C82">
        <w:rPr>
          <w:rFonts w:ascii="Times New Roman" w:hAnsi="Times New Roman" w:cs="Times New Roman"/>
          <w:sz w:val="24"/>
          <w:szCs w:val="24"/>
        </w:rPr>
        <w:t>пись, подписанная претендентом или его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уполномоченным представителем.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4</w:t>
      </w:r>
      <w:r w:rsidRPr="00CE4C82">
        <w:rPr>
          <w:rFonts w:ascii="Times New Roman" w:hAnsi="Times New Roman" w:cs="Times New Roman"/>
          <w:sz w:val="24"/>
          <w:szCs w:val="24"/>
        </w:rPr>
        <w:t>. Документы, представляемые иностранными лицами, должны быть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легализованы в установленном порядке и иметь нотариально заверенный перевод на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5</w:t>
      </w:r>
      <w:r w:rsidRPr="00CE4C82">
        <w:rPr>
          <w:rFonts w:ascii="Times New Roman" w:hAnsi="Times New Roman" w:cs="Times New Roman"/>
          <w:sz w:val="24"/>
          <w:szCs w:val="24"/>
        </w:rPr>
        <w:t>. Указанные документы (в том числе копии документов) в части их оформления,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заверения и содержания должны соответствовать требованиям законодательства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и настоящего информационного сообщения.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6</w:t>
      </w:r>
      <w:r w:rsidRPr="00CE4C82">
        <w:rPr>
          <w:rFonts w:ascii="Times New Roman" w:hAnsi="Times New Roman" w:cs="Times New Roman"/>
          <w:sz w:val="24"/>
          <w:szCs w:val="24"/>
        </w:rPr>
        <w:t>. Заявки подаются одновременно с полным комплектом документов,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установленным в настоящем информационном сообщении.</w:t>
      </w:r>
    </w:p>
    <w:p w:rsidR="00534E9A" w:rsidRPr="00CE4C82" w:rsidRDefault="00A664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7.1.7</w:t>
      </w:r>
      <w:r w:rsidR="00534E9A" w:rsidRPr="00CE4C82">
        <w:rPr>
          <w:rFonts w:ascii="Times New Roman" w:hAnsi="Times New Roman" w:cs="Times New Roman"/>
          <w:sz w:val="24"/>
          <w:szCs w:val="24"/>
        </w:rPr>
        <w:t>. Электронные образы документов должны быть направлены после подписания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электронной подписью претендента или его представителя. Наличие электронной подписи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претендента (уполномоченного представителя) означает, что документы и сведения,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поданные в форме электронных документов, направлены от имени соответственно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претендента, участника аукциона, Организатора, Продавца и отправитель несет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ответственность за подлинность и достоверность таких документов и сведений.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участниками, Организатором и Продавцом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осуществляется через электронную площадку в форме электронных документов либо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образов документов (документов на бумажном носителе, преобразованных в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электронно-цифровую форму путем сканирования с сохранением их реквизитов),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заверенных электронной подписью Продавца, претендента или участника либо лица,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имеющего право действовать от имени соответственно Продавца, претендента или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Изменение заявки допускается только путем подачи претендентом новой заявки в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сроки, установленные в 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информационном </w:t>
      </w:r>
      <w:r w:rsidRPr="00CE4C82">
        <w:rPr>
          <w:rFonts w:ascii="Times New Roman" w:hAnsi="Times New Roman" w:cs="Times New Roman"/>
          <w:sz w:val="24"/>
          <w:szCs w:val="24"/>
        </w:rPr>
        <w:t>сообщении о проведении аукциона в электронной форме, при этом</w:t>
      </w:r>
      <w:r w:rsidR="00E02F1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первоначальная заявка должна быть отозвана.</w:t>
      </w:r>
    </w:p>
    <w:p w:rsidR="00FA7EA6" w:rsidRDefault="00FA7EA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8. Ограничения участия в аукционе отдельных категорий физических и</w:t>
      </w:r>
      <w:r w:rsidR="00F83C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юридических лиц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Покупателями государственного имущества могут быть любые физические и</w:t>
      </w:r>
      <w:r w:rsidR="00FA7EA6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юридические лица, за исключением случаев ограничения участия лиц, предусмотренных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статьей 5 Федерального закона от 21 декабря 2001 г. № 178-ФЗ «О приватизации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 (далее – Закон):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государственных и муниципальных унитарных предприятий, государственных и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муниципальных учреждений;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юридических лиц, в уставном капитале которых доля Российской Федерации,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субъектов Российской Федерации и муниципальных образований превышает 25 процентов,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кроме случаев, предусмотренных статьей 25 Закона;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юридических лиц, местом регистрации которых является государство или</w:t>
      </w:r>
      <w:r w:rsidR="0037132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территория, включенные в утверждаемый Министерством финансов Российской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Федерации перечень государств и территорий, предоставляющих льготный налоговый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режим налогообложения и (или) не предусматривающих раскрытия и предоставления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информации при проведении финансовых операций (офшорные зоны), и которые не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осуществляют раскрытие и предоставление информации о своих выгодоприобретателях,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бенефициарных владельцах и контролирующих лицах в порядке, установленном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Правительством Российской Федерации.</w:t>
      </w:r>
    </w:p>
    <w:p w:rsidR="00FA7EA6" w:rsidRDefault="00FA7EA6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 Порядок внесения задатка и его возврата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9.1. Порядок внесения задатка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9B8">
        <w:rPr>
          <w:rFonts w:ascii="Times New Roman" w:hAnsi="Times New Roman" w:cs="Times New Roman"/>
          <w:sz w:val="24"/>
          <w:szCs w:val="24"/>
        </w:rPr>
        <w:t>9.1.1. Настоящее информационное сообщение является публичной офертой для</w:t>
      </w:r>
      <w:r w:rsidR="00C81D5D" w:rsidRPr="003C29B8">
        <w:rPr>
          <w:rFonts w:ascii="Times New Roman" w:hAnsi="Times New Roman" w:cs="Times New Roman"/>
          <w:sz w:val="24"/>
          <w:szCs w:val="24"/>
        </w:rPr>
        <w:t xml:space="preserve"> </w:t>
      </w:r>
      <w:r w:rsidRPr="003C29B8">
        <w:rPr>
          <w:rFonts w:ascii="Times New Roman" w:hAnsi="Times New Roman" w:cs="Times New Roman"/>
          <w:sz w:val="24"/>
          <w:szCs w:val="24"/>
        </w:rPr>
        <w:t>заключения договора о задатке в соответствии со статьей 437 Гражданского кодекса</w:t>
      </w:r>
      <w:r w:rsidR="00C81D5D" w:rsidRPr="003C29B8">
        <w:rPr>
          <w:rFonts w:ascii="Times New Roman" w:hAnsi="Times New Roman" w:cs="Times New Roman"/>
          <w:sz w:val="24"/>
          <w:szCs w:val="24"/>
        </w:rPr>
        <w:t xml:space="preserve"> </w:t>
      </w:r>
      <w:r w:rsidRPr="003C29B8">
        <w:rPr>
          <w:rFonts w:ascii="Times New Roman" w:hAnsi="Times New Roman" w:cs="Times New Roman"/>
          <w:sz w:val="24"/>
          <w:szCs w:val="24"/>
        </w:rPr>
        <w:t>Российской Федерации, а подача претендентом заявки и перечисление задатка являются</w:t>
      </w:r>
      <w:r w:rsidR="00C81D5D" w:rsidRPr="003C29B8">
        <w:rPr>
          <w:rFonts w:ascii="Times New Roman" w:hAnsi="Times New Roman" w:cs="Times New Roman"/>
          <w:sz w:val="24"/>
          <w:szCs w:val="24"/>
        </w:rPr>
        <w:t xml:space="preserve"> </w:t>
      </w:r>
      <w:r w:rsidRPr="003C29B8">
        <w:rPr>
          <w:rFonts w:ascii="Times New Roman" w:hAnsi="Times New Roman" w:cs="Times New Roman"/>
          <w:sz w:val="24"/>
          <w:szCs w:val="24"/>
        </w:rPr>
        <w:t>акцептом такой оферты, после чего договор о задатке считается заключенным в письменной</w:t>
      </w:r>
      <w:r w:rsidR="00C81D5D" w:rsidRPr="003C29B8">
        <w:rPr>
          <w:rFonts w:ascii="Times New Roman" w:hAnsi="Times New Roman" w:cs="Times New Roman"/>
          <w:sz w:val="24"/>
          <w:szCs w:val="24"/>
        </w:rPr>
        <w:t xml:space="preserve"> </w:t>
      </w:r>
      <w:r w:rsidRPr="003C29B8">
        <w:rPr>
          <w:rFonts w:ascii="Times New Roman" w:hAnsi="Times New Roman" w:cs="Times New Roman"/>
          <w:sz w:val="24"/>
          <w:szCs w:val="24"/>
        </w:rPr>
        <w:t>форме.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 xml:space="preserve">Задаток вносится в валюте Российской Федерации на счет </w:t>
      </w:r>
      <w:r w:rsidR="00E02F15">
        <w:rPr>
          <w:rFonts w:ascii="Times New Roman" w:hAnsi="Times New Roman" w:cs="Times New Roman"/>
          <w:sz w:val="24"/>
          <w:szCs w:val="24"/>
        </w:rPr>
        <w:t>Организатора</w:t>
      </w:r>
      <w:r w:rsidR="00E02F15" w:rsidRPr="00E02F15">
        <w:rPr>
          <w:rFonts w:ascii="Times New Roman" w:hAnsi="Times New Roman" w:cs="Times New Roman"/>
          <w:sz w:val="24"/>
          <w:szCs w:val="24"/>
        </w:rPr>
        <w:t xml:space="preserve"> </w:t>
      </w:r>
      <w:r w:rsidR="00E02F15" w:rsidRPr="00A560F5">
        <w:rPr>
          <w:rFonts w:ascii="Times New Roman" w:hAnsi="Times New Roman" w:cs="Times New Roman"/>
          <w:sz w:val="24"/>
          <w:szCs w:val="24"/>
        </w:rPr>
        <w:t>электронной площадк</w:t>
      </w:r>
      <w:r w:rsidR="00E02F15">
        <w:rPr>
          <w:rFonts w:ascii="Times New Roman" w:hAnsi="Times New Roman" w:cs="Times New Roman"/>
          <w:sz w:val="24"/>
          <w:szCs w:val="24"/>
        </w:rPr>
        <w:t>и</w:t>
      </w:r>
      <w:r w:rsidR="00E02F15" w:rsidRPr="00A560F5">
        <w:rPr>
          <w:rFonts w:ascii="Times New Roman" w:hAnsi="Times New Roman" w:cs="Times New Roman"/>
          <w:sz w:val="24"/>
          <w:szCs w:val="24"/>
        </w:rPr>
        <w:t xml:space="preserve"> www.rts-tender.ru</w:t>
      </w:r>
      <w:r w:rsidRPr="00CE4C82">
        <w:rPr>
          <w:rFonts w:ascii="Times New Roman" w:hAnsi="Times New Roman" w:cs="Times New Roman"/>
          <w:sz w:val="24"/>
          <w:szCs w:val="24"/>
        </w:rPr>
        <w:t>:</w:t>
      </w:r>
    </w:p>
    <w:p w:rsidR="00FA7EA6" w:rsidRPr="0090624A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FA7EA6" w:rsidRPr="0090624A">
        <w:rPr>
          <w:rFonts w:ascii="Times New Roman" w:hAnsi="Times New Roman" w:cs="Times New Roman"/>
          <w:sz w:val="24"/>
          <w:szCs w:val="24"/>
        </w:rPr>
        <w:t>Филиал «Корпоративный» ПАО «Совкомбанк»</w:t>
      </w:r>
    </w:p>
    <w:p w:rsidR="00FA7EA6" w:rsidRPr="0090624A" w:rsidRDefault="00FA7EA6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 Расчетный счёт 40702810512030016362</w:t>
      </w:r>
    </w:p>
    <w:p w:rsidR="00FA7EA6" w:rsidRPr="0090624A" w:rsidRDefault="00FA7EA6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 Корр. счёт</w:t>
      </w:r>
      <w:r w:rsidRPr="0090624A">
        <w:rPr>
          <w:rFonts w:ascii="Times New Roman" w:hAnsi="Times New Roman" w:cs="Times New Roman"/>
          <w:sz w:val="24"/>
          <w:szCs w:val="24"/>
        </w:rPr>
        <w:tab/>
        <w:t>30101810445250000360</w:t>
      </w:r>
    </w:p>
    <w:p w:rsidR="00FA7EA6" w:rsidRPr="0090624A" w:rsidRDefault="00FA7EA6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 БИК 044525360</w:t>
      </w:r>
    </w:p>
    <w:p w:rsidR="00FA7EA6" w:rsidRPr="0090624A" w:rsidRDefault="00FA7EA6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 ИНН 7710357167</w:t>
      </w:r>
    </w:p>
    <w:p w:rsidR="00FA7EA6" w:rsidRPr="0090624A" w:rsidRDefault="00FA7EA6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 КПП 773001001</w:t>
      </w:r>
    </w:p>
    <w:p w:rsidR="00534E9A" w:rsidRPr="00FA7EA6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EA6">
        <w:rPr>
          <w:rFonts w:ascii="Times New Roman" w:hAnsi="Times New Roman" w:cs="Times New Roman"/>
          <w:sz w:val="24"/>
          <w:szCs w:val="24"/>
        </w:rPr>
        <w:t xml:space="preserve">Назначение платежа: </w:t>
      </w:r>
      <w:r w:rsidR="003D5D6B" w:rsidRPr="00FA7EA6">
        <w:rPr>
          <w:rStyle w:val="rts-text"/>
          <w:rFonts w:ascii="Times New Roman" w:hAnsi="Times New Roman" w:cs="Times New Roman"/>
          <w:sz w:val="24"/>
          <w:szCs w:val="24"/>
        </w:rPr>
        <w:t xml:space="preserve">Внесение гарантийного обеспечения по Соглашению о внесении гарантийного обеспечения, № аналитического счета _________, без НДС. 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0F5">
        <w:rPr>
          <w:rFonts w:ascii="Times New Roman" w:hAnsi="Times New Roman" w:cs="Times New Roman"/>
          <w:sz w:val="24"/>
          <w:szCs w:val="24"/>
        </w:rPr>
        <w:t>9.1.2. Задаток вносится единым платежом.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9.1.3. Документом, подтверждающим поступление задатка на счет Продавца,</w:t>
      </w:r>
      <w:r w:rsidR="007833AC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является выписка с указанн</w:t>
      </w:r>
      <w:r w:rsidR="00566F48" w:rsidRPr="00CE4C82">
        <w:rPr>
          <w:rFonts w:ascii="Times New Roman" w:hAnsi="Times New Roman" w:cs="Times New Roman"/>
          <w:sz w:val="24"/>
          <w:szCs w:val="24"/>
        </w:rPr>
        <w:t>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расчетн</w:t>
      </w:r>
      <w:r w:rsidR="00566F48" w:rsidRPr="00CE4C82">
        <w:rPr>
          <w:rFonts w:ascii="Times New Roman" w:hAnsi="Times New Roman" w:cs="Times New Roman"/>
          <w:sz w:val="24"/>
          <w:szCs w:val="24"/>
        </w:rPr>
        <w:t>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счет</w:t>
      </w:r>
      <w:r w:rsidR="00566F48" w:rsidRPr="00CE4C82">
        <w:rPr>
          <w:rFonts w:ascii="Times New Roman" w:hAnsi="Times New Roman" w:cs="Times New Roman"/>
          <w:sz w:val="24"/>
          <w:szCs w:val="24"/>
        </w:rPr>
        <w:t>а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9.2. Порядок возврата задатка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9.2.1. Лицам, перечислившим задаток для участия в продаже 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CE4C82">
        <w:rPr>
          <w:rFonts w:ascii="Times New Roman" w:hAnsi="Times New Roman" w:cs="Times New Roman"/>
          <w:sz w:val="24"/>
          <w:szCs w:val="24"/>
        </w:rPr>
        <w:t>имущества на аукционе, денежные средства возвращаются в следующем порядке: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участникам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(</w:t>
      </w:r>
      <w:r w:rsidRPr="00CE4C82">
        <w:rPr>
          <w:rFonts w:ascii="Times New Roman" w:hAnsi="Times New Roman" w:cs="Times New Roman"/>
          <w:sz w:val="24"/>
          <w:szCs w:val="24"/>
        </w:rPr>
        <w:t>за исключением победителя</w:t>
      </w:r>
      <w:r w:rsidR="00566F48" w:rsidRPr="00CE4C82">
        <w:rPr>
          <w:rFonts w:ascii="Times New Roman" w:hAnsi="Times New Roman" w:cs="Times New Roman"/>
          <w:sz w:val="24"/>
          <w:szCs w:val="24"/>
        </w:rPr>
        <w:t>)</w:t>
      </w:r>
      <w:r w:rsidRPr="00CE4C82">
        <w:rPr>
          <w:rFonts w:ascii="Times New Roman" w:hAnsi="Times New Roman" w:cs="Times New Roman"/>
          <w:sz w:val="24"/>
          <w:szCs w:val="24"/>
        </w:rPr>
        <w:t xml:space="preserve"> - в течение 5 (пяти) календарных дней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 дня подведения итогов продажи имущества;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претендентам, не допущенным к участию в продаже имущества</w:t>
      </w:r>
      <w:r w:rsidR="0051355F" w:rsidRPr="00CE4C82">
        <w:rPr>
          <w:rFonts w:ascii="Times New Roman" w:hAnsi="Times New Roman" w:cs="Times New Roman"/>
          <w:sz w:val="24"/>
          <w:szCs w:val="24"/>
        </w:rPr>
        <w:t>,</w:t>
      </w:r>
      <w:r w:rsidRPr="00CE4C82">
        <w:rPr>
          <w:rFonts w:ascii="Times New Roman" w:hAnsi="Times New Roman" w:cs="Times New Roman"/>
          <w:sz w:val="24"/>
          <w:szCs w:val="24"/>
        </w:rPr>
        <w:t xml:space="preserve"> - в течение</w:t>
      </w:r>
      <w:r w:rsidR="0051355F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5 (пяти) календарных дней со дня подписания протокола о признании претендентов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036C58" w:rsidRPr="00CE4C82">
        <w:rPr>
          <w:rFonts w:ascii="Times New Roman" w:hAnsi="Times New Roman" w:cs="Times New Roman"/>
          <w:sz w:val="24"/>
          <w:szCs w:val="24"/>
        </w:rPr>
        <w:t>участниками;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9.2.2. Задаток победителя продажи </w:t>
      </w:r>
      <w:r w:rsidR="00EB2ED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E4C82">
        <w:rPr>
          <w:rFonts w:ascii="Times New Roman" w:hAnsi="Times New Roman" w:cs="Times New Roman"/>
          <w:sz w:val="24"/>
          <w:szCs w:val="24"/>
        </w:rPr>
        <w:t>имущества засчитывается в счет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оплаты приобретаемого имущества и подлежит перечислению в установленном порядке в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бюджет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EB2EDA">
        <w:rPr>
          <w:rFonts w:ascii="Times New Roman" w:hAnsi="Times New Roman" w:cs="Times New Roman"/>
          <w:sz w:val="24"/>
          <w:szCs w:val="24"/>
        </w:rPr>
        <w:t xml:space="preserve">города Яровое 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Pr="00CE4C82">
        <w:rPr>
          <w:rFonts w:ascii="Times New Roman" w:hAnsi="Times New Roman" w:cs="Times New Roman"/>
          <w:sz w:val="24"/>
          <w:szCs w:val="24"/>
        </w:rPr>
        <w:t>в течение 5 (пяти) календарных дней со дня истечения срока,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установленного для заключения договора купли-продажи имущества.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9.2.3. При уклонении или отказе победителя от заключения в установленный срок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9.2.4. Ответственность покупателя в случае его отказа или уклонения от оплаты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9.2.5. В случае отзыва претендентом заявки, поступивший задаток подлежит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возврату в течение 5 (пяти) календарных дней со дня поступления уведомления об отзыве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заявки.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9.2.6. В случае отзыва претендентом заявки позднее дня окончания приема заявок</w:t>
      </w:r>
      <w:r w:rsidR="0056648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задаток возвращается в порядке, установленном для претендентов, не допущенных к</w:t>
      </w:r>
      <w:r w:rsidR="0056648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участию в продаже имущества.</w:t>
      </w:r>
    </w:p>
    <w:p w:rsidR="003D5D6B" w:rsidRDefault="003D5D6B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10. Порядок ознакомления со сведениями об Имуществе,</w:t>
      </w:r>
      <w:r w:rsidR="004602DE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выставляемом на аукционе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A2D">
        <w:rPr>
          <w:rFonts w:ascii="Times New Roman" w:hAnsi="Times New Roman" w:cs="Times New Roman"/>
          <w:sz w:val="24"/>
          <w:szCs w:val="24"/>
        </w:rPr>
        <w:t>10.1. Информация о проведении аукциона размещается на официальном сайте</w:t>
      </w:r>
      <w:r w:rsidR="00521BD0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>Российской Федерации в сети «Интернет» www.torgi.gov.ru, на сайте Продавца в сети «Интернет»</w:t>
      </w:r>
      <w:r w:rsidR="004602DE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="00EB2EDA" w:rsidRPr="00C84A2D">
        <w:rPr>
          <w:rFonts w:ascii="Times New Roman" w:hAnsi="Times New Roman" w:cs="Times New Roman"/>
          <w:sz w:val="24"/>
          <w:szCs w:val="24"/>
        </w:rPr>
        <w:t>www.yarovoe22.ru</w:t>
      </w:r>
      <w:r w:rsidR="00E83326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 xml:space="preserve">и на сайте электронной площадки </w:t>
      </w:r>
      <w:r w:rsidR="00A560F5" w:rsidRPr="00C84A2D">
        <w:rPr>
          <w:rFonts w:ascii="Times New Roman" w:hAnsi="Times New Roman" w:cs="Times New Roman"/>
          <w:sz w:val="24"/>
          <w:szCs w:val="24"/>
        </w:rPr>
        <w:t xml:space="preserve">www.rts-tender.ru </w:t>
      </w:r>
      <w:r w:rsidRPr="00C84A2D">
        <w:rPr>
          <w:rFonts w:ascii="Times New Roman" w:hAnsi="Times New Roman" w:cs="Times New Roman"/>
          <w:sz w:val="24"/>
          <w:szCs w:val="24"/>
        </w:rPr>
        <w:t>(п.3.3 настоящего</w:t>
      </w:r>
      <w:r w:rsidR="004602DE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>Информационного сообщения) и содержит следующее: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информационное сообщение о проведении продажи имущества;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форма заявки (приложение № 1);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проект договора купли-продажи имущества (приложение № 2);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5791">
        <w:rPr>
          <w:rFonts w:ascii="Times New Roman" w:hAnsi="Times New Roman" w:cs="Times New Roman"/>
          <w:sz w:val="24"/>
          <w:szCs w:val="24"/>
        </w:rPr>
        <w:t>г) иные сведения, предусмотренные Федеральным законом от 21 декабря 2001 г.</w:t>
      </w:r>
      <w:r w:rsidR="004602DE" w:rsidRPr="00D75791">
        <w:rPr>
          <w:rFonts w:ascii="Times New Roman" w:hAnsi="Times New Roman" w:cs="Times New Roman"/>
          <w:sz w:val="24"/>
          <w:szCs w:val="24"/>
        </w:rPr>
        <w:t xml:space="preserve"> </w:t>
      </w:r>
      <w:r w:rsidRPr="00D75791">
        <w:rPr>
          <w:rFonts w:ascii="Times New Roman" w:hAnsi="Times New Roman" w:cs="Times New Roman"/>
          <w:sz w:val="24"/>
          <w:szCs w:val="24"/>
        </w:rPr>
        <w:t>№ 178-ФЗ «О приватизации государственного и муниципального имущества».</w:t>
      </w:r>
    </w:p>
    <w:p w:rsidR="00B101FC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10.2. С информацией об участии в торгах, о порядке проведения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торгов, с формой заявки, условиями договора купли-продажи, претенденты могут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ознакомиться на официальном сайте Российской Федерации в сети «Интернет» </w:t>
      </w:r>
      <w:r w:rsidR="00FA7EA6" w:rsidRPr="00FA7EA6">
        <w:rPr>
          <w:rFonts w:ascii="Times New Roman" w:hAnsi="Times New Roman" w:cs="Times New Roman"/>
          <w:sz w:val="24"/>
          <w:szCs w:val="24"/>
        </w:rPr>
        <w:t>https://torgi.gov.ru/new/public</w:t>
      </w:r>
      <w:r w:rsidRPr="00CE4C82">
        <w:rPr>
          <w:rFonts w:ascii="Times New Roman" w:hAnsi="Times New Roman" w:cs="Times New Roman"/>
          <w:sz w:val="24"/>
          <w:szCs w:val="24"/>
        </w:rPr>
        <w:t>, на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официальном сайте Продавца в сети «Интернет» </w:t>
      </w:r>
      <w:r w:rsidR="009210FA" w:rsidRPr="009210FA">
        <w:rPr>
          <w:rFonts w:ascii="Times New Roman" w:hAnsi="Times New Roman" w:cs="Times New Roman"/>
          <w:sz w:val="24"/>
          <w:szCs w:val="24"/>
        </w:rPr>
        <w:t>www.yarovoe22.ru</w:t>
      </w:r>
      <w:r w:rsidRPr="009210FA">
        <w:rPr>
          <w:rFonts w:ascii="Times New Roman" w:hAnsi="Times New Roman" w:cs="Times New Roman"/>
          <w:sz w:val="24"/>
          <w:szCs w:val="24"/>
        </w:rPr>
        <w:t>,</w:t>
      </w:r>
      <w:r w:rsidRPr="00CE4C82">
        <w:rPr>
          <w:rFonts w:ascii="Times New Roman" w:hAnsi="Times New Roman" w:cs="Times New Roman"/>
          <w:sz w:val="24"/>
          <w:szCs w:val="24"/>
        </w:rPr>
        <w:t xml:space="preserve"> на сайте в сети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«Интернет» Организатора (электронная площадка) </w:t>
      </w:r>
      <w:r w:rsidR="009210FA" w:rsidRPr="009210FA">
        <w:rPr>
          <w:rFonts w:ascii="Times New Roman" w:hAnsi="Times New Roman" w:cs="Times New Roman"/>
          <w:sz w:val="24"/>
          <w:szCs w:val="24"/>
        </w:rPr>
        <w:t>www.rts-tender.ru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по телефон</w:t>
      </w:r>
      <w:r w:rsidR="004602DE" w:rsidRPr="00CE4C82">
        <w:rPr>
          <w:rFonts w:ascii="Times New Roman" w:hAnsi="Times New Roman" w:cs="Times New Roman"/>
          <w:sz w:val="24"/>
          <w:szCs w:val="24"/>
        </w:rPr>
        <w:t>ам</w:t>
      </w:r>
      <w:r w:rsidRPr="00CE4C82">
        <w:rPr>
          <w:rFonts w:ascii="Times New Roman" w:hAnsi="Times New Roman" w:cs="Times New Roman"/>
          <w:sz w:val="24"/>
          <w:szCs w:val="24"/>
        </w:rPr>
        <w:t xml:space="preserve">: </w:t>
      </w:r>
      <w:r w:rsidR="004602DE" w:rsidRPr="00CE4C82">
        <w:rPr>
          <w:rFonts w:ascii="Times New Roman" w:hAnsi="Times New Roman" w:cs="Times New Roman"/>
          <w:sz w:val="24"/>
          <w:szCs w:val="24"/>
        </w:rPr>
        <w:t>8 (385</w:t>
      </w:r>
      <w:r w:rsidR="009210FA">
        <w:rPr>
          <w:rFonts w:ascii="Times New Roman" w:hAnsi="Times New Roman" w:cs="Times New Roman"/>
          <w:sz w:val="24"/>
          <w:szCs w:val="24"/>
        </w:rPr>
        <w:t>68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9210FA">
        <w:rPr>
          <w:rFonts w:ascii="Times New Roman" w:hAnsi="Times New Roman" w:cs="Times New Roman"/>
          <w:sz w:val="24"/>
          <w:szCs w:val="24"/>
        </w:rPr>
        <w:t>2-03-02</w:t>
      </w:r>
      <w:r w:rsidR="004602DE"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10.3. Любое лицо независимо от регистрации на электронной площадке вправе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направить на электронный адрес Организатора, указанный в информационном сообщении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 проведении продажи имущества, запрос о разъяснении размещенной информации.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Продавца для рассмотрения при условии, что запрос поступил Продавцу не позднее 5 (пяти)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рабочих дней до окончания подачи заявок.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предоставляет Организатору для размещения в открытом доступе разъяснение с указанием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предмета запроса, но без указания лица, от которого поступил запрос.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 случае направления запроса иностранными лицами такой запрос должен иметь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перевод на русский язык.</w:t>
      </w:r>
    </w:p>
    <w:p w:rsidR="00A560F5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10.4. С дополнительной информацией о приватизируемом имуществе можно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ознакомиться по телефон</w:t>
      </w:r>
      <w:r w:rsidR="00B101FC" w:rsidRPr="00CE4C82">
        <w:rPr>
          <w:rFonts w:ascii="Times New Roman" w:hAnsi="Times New Roman" w:cs="Times New Roman"/>
          <w:sz w:val="24"/>
          <w:szCs w:val="24"/>
        </w:rPr>
        <w:t>ам</w:t>
      </w:r>
      <w:r w:rsidRPr="00CE4C82">
        <w:rPr>
          <w:rFonts w:ascii="Times New Roman" w:hAnsi="Times New Roman" w:cs="Times New Roman"/>
          <w:sz w:val="24"/>
          <w:szCs w:val="24"/>
        </w:rPr>
        <w:t>: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B101FC" w:rsidRPr="00A560F5">
        <w:rPr>
          <w:rFonts w:ascii="Times New Roman" w:hAnsi="Times New Roman" w:cs="Times New Roman"/>
          <w:sz w:val="24"/>
          <w:szCs w:val="24"/>
        </w:rPr>
        <w:t>8 (385</w:t>
      </w:r>
      <w:r w:rsidR="009210FA">
        <w:rPr>
          <w:rFonts w:ascii="Times New Roman" w:hAnsi="Times New Roman" w:cs="Times New Roman"/>
          <w:sz w:val="24"/>
          <w:szCs w:val="24"/>
        </w:rPr>
        <w:t>68</w:t>
      </w:r>
      <w:r w:rsidR="00B101FC" w:rsidRPr="00A560F5">
        <w:rPr>
          <w:rFonts w:ascii="Times New Roman" w:hAnsi="Times New Roman" w:cs="Times New Roman"/>
          <w:sz w:val="24"/>
          <w:szCs w:val="24"/>
        </w:rPr>
        <w:t xml:space="preserve">) </w:t>
      </w:r>
      <w:r w:rsidR="009210FA">
        <w:rPr>
          <w:rFonts w:ascii="Times New Roman" w:hAnsi="Times New Roman" w:cs="Times New Roman"/>
          <w:sz w:val="24"/>
          <w:szCs w:val="24"/>
        </w:rPr>
        <w:t>2-03-02</w:t>
      </w:r>
      <w:r w:rsidR="00A560F5" w:rsidRPr="00CE4C82">
        <w:rPr>
          <w:rFonts w:ascii="Times New Roman" w:hAnsi="Times New Roman" w:cs="Times New Roman"/>
          <w:sz w:val="24"/>
          <w:szCs w:val="24"/>
        </w:rPr>
        <w:t>.</w:t>
      </w:r>
    </w:p>
    <w:p w:rsidR="00A74605" w:rsidRDefault="00A74605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11. Порядок определения участников аукциона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11.1. В день определения участников аукциона, указанный в информационном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сообщении, Организатор продажи через «личный кабинет» Продавца обеспечивает доступ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Продавца к поданным Претендентами заявкам и документам, а также к журналу приема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заявок.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11.2. Продавец в день рассмотрения заявок и документов претендентов подписывает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 о признании Претендентов участниками, в котором приводится перечень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принятых заявок (с указанием имен (наименований) претендентов), перечень отозванных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заявок, имена (наименования) претендентов, признанных участниками, а также имена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(наименования) претендентов, которым было отказано в допуске к участию в аукционе, с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указанием оснований такого отказа.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11.3. Не позднее следующего рабочего дня после дня подписания протокола о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признании претендентов участниками всем претендентам, подавшим заявки, Продавец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направляет уведомление о признании их участниками аукциона или об отказе в признании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участниками аукциона с указанием оснований отказа.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11.4. Информация о претендентах, не допущенных к участию в аукционе,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размещается в открытой части электронной площадки Организатора на официальном сайте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в сети «Интернет» для размещения информации о проведении торгов, определенном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Правительством Российской Федерации, а также на сайте Продавца в сети «Интернет» в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срок не позднее рабочего дня, следующего за днем принятия указанного решения.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11.5. Претендент приобретает статус участника аукциона с момента подписания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протокола о признании претендентов участниками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11.6. Претендент не допускается к участию в аукционе по следующим основаниям: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представленные документы не подтверждают право Претендента быть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покупателем имущества в соответствии с законодательством Российской </w:t>
      </w:r>
      <w:r w:rsidR="00200F15" w:rsidRPr="00CE4C82">
        <w:rPr>
          <w:rFonts w:ascii="Times New Roman" w:hAnsi="Times New Roman" w:cs="Times New Roman"/>
          <w:sz w:val="24"/>
          <w:szCs w:val="24"/>
        </w:rPr>
        <w:t>Федерации;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представлены не все документы в соответствии с перечнем, указанным в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информационном сообщении о проведении аукциона, или оформление представленных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не соответствует законо</w:t>
      </w:r>
      <w:r w:rsidR="00200F15" w:rsidRPr="00CE4C82">
        <w:rPr>
          <w:rFonts w:ascii="Times New Roman" w:hAnsi="Times New Roman" w:cs="Times New Roman"/>
          <w:sz w:val="24"/>
          <w:szCs w:val="24"/>
        </w:rPr>
        <w:t>дательству Российской Федерации;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не подтверждено поступление в установленный срок задатка на счет Продавца,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</w:t>
      </w:r>
      <w:r w:rsidR="00200F15" w:rsidRPr="00CE4C82">
        <w:rPr>
          <w:rFonts w:ascii="Times New Roman" w:hAnsi="Times New Roman" w:cs="Times New Roman"/>
          <w:sz w:val="24"/>
          <w:szCs w:val="24"/>
        </w:rPr>
        <w:t>нный в информационном сообщении;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г) заявка подана лицом, не уполномоченным Претендентом на осуществление таких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действий.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11.7. Информация об отказе в допуске к участию в аукционе размещается на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официальных сайтах торгов и в открытой части электронной площадки в срок не позднее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рабочего дня, следующего за днем принятия указанного решения.</w:t>
      </w:r>
    </w:p>
    <w:p w:rsidR="00A74605" w:rsidRDefault="00A74605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12. Порядок проведения аукциона и определения победителя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12.1. Процедура аукциона проводится в день и время, указанные в информационном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сообщении о проведении аукциона, путем последовательного повышения участниками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начальной цены продажи на величину, равную либо кратную величине «шага аукциона».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составляющей не более 5 (пяти) процентов начальной цены продажи, и не изменяется в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течение всего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12.2. Во время проведения процедуры аукциона Организатор обеспечивает доступ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участников к закрытой части электронной площадки и возможность представления ими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предложений о цене имущества.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12.3. Со времени начала проведения процедуры аукциона Организатором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размещается: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в открытой части электронной площадки - информация о начале проведения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процедуры аукциона с указанием наименования имущества, начальной цены и текущего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«шага аукциона»;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в закрытой части электронной площадки - помимо информации, указанной в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открытой части электронной площадки, также предложения о цене имущества и время их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поступления, величина повышения начальной цены («шаг аукциона»), время, оставшееся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 окончания приема предложений о цене имущества.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12.4. В течение одного часа со времени начала проведения процедуры аукциона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участникам предлагается заявить о приобретении имущества по начальной цене. В случае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если в течение указанного времени:</w:t>
      </w:r>
    </w:p>
    <w:p w:rsidR="00534E9A" w:rsidRPr="00CE4C82" w:rsidRDefault="000C233D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534E9A" w:rsidRPr="00CE4C82">
        <w:rPr>
          <w:rFonts w:ascii="Times New Roman" w:hAnsi="Times New Roman" w:cs="Times New Roman"/>
          <w:sz w:val="24"/>
          <w:szCs w:val="24"/>
        </w:rPr>
        <w:t>поступило предложение о начальной цене имущества, то время для представления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следующих предложений об увеличенной на «шаг аукциона» цене имущества продлевается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на 10 минут со времени представления каждого следующего предложения. Если в течение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10 минут после представления последнего предложения о цене имущества следующее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предложение не поступило, аукцион с помощью программно-аппаратных средств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площадки завершается;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не поступило ни одного предложения о начальной цене имущества, то аукцион с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помощью программно-аппаратных средств электронной площадки завершается. В этом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случае временем окончания представления предложений о цене имущества является время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завершения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12.5. При этом программными средствами электронной площадки обеспечивается: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исключение возможности подачи участником предложения о цене имущества, не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соответствующего увеличению текущей цены на величину «шага аукциона»;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уведомление участника в случае, если предложение этого участника о цене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не может быть принято в связи с подачей аналогичного предложения ранее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другим участником.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12.6. Победителем признается участник, предложивший наиболее высокую цену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12.7. Ход проведения процедуры аукциона фиксируется Организатором в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электронном журнале, который направляется Продавцу в течение одного часа со времени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завершения приема предложений о цене имущества для подведения итогов аукциона путем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оформления протокола об итогах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12.8. Протокол об итогах аукциона удостоверяет право победителя на заключение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имущества, содержит фамилию, имя, отчество или наименование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lastRenderedPageBreak/>
        <w:t>юридического лица - победителя аукциона, цену имущества, предложенную победителем,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фамилию, имя, отчество или наименование юридического лица - участника продажи,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который сделал предпоследнее предложение о цене такого имущества в ходе продажи, </w:t>
      </w:r>
      <w:r w:rsidRPr="00BE57C5">
        <w:rPr>
          <w:rFonts w:ascii="Times New Roman" w:hAnsi="Times New Roman" w:cs="Times New Roman"/>
          <w:sz w:val="24"/>
          <w:szCs w:val="24"/>
        </w:rPr>
        <w:t>и</w:t>
      </w:r>
      <w:r w:rsidR="00CE4C82" w:rsidRP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BE57C5">
        <w:rPr>
          <w:rFonts w:ascii="Times New Roman" w:hAnsi="Times New Roman" w:cs="Times New Roman"/>
          <w:sz w:val="24"/>
          <w:szCs w:val="24"/>
        </w:rPr>
        <w:t>подписывается Продавцом в течение одного часа с момента получения электронного</w:t>
      </w:r>
      <w:r w:rsidR="00CE4C82" w:rsidRP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BE57C5">
        <w:rPr>
          <w:rFonts w:ascii="Times New Roman" w:hAnsi="Times New Roman" w:cs="Times New Roman"/>
          <w:sz w:val="24"/>
          <w:szCs w:val="24"/>
        </w:rPr>
        <w:t>журнала, но не позднее рабочего дня, следующего за днем подведения итогов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12.9. Процедура аукциона считается завершенной со времени подписания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Продавцом протокола об итогах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12.10. Аукцион признается несостоявшимся в следующих случаях: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не было подано ни одной заявки на участие либо ни один из претендентов не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признан участником;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ни один из участников не сделал предложение о начальной цене имущества.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12.11. Решение о признании аукциона несостоявшимся оформляется протоколом.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12.12. В течение одного часа со времени подписания протокола об итогах аукциона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победителю направляется уведомление о признании его победителем с приложением этого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протокола, а также размещается в открытой части электронной площадки следующая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информация: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наименование имущества и иные позволяющие его индивидуализировать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сведения (спецификация лота);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цена сделки;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фамилия, имя, отчество физического лица или наименование юридического лица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- победителя.</w:t>
      </w:r>
    </w:p>
    <w:p w:rsidR="00A74605" w:rsidRDefault="00A74605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13. Срок заключения договора купли продажи имущества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13.1. Договор купли-продажи имущества заключается между Продавцом и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победителем аукциона в установленном законодательством порядке в течение 5 (пяти)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рабочих дней с даты подведения итогов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13.2. При уклонении или отказе победителя от заключения в установленный срок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B34D5A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13.3. Ответственность покупателя в случае его отказа или уклонения от оплаты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возвращается. </w:t>
      </w:r>
    </w:p>
    <w:p w:rsidR="00534E9A" w:rsidRPr="003B5FC4" w:rsidRDefault="00534E9A" w:rsidP="00B34D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FC4">
        <w:rPr>
          <w:rFonts w:ascii="Times New Roman" w:hAnsi="Times New Roman" w:cs="Times New Roman"/>
          <w:b/>
          <w:sz w:val="24"/>
          <w:szCs w:val="24"/>
        </w:rPr>
        <w:t>Денежные средства в счет оплаты приватизируемого имущества подлежат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b/>
          <w:sz w:val="24"/>
          <w:szCs w:val="24"/>
        </w:rPr>
        <w:t>перечислению (единовременно в безналичном порядке) победителем аукциона в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b/>
          <w:sz w:val="24"/>
          <w:szCs w:val="24"/>
        </w:rPr>
        <w:t>бюджет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5FC4" w:rsidRPr="003B5FC4">
        <w:rPr>
          <w:rFonts w:ascii="Times New Roman" w:hAnsi="Times New Roman" w:cs="Times New Roman"/>
          <w:b/>
          <w:sz w:val="24"/>
          <w:szCs w:val="24"/>
        </w:rPr>
        <w:t xml:space="preserve">Администрации города Яровое 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>Алтайского края</w:t>
      </w:r>
      <w:r w:rsidRPr="003B5FC4">
        <w:rPr>
          <w:rFonts w:ascii="Times New Roman" w:hAnsi="Times New Roman" w:cs="Times New Roman"/>
          <w:b/>
          <w:sz w:val="24"/>
          <w:szCs w:val="24"/>
        </w:rPr>
        <w:t xml:space="preserve"> по следующим реквизитам:</w:t>
      </w:r>
    </w:p>
    <w:p w:rsidR="00A74605" w:rsidRDefault="00534E9A" w:rsidP="00A746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5FC4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УФК по Алтайскому краю (Администрация города Яровое</w:t>
      </w:r>
      <w:r w:rsid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Алтайского края л.с. 04173010800)</w:t>
      </w:r>
      <w:r w:rsid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</w:t>
      </w:r>
    </w:p>
    <w:p w:rsidR="00A74605" w:rsidRPr="00A74605" w:rsidRDefault="00C639EB" w:rsidP="00A746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ИНН 221100</w:t>
      </w:r>
      <w:r w:rsid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1543</w:t>
      </w: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КПП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221101001</w:t>
      </w:r>
    </w:p>
    <w:p w:rsidR="00C639EB" w:rsidRPr="00C639EB" w:rsidRDefault="00C639EB" w:rsidP="00A746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Наименование банка получателя платежа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ОТДЕЛЕНИЕ БАРНАУЛ БАНКА РОССИИ//УФК по Алтайскому краю г. Барнаул</w:t>
      </w:r>
    </w:p>
    <w:p w:rsidR="00A74605" w:rsidRDefault="00C639EB" w:rsidP="00C639E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Код ОКТМО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01730000</w:t>
      </w:r>
      <w:r w:rsid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БИК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010173001</w:t>
      </w:r>
    </w:p>
    <w:p w:rsidR="00A74605" w:rsidRDefault="00C639EB" w:rsidP="00C639E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</w:t>
      </w:r>
      <w:r w:rsid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Единый казначейский счет: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40102810045370000009</w:t>
      </w:r>
    </w:p>
    <w:p w:rsidR="003D5D6B" w:rsidRDefault="00C639EB" w:rsidP="003D5D6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</w:t>
      </w:r>
      <w:r w:rsid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Номер казначейского счета: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03100643000000011700</w:t>
      </w:r>
    </w:p>
    <w:p w:rsidR="00944497" w:rsidRDefault="00944497" w:rsidP="00563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highlight w:val="yellow"/>
          <w:lang w:eastAsia="ru-RU"/>
        </w:rPr>
      </w:pPr>
    </w:p>
    <w:p w:rsidR="00914B5F" w:rsidRPr="00F2370D" w:rsidRDefault="00914B5F" w:rsidP="00563E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70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Наименование платежа: Доходы от реализации иного имущества, находящегося в собственности городских округов (за исключением имущества муниципальных</w:t>
      </w:r>
      <w:r w:rsidRPr="00F2370D">
        <w:rPr>
          <w:rFonts w:ascii="Times New Roman" w:hAnsi="Times New Roman" w:cs="Times New Roman"/>
          <w:sz w:val="24"/>
          <w:szCs w:val="24"/>
        </w:rPr>
        <w:t xml:space="preserve">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="00563E4C" w:rsidRPr="00F2370D">
        <w:rPr>
          <w:rFonts w:ascii="Times New Roman" w:hAnsi="Times New Roman" w:cs="Times New Roman"/>
          <w:sz w:val="24"/>
          <w:szCs w:val="24"/>
        </w:rPr>
        <w:t xml:space="preserve"> </w:t>
      </w:r>
      <w:r w:rsidRPr="00F2370D">
        <w:rPr>
          <w:rFonts w:ascii="Times New Roman" w:hAnsi="Times New Roman" w:cs="Times New Roman"/>
          <w:sz w:val="24"/>
          <w:szCs w:val="24"/>
        </w:rPr>
        <w:t xml:space="preserve">- КБК </w:t>
      </w:r>
      <w:r w:rsidR="00F2370D" w:rsidRPr="00F2370D">
        <w:rPr>
          <w:rFonts w:ascii="Times New Roman" w:hAnsi="Times New Roman" w:cs="Times New Roman"/>
          <w:sz w:val="24"/>
          <w:szCs w:val="24"/>
        </w:rPr>
        <w:t>303</w:t>
      </w:r>
      <w:r w:rsidR="000C233D">
        <w:rPr>
          <w:rFonts w:ascii="Times New Roman" w:hAnsi="Times New Roman" w:cs="Times New Roman"/>
          <w:sz w:val="24"/>
          <w:szCs w:val="24"/>
        </w:rPr>
        <w:t xml:space="preserve"> 1 14 02043 04 0000 410.</w:t>
      </w:r>
    </w:p>
    <w:p w:rsidR="00534E9A" w:rsidRPr="00B80F22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F22">
        <w:rPr>
          <w:rFonts w:ascii="Times New Roman" w:hAnsi="Times New Roman" w:cs="Times New Roman"/>
          <w:sz w:val="24"/>
          <w:szCs w:val="24"/>
        </w:rPr>
        <w:lastRenderedPageBreak/>
        <w:t>13.4. Задаток, перечисленный покупателем для участия в аукционе, засчитывается в</w:t>
      </w:r>
      <w:r w:rsidR="003A3FC1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счет оплаты имущества.</w:t>
      </w:r>
    </w:p>
    <w:p w:rsidR="00534E9A" w:rsidRPr="00B80F22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F22">
        <w:rPr>
          <w:rFonts w:ascii="Times New Roman" w:hAnsi="Times New Roman" w:cs="Times New Roman"/>
          <w:sz w:val="24"/>
          <w:szCs w:val="24"/>
        </w:rPr>
        <w:t>13.5. Факт оплаты имущества подтверждается выпиской со счета о поступлении</w:t>
      </w:r>
      <w:r w:rsidR="003A3FC1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средств в размере и сроки, указанные в договоре купли-продажи.</w:t>
      </w:r>
    </w:p>
    <w:p w:rsidR="009F4CB9" w:rsidRPr="00B80F22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F22">
        <w:rPr>
          <w:rFonts w:ascii="Times New Roman" w:hAnsi="Times New Roman" w:cs="Times New Roman"/>
          <w:sz w:val="24"/>
          <w:szCs w:val="24"/>
        </w:rPr>
        <w:t xml:space="preserve">13.6. В соответствии с п. 3 ст. 161 Налогового кодекса Российской Федерации </w:t>
      </w:r>
      <w:r w:rsidR="0011255B" w:rsidRPr="00B80F22">
        <w:rPr>
          <w:rFonts w:ascii="Times New Roman" w:hAnsi="Times New Roman" w:cs="Times New Roman"/>
          <w:sz w:val="24"/>
          <w:szCs w:val="24"/>
        </w:rPr>
        <w:t>п</w:t>
      </w:r>
      <w:r w:rsidR="009F4CB9" w:rsidRPr="00B80F22">
        <w:rPr>
          <w:rFonts w:ascii="Times New Roman" w:hAnsi="Times New Roman" w:cs="Times New Roman"/>
          <w:sz w:val="24"/>
          <w:szCs w:val="24"/>
        </w:rPr>
        <w:t xml:space="preserve">ри реализации муниципального имущества, не закрепленного за муниципальными предприятиями и учреждениями, составляющего муниципальную казну </w:t>
      </w:r>
      <w:r w:rsidR="0011255B" w:rsidRPr="00B80F22">
        <w:rPr>
          <w:rFonts w:ascii="Times New Roman" w:hAnsi="Times New Roman" w:cs="Times New Roman"/>
          <w:sz w:val="24"/>
          <w:szCs w:val="24"/>
        </w:rPr>
        <w:t>город Я</w:t>
      </w:r>
      <w:r w:rsidR="00F92E02" w:rsidRPr="00B80F22">
        <w:rPr>
          <w:rFonts w:ascii="Times New Roman" w:hAnsi="Times New Roman" w:cs="Times New Roman"/>
          <w:sz w:val="24"/>
          <w:szCs w:val="24"/>
        </w:rPr>
        <w:t>р</w:t>
      </w:r>
      <w:r w:rsidR="0011255B" w:rsidRPr="00B80F22">
        <w:rPr>
          <w:rFonts w:ascii="Times New Roman" w:hAnsi="Times New Roman" w:cs="Times New Roman"/>
          <w:sz w:val="24"/>
          <w:szCs w:val="24"/>
        </w:rPr>
        <w:t>овое Алтайского края</w:t>
      </w:r>
      <w:r w:rsidR="009F4CB9" w:rsidRPr="00B80F22">
        <w:rPr>
          <w:rFonts w:ascii="Times New Roman" w:hAnsi="Times New Roman" w:cs="Times New Roman"/>
          <w:sz w:val="24"/>
          <w:szCs w:val="24"/>
        </w:rPr>
        <w:t>, налоговая база определяется как сумма дохода от реализации (передачи) этого имущества с учетом налога.</w:t>
      </w:r>
      <w:r w:rsidR="000A6B11" w:rsidRPr="00B80F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B80F22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F22">
        <w:rPr>
          <w:rFonts w:ascii="Times New Roman" w:hAnsi="Times New Roman" w:cs="Times New Roman"/>
          <w:sz w:val="24"/>
          <w:szCs w:val="24"/>
        </w:rPr>
        <w:t>При этом налоговая база</w:t>
      </w:r>
      <w:r w:rsidR="003A3FC1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определяется отдельно при совершении каждой операции по реализации (передаче)</w:t>
      </w:r>
      <w:r w:rsidR="003A3FC1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="00475013" w:rsidRPr="00B80F22">
        <w:rPr>
          <w:rFonts w:ascii="Times New Roman" w:hAnsi="Times New Roman" w:cs="Times New Roman"/>
          <w:sz w:val="24"/>
          <w:szCs w:val="24"/>
        </w:rPr>
        <w:t>указанного имущес</w:t>
      </w:r>
      <w:r w:rsidR="0000788F" w:rsidRPr="00B80F22">
        <w:rPr>
          <w:rFonts w:ascii="Times New Roman" w:hAnsi="Times New Roman" w:cs="Times New Roman"/>
          <w:sz w:val="24"/>
          <w:szCs w:val="24"/>
        </w:rPr>
        <w:t>т</w:t>
      </w:r>
      <w:r w:rsidRPr="00B80F22">
        <w:rPr>
          <w:rFonts w:ascii="Times New Roman" w:hAnsi="Times New Roman" w:cs="Times New Roman"/>
          <w:sz w:val="24"/>
          <w:szCs w:val="24"/>
        </w:rPr>
        <w:t>ва. В этом случае налоговыми агентами признаются покупатели</w:t>
      </w:r>
      <w:r w:rsidR="003A3FC1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(получатели) указанного имущества, за исключением физических лиц, не являющихся</w:t>
      </w:r>
      <w:r w:rsidR="004227EA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индивидуальными предпринимателями. Указанные лица обязаны исчислить расчетным</w:t>
      </w:r>
      <w:r w:rsidR="004227EA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методом, удержать из выплачиваемых доходов и уплатить в бюджет соответствующую</w:t>
      </w:r>
      <w:r w:rsidR="004227EA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сумму налога.</w:t>
      </w:r>
    </w:p>
    <w:p w:rsidR="00563E4C" w:rsidRDefault="00563E4C" w:rsidP="00563E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534E9A" w:rsidRPr="00944497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497">
        <w:rPr>
          <w:rFonts w:ascii="Times New Roman" w:hAnsi="Times New Roman" w:cs="Times New Roman"/>
          <w:b/>
          <w:bCs/>
          <w:sz w:val="24"/>
          <w:szCs w:val="24"/>
        </w:rPr>
        <w:t xml:space="preserve">14. Переход права собственности на </w:t>
      </w:r>
      <w:r w:rsidR="0026781F" w:rsidRPr="00944497">
        <w:rPr>
          <w:rFonts w:ascii="Times New Roman" w:hAnsi="Times New Roman" w:cs="Times New Roman"/>
          <w:b/>
          <w:bCs/>
          <w:sz w:val="24"/>
          <w:szCs w:val="24"/>
        </w:rPr>
        <w:t>государственное</w:t>
      </w:r>
      <w:r w:rsidRPr="00944497"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имущество</w:t>
      </w:r>
    </w:p>
    <w:p w:rsidR="00534E9A" w:rsidRPr="00944497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497">
        <w:rPr>
          <w:rFonts w:ascii="Times New Roman" w:hAnsi="Times New Roman" w:cs="Times New Roman"/>
          <w:sz w:val="24"/>
          <w:szCs w:val="24"/>
        </w:rPr>
        <w:t>14.1. Передача имущества и оформление права собственности на него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осуществляются в соответствии с законодательством Российской Федерации и договором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купли-продажи имущества не позднее чем через 30 (тридцать) календарных дней после дня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оплаты имущества.</w:t>
      </w:r>
    </w:p>
    <w:p w:rsidR="00534E9A" w:rsidRPr="00944497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497">
        <w:rPr>
          <w:rFonts w:ascii="Times New Roman" w:hAnsi="Times New Roman" w:cs="Times New Roman"/>
          <w:sz w:val="24"/>
          <w:szCs w:val="24"/>
        </w:rPr>
        <w:t>14.2. Покупатель самостоятельно и за свой счет оформляет документы, необходимые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для регистрации перехода права собственности на приобретаемое имущество к Покупателю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на основании договора купли-продажи, в порядке, установленном законодательством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563E4C" w:rsidRPr="00944497" w:rsidRDefault="00563E4C" w:rsidP="00563E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944497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49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227EA" w:rsidRPr="0094449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44497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EA08B2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497">
        <w:rPr>
          <w:rFonts w:ascii="Times New Roman" w:hAnsi="Times New Roman" w:cs="Times New Roman"/>
          <w:sz w:val="24"/>
          <w:szCs w:val="24"/>
        </w:rPr>
        <w:t>Все вопросы, касающиеся проведения аукциона в электронной форме, не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нашедшие отражения в настоящем информационном сообщении, регулируются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D63" w:rsidRDefault="00843D63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467D" w:rsidSect="00843D6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B4F" w:rsidRDefault="00085B4F" w:rsidP="00843D63">
      <w:pPr>
        <w:spacing w:after="0" w:line="240" w:lineRule="auto"/>
      </w:pPr>
      <w:r>
        <w:separator/>
      </w:r>
    </w:p>
  </w:endnote>
  <w:endnote w:type="continuationSeparator" w:id="0">
    <w:p w:rsidR="00085B4F" w:rsidRDefault="00085B4F" w:rsidP="0084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B4F" w:rsidRDefault="00085B4F" w:rsidP="00843D63">
      <w:pPr>
        <w:spacing w:after="0" w:line="240" w:lineRule="auto"/>
      </w:pPr>
      <w:r>
        <w:separator/>
      </w:r>
    </w:p>
  </w:footnote>
  <w:footnote w:type="continuationSeparator" w:id="0">
    <w:p w:rsidR="00085B4F" w:rsidRDefault="00085B4F" w:rsidP="0084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4389193"/>
      <w:docPartObj>
        <w:docPartGallery w:val="Page Numbers (Top of Page)"/>
        <w:docPartUnique/>
      </w:docPartObj>
    </w:sdtPr>
    <w:sdtEndPr/>
    <w:sdtContent>
      <w:p w:rsidR="00085B4F" w:rsidRDefault="00085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791">
          <w:rPr>
            <w:noProof/>
          </w:rPr>
          <w:t>4</w:t>
        </w:r>
        <w:r>
          <w:fldChar w:fldCharType="end"/>
        </w:r>
      </w:p>
    </w:sdtContent>
  </w:sdt>
  <w:p w:rsidR="00085B4F" w:rsidRDefault="00085B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18"/>
    <w:rsid w:val="0000788F"/>
    <w:rsid w:val="00020315"/>
    <w:rsid w:val="00036C58"/>
    <w:rsid w:val="000440CF"/>
    <w:rsid w:val="0004787A"/>
    <w:rsid w:val="00085B4F"/>
    <w:rsid w:val="000A6B11"/>
    <w:rsid w:val="000C233D"/>
    <w:rsid w:val="000D6557"/>
    <w:rsid w:val="000F0E3A"/>
    <w:rsid w:val="000F50C3"/>
    <w:rsid w:val="0011255B"/>
    <w:rsid w:val="00130BE4"/>
    <w:rsid w:val="0014014C"/>
    <w:rsid w:val="001431D9"/>
    <w:rsid w:val="00165927"/>
    <w:rsid w:val="00170534"/>
    <w:rsid w:val="00172E1F"/>
    <w:rsid w:val="001769C3"/>
    <w:rsid w:val="001971D4"/>
    <w:rsid w:val="001A7945"/>
    <w:rsid w:val="001F36B3"/>
    <w:rsid w:val="00200F15"/>
    <w:rsid w:val="0022333A"/>
    <w:rsid w:val="00237BB4"/>
    <w:rsid w:val="0026545A"/>
    <w:rsid w:val="0026781F"/>
    <w:rsid w:val="002A39CD"/>
    <w:rsid w:val="002C097E"/>
    <w:rsid w:val="002E1D8B"/>
    <w:rsid w:val="002F16AF"/>
    <w:rsid w:val="00305EFA"/>
    <w:rsid w:val="0032172B"/>
    <w:rsid w:val="003254E1"/>
    <w:rsid w:val="00371324"/>
    <w:rsid w:val="0039210D"/>
    <w:rsid w:val="003A3FC1"/>
    <w:rsid w:val="003B4342"/>
    <w:rsid w:val="003B5FC4"/>
    <w:rsid w:val="003C29B8"/>
    <w:rsid w:val="003D426E"/>
    <w:rsid w:val="003D5D6B"/>
    <w:rsid w:val="003E2A53"/>
    <w:rsid w:val="003E770D"/>
    <w:rsid w:val="003F4A03"/>
    <w:rsid w:val="00415407"/>
    <w:rsid w:val="004227EA"/>
    <w:rsid w:val="004306BC"/>
    <w:rsid w:val="00451995"/>
    <w:rsid w:val="004602DE"/>
    <w:rsid w:val="00461E7C"/>
    <w:rsid w:val="004625F8"/>
    <w:rsid w:val="004716CF"/>
    <w:rsid w:val="00475013"/>
    <w:rsid w:val="0048758B"/>
    <w:rsid w:val="00495C1E"/>
    <w:rsid w:val="004A46B3"/>
    <w:rsid w:val="004A50FD"/>
    <w:rsid w:val="004A7C0F"/>
    <w:rsid w:val="004B1406"/>
    <w:rsid w:val="004B3A1D"/>
    <w:rsid w:val="00500A9B"/>
    <w:rsid w:val="005079A1"/>
    <w:rsid w:val="0051355F"/>
    <w:rsid w:val="00517535"/>
    <w:rsid w:val="00521BD0"/>
    <w:rsid w:val="00534E9A"/>
    <w:rsid w:val="00557531"/>
    <w:rsid w:val="0056108B"/>
    <w:rsid w:val="00563E4C"/>
    <w:rsid w:val="005641A9"/>
    <w:rsid w:val="0056648D"/>
    <w:rsid w:val="00566F48"/>
    <w:rsid w:val="00576F38"/>
    <w:rsid w:val="005802C9"/>
    <w:rsid w:val="00583840"/>
    <w:rsid w:val="00595F79"/>
    <w:rsid w:val="005A2535"/>
    <w:rsid w:val="005B3257"/>
    <w:rsid w:val="005B3618"/>
    <w:rsid w:val="005B3939"/>
    <w:rsid w:val="005B3B4B"/>
    <w:rsid w:val="005B60FE"/>
    <w:rsid w:val="005E0E65"/>
    <w:rsid w:val="00603A2A"/>
    <w:rsid w:val="0063347F"/>
    <w:rsid w:val="00661DCF"/>
    <w:rsid w:val="00695B1C"/>
    <w:rsid w:val="006A7A86"/>
    <w:rsid w:val="006B0ED4"/>
    <w:rsid w:val="006F3FA8"/>
    <w:rsid w:val="00704431"/>
    <w:rsid w:val="00740951"/>
    <w:rsid w:val="00756A72"/>
    <w:rsid w:val="007731BC"/>
    <w:rsid w:val="0078265A"/>
    <w:rsid w:val="007833AC"/>
    <w:rsid w:val="007A636C"/>
    <w:rsid w:val="00843D63"/>
    <w:rsid w:val="0085212C"/>
    <w:rsid w:val="0086102C"/>
    <w:rsid w:val="008663F3"/>
    <w:rsid w:val="0087215E"/>
    <w:rsid w:val="00885DB5"/>
    <w:rsid w:val="00894722"/>
    <w:rsid w:val="008A4544"/>
    <w:rsid w:val="008B3718"/>
    <w:rsid w:val="008D4CBD"/>
    <w:rsid w:val="009023F1"/>
    <w:rsid w:val="0090624A"/>
    <w:rsid w:val="00914B5F"/>
    <w:rsid w:val="009210FA"/>
    <w:rsid w:val="009363AF"/>
    <w:rsid w:val="00944497"/>
    <w:rsid w:val="0095467D"/>
    <w:rsid w:val="009764DC"/>
    <w:rsid w:val="00980126"/>
    <w:rsid w:val="009D3C4E"/>
    <w:rsid w:val="009F4180"/>
    <w:rsid w:val="009F4CB9"/>
    <w:rsid w:val="009F5823"/>
    <w:rsid w:val="00A00C71"/>
    <w:rsid w:val="00A1484A"/>
    <w:rsid w:val="00A3637B"/>
    <w:rsid w:val="00A40B7A"/>
    <w:rsid w:val="00A560F5"/>
    <w:rsid w:val="00A66480"/>
    <w:rsid w:val="00A74605"/>
    <w:rsid w:val="00A82859"/>
    <w:rsid w:val="00AA1D1C"/>
    <w:rsid w:val="00AA2726"/>
    <w:rsid w:val="00AC083B"/>
    <w:rsid w:val="00AD19BA"/>
    <w:rsid w:val="00AE0A99"/>
    <w:rsid w:val="00AE13CF"/>
    <w:rsid w:val="00AE33FC"/>
    <w:rsid w:val="00AE6F92"/>
    <w:rsid w:val="00B101FC"/>
    <w:rsid w:val="00B32FAD"/>
    <w:rsid w:val="00B34D5A"/>
    <w:rsid w:val="00B43EDE"/>
    <w:rsid w:val="00B52C77"/>
    <w:rsid w:val="00B61543"/>
    <w:rsid w:val="00B66ED7"/>
    <w:rsid w:val="00B72CE2"/>
    <w:rsid w:val="00B80F22"/>
    <w:rsid w:val="00BB3D42"/>
    <w:rsid w:val="00BB4274"/>
    <w:rsid w:val="00BE0239"/>
    <w:rsid w:val="00BE20CE"/>
    <w:rsid w:val="00BE57C5"/>
    <w:rsid w:val="00C12E56"/>
    <w:rsid w:val="00C26D6C"/>
    <w:rsid w:val="00C27AC8"/>
    <w:rsid w:val="00C479A6"/>
    <w:rsid w:val="00C6196E"/>
    <w:rsid w:val="00C639EB"/>
    <w:rsid w:val="00C80BDD"/>
    <w:rsid w:val="00C81D5D"/>
    <w:rsid w:val="00C84A2D"/>
    <w:rsid w:val="00C9542B"/>
    <w:rsid w:val="00CA2542"/>
    <w:rsid w:val="00CA6E4B"/>
    <w:rsid w:val="00CE4C82"/>
    <w:rsid w:val="00CE73E5"/>
    <w:rsid w:val="00D14740"/>
    <w:rsid w:val="00D27A06"/>
    <w:rsid w:val="00D413B7"/>
    <w:rsid w:val="00D422F2"/>
    <w:rsid w:val="00D75791"/>
    <w:rsid w:val="00D847A9"/>
    <w:rsid w:val="00DA2B7D"/>
    <w:rsid w:val="00DB0AF8"/>
    <w:rsid w:val="00DB0BBA"/>
    <w:rsid w:val="00DB3874"/>
    <w:rsid w:val="00DF0842"/>
    <w:rsid w:val="00DF3B29"/>
    <w:rsid w:val="00E006E0"/>
    <w:rsid w:val="00E02F15"/>
    <w:rsid w:val="00E20886"/>
    <w:rsid w:val="00E36F7E"/>
    <w:rsid w:val="00E6590D"/>
    <w:rsid w:val="00E83326"/>
    <w:rsid w:val="00EA08B2"/>
    <w:rsid w:val="00EA23E3"/>
    <w:rsid w:val="00EA75D8"/>
    <w:rsid w:val="00EB2EDA"/>
    <w:rsid w:val="00EC7B46"/>
    <w:rsid w:val="00EE788E"/>
    <w:rsid w:val="00F164B7"/>
    <w:rsid w:val="00F2370D"/>
    <w:rsid w:val="00F42D96"/>
    <w:rsid w:val="00F458A9"/>
    <w:rsid w:val="00F507B4"/>
    <w:rsid w:val="00F5085F"/>
    <w:rsid w:val="00F8023E"/>
    <w:rsid w:val="00F81056"/>
    <w:rsid w:val="00F83CA4"/>
    <w:rsid w:val="00F92E02"/>
    <w:rsid w:val="00F93A6F"/>
    <w:rsid w:val="00FA35B4"/>
    <w:rsid w:val="00FA7EA6"/>
    <w:rsid w:val="00FB7CA3"/>
    <w:rsid w:val="00FC3B62"/>
    <w:rsid w:val="00FC5799"/>
    <w:rsid w:val="00FE2141"/>
    <w:rsid w:val="00FE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E4E94"/>
  <w15:docId w15:val="{88D9BF86-1170-447E-9CBA-6067701B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D63"/>
  </w:style>
  <w:style w:type="paragraph" w:styleId="a7">
    <w:name w:val="footer"/>
    <w:basedOn w:val="a"/>
    <w:link w:val="a8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D63"/>
  </w:style>
  <w:style w:type="character" w:styleId="a9">
    <w:name w:val="Hyperlink"/>
    <w:basedOn w:val="a0"/>
    <w:uiPriority w:val="99"/>
    <w:unhideWhenUsed/>
    <w:rsid w:val="00E83326"/>
    <w:rPr>
      <w:color w:val="0000FF" w:themeColor="hyperlink"/>
      <w:u w:val="single"/>
    </w:rPr>
  </w:style>
  <w:style w:type="paragraph" w:customStyle="1" w:styleId="aa">
    <w:basedOn w:val="a"/>
    <w:next w:val="ab"/>
    <w:qFormat/>
    <w:rsid w:val="003B434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3B43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3B43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ts-text">
    <w:name w:val="rts-text"/>
    <w:basedOn w:val="a0"/>
    <w:rsid w:val="003D5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arovoe22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arovoe22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2406</TotalTime>
  <Pages>11</Pages>
  <Words>4959</Words>
  <Characters>28267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В. Драгунова</dc:creator>
  <cp:lastModifiedBy>Комок Яна Темиркановна</cp:lastModifiedBy>
  <cp:revision>53</cp:revision>
  <cp:lastPrinted>2023-04-06T07:42:00Z</cp:lastPrinted>
  <dcterms:created xsi:type="dcterms:W3CDTF">2019-10-30T09:41:00Z</dcterms:created>
  <dcterms:modified xsi:type="dcterms:W3CDTF">2023-08-22T04:41:00Z</dcterms:modified>
</cp:coreProperties>
</file>