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4FB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E745C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1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0E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E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 Алтайского края от 22.12.2022  №30 Городского Собрания депутатов города Яровое Алтайского края «О бюджете муниципального образования город Яровое Алтайского края на 2023 год и на плановый период 2024 и 2025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1206AC" w:rsidRPr="00FB2067" w:rsidRDefault="001206AC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proofErr w:type="spellStart"/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решениеГСдг.Яровое</w:t>
      </w:r>
      <w:proofErr w:type="spellEnd"/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proofErr w:type="gramStart"/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  №</w:t>
      </w:r>
      <w:proofErr w:type="gramEnd"/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30 Городского Собрания депутатов города Яровое Алтайского края «О бюджете муниципального образования город Яровое Алтайского края на 2023 год и на плановый период 2024 и 2025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A5F" w:rsidRPr="00FB2067" w:rsidRDefault="00AB0A5F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23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п.5 ст. 3 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Положением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и финансовом контроле в муниципальном образовании город Яровое Алтайского края»,</w:t>
      </w:r>
      <w:r w:rsidR="002B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</w:t>
      </w:r>
      <w:r w:rsidR="002B4E80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B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="002B4E80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B4E80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</w:t>
      </w:r>
      <w:r w:rsidR="0015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151B25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r w:rsidR="002B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2B4E80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</w:t>
      </w:r>
      <w:r w:rsidR="002B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B25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2B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</w:t>
      </w:r>
      <w:r w:rsidR="002B4E80" w:rsidRPr="002B4E80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27.04.2021 № 6)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урегулирован порядок внесения изменений в </w:t>
      </w:r>
      <w:r w:rsidR="000E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муниципального образования.</w:t>
      </w:r>
    </w:p>
    <w:p w:rsidR="00573FC0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дставлена пояснительная записка. </w:t>
      </w:r>
    </w:p>
    <w:p w:rsidR="007016DC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по сравнению с утвержденным бюджетом </w:t>
      </w:r>
      <w:r w:rsidR="00693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69373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157705">
        <w:rPr>
          <w:rFonts w:ascii="Times New Roman" w:eastAsia="Times New Roman" w:hAnsi="Times New Roman" w:cs="Times New Roman"/>
          <w:sz w:val="28"/>
          <w:szCs w:val="28"/>
          <w:lang w:eastAsia="ru-RU"/>
        </w:rPr>
        <w:t>1 123 184,7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57705">
        <w:rPr>
          <w:rFonts w:ascii="Times New Roman" w:eastAsia="Times New Roman" w:hAnsi="Times New Roman" w:cs="Times New Roman"/>
          <w:sz w:val="28"/>
          <w:szCs w:val="28"/>
          <w:lang w:eastAsia="ru-RU"/>
        </w:rPr>
        <w:t>2 504 852,5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расходы бюджета </w:t>
      </w:r>
      <w:r w:rsidR="001577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  1 145 409,5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2 530 137,2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B2059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F1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1B2059">
        <w:rPr>
          <w:rFonts w:ascii="Times New Roman" w:eastAsia="Times New Roman" w:hAnsi="Times New Roman" w:cs="Times New Roman"/>
          <w:sz w:val="28"/>
          <w:szCs w:val="28"/>
          <w:lang w:eastAsia="ru-RU"/>
        </w:rPr>
        <w:t>22 224,8</w:t>
      </w:r>
      <w:r w:rsidR="00CA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C126A" w:rsidRPr="004C126A">
        <w:rPr>
          <w:sz w:val="26"/>
          <w:szCs w:val="26"/>
        </w:rPr>
        <w:t xml:space="preserve"> </w:t>
      </w:r>
      <w:r w:rsidR="004C126A" w:rsidRPr="004C1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изменения остатков средств на счетах по учету средств бюджета</w:t>
      </w:r>
    </w:p>
    <w:p w:rsidR="00186526" w:rsidRPr="003076CC" w:rsidRDefault="001B20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 покрытия 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снижения остатков средств на счетах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01.01.2023 в сумме 3059,9 тыс. рублей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55FD" w:rsidRPr="00FB2067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59" w:rsidRDefault="005D6248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727759" w:rsidRP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на  </w:t>
      </w:r>
      <w:r w:rsidR="00727759" w:rsidRP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1794,4тыс. рублей</w:t>
      </w:r>
      <w:r w:rsid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7759" w:rsidRDefault="00727759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+1 704,6 тыс. рублей  </w:t>
      </w:r>
      <w:r w:rsidRP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компенсации затра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т;</w:t>
      </w:r>
    </w:p>
    <w:p w:rsidR="00727759" w:rsidRDefault="00727759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+89,8 тыс. рублей </w:t>
      </w:r>
      <w:r w:rsidRP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санкции, возмещение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759" w:rsidRDefault="00727759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6"/>
          <w:szCs w:val="26"/>
        </w:rPr>
        <w:t xml:space="preserve">- </w:t>
      </w:r>
      <w:r w:rsidRP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89,8 тыс. рублей доходы по инициативным платежам, зачисляемым в бюджеты городских округов (инициативный проект по освещению хоккейного корта не прошел конкурсный отбор)</w:t>
      </w:r>
      <w:r w:rsidRPr="00E94011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F9A" w:rsidRDefault="00B2488A" w:rsidP="00B2488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 w:rsid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147 937,6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749" w:rsidRPr="00A72749" w:rsidRDefault="00216931" w:rsidP="00A72749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691B53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1 123 184,7тыс. рублей, </w:t>
      </w:r>
      <w:r w:rsid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274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74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Алтайского края от 01.03.2023№ 10-ЗС 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27759" w:rsidRPr="00A72749" w:rsidRDefault="00727759" w:rsidP="00A72749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10 000,0 тыс. рублей субсидии на ремонт дорог;</w:t>
      </w:r>
    </w:p>
    <w:p w:rsidR="00727759" w:rsidRPr="00A72749" w:rsidRDefault="00727759" w:rsidP="00A72749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10 239,7 тыс. рублей субсидии на </w:t>
      </w:r>
      <w:proofErr w:type="spellStart"/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cофинансирование</w:t>
      </w:r>
      <w:proofErr w:type="spellEnd"/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расходов местных бюджетов по оплате труда работников муниципальных учреждений;</w:t>
      </w:r>
    </w:p>
    <w:p w:rsidR="00727759" w:rsidRPr="00A72749" w:rsidRDefault="00727759" w:rsidP="00A72749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1 645,0 тыс. рублей субвенции на получение общедоступного и бесплатного дошкольного образования в дошкольных образовательных организациях;</w:t>
      </w:r>
    </w:p>
    <w:p w:rsidR="00A72749" w:rsidRDefault="00727759" w:rsidP="00A72749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1 100 000,0 тыс. рублей прочие межбюджетные трансферты, передаваемые бюджетам городских округов в рамках государственной программы Алтайского края «Обеспечение населения подпрограмма «Модернизация и обеспечение стабильного функционирования объектов теплоснабжения»;</w:t>
      </w:r>
    </w:p>
    <w:p w:rsidR="00A72749" w:rsidRPr="00A72749" w:rsidRDefault="00A72749" w:rsidP="00A72749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1 300 тыс. рублей субсидии на </w:t>
      </w:r>
      <w:proofErr w:type="spellStart"/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инициативных проектов развития (создания)общественной инфраструктуры муниципальных (Распоряжение Правительства Алтайского края от 22.02.2023 № 61-р</w:t>
      </w:r>
      <w:r w:rsidR="009B4B34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7759" w:rsidRDefault="00A72749" w:rsidP="00A72749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1704,6тыс. рублей</w:t>
      </w:r>
      <w:r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планирования возврата прочих остатков субсидий, субвенций и иных межбюджетных трансфертов, имеющих целевое назначение, прошлых лет из бюджетов городских округов.</w:t>
      </w:r>
    </w:p>
    <w:p w:rsidR="00832D83" w:rsidRDefault="00B2488A" w:rsidP="00216931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8143EB">
        <w:rPr>
          <w:rFonts w:ascii="Times New Roman" w:eastAsia="Times New Roman" w:hAnsi="Times New Roman" w:cs="Times New Roman"/>
          <w:sz w:val="28"/>
          <w:szCs w:val="28"/>
          <w:lang w:eastAsia="ru-RU"/>
        </w:rPr>
        <w:t>2 504 852,5</w:t>
      </w:r>
      <w:r w:rsidR="008143EB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</w:p>
    <w:p w:rsidR="008143EB" w:rsidRDefault="008143EB" w:rsidP="00216931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B34" w:rsidRDefault="009B4B34" w:rsidP="00216931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43" w:rsidRDefault="00A43B43" w:rsidP="00216931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7A" w:rsidRDefault="00721211" w:rsidP="00832D83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расходной части бюджета</w:t>
      </w:r>
    </w:p>
    <w:p w:rsidR="00015BF9" w:rsidRDefault="00721211" w:rsidP="00832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2 530 137,2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1 145 409,</w:t>
      </w:r>
      <w:r w:rsidR="009B4B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4B3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43B43" w:rsidRPr="00A43B43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разделам и подразделам классификации расходов</w:t>
      </w:r>
    </w:p>
    <w:p w:rsidR="00A43B43" w:rsidRPr="00D90E37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586"/>
        <w:gridCol w:w="1627"/>
        <w:gridCol w:w="1579"/>
        <w:gridCol w:w="1421"/>
      </w:tblGrid>
      <w:tr w:rsidR="00430A51" w:rsidRPr="00D90E37" w:rsidTr="00D90E37">
        <w:trPr>
          <w:trHeight w:val="381"/>
        </w:trPr>
        <w:tc>
          <w:tcPr>
            <w:tcW w:w="4408" w:type="dxa"/>
            <w:shd w:val="clear" w:color="auto" w:fill="auto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430A51" w:rsidRPr="00D90E37" w:rsidRDefault="00015BF9" w:rsidP="00D9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D90E37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D90E37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AB0E18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D90E37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D90E37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430A51" w:rsidRPr="00D90E37" w:rsidRDefault="00A50D04" w:rsidP="00A5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</w:t>
            </w:r>
            <w:r w:rsidR="00015BF9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зменени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421" w:type="dxa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D90E37" w:rsidRPr="00D90E37" w:rsidTr="00D90E37">
        <w:trPr>
          <w:trHeight w:val="381"/>
        </w:trPr>
        <w:tc>
          <w:tcPr>
            <w:tcW w:w="4408" w:type="dxa"/>
            <w:shd w:val="clear" w:color="auto" w:fill="auto"/>
            <w:vAlign w:val="bottom"/>
          </w:tcPr>
          <w:p w:rsidR="00D90E37" w:rsidRPr="00D90E37" w:rsidRDefault="00D90E37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38 164,9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7 063,8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45 228,7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678,3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678,3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2 229,8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2 229,8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36 383,7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14 722,7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51 106,4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966 532,4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1 096 865,7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2 063 398,1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244 791,6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11 703,5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256 495,1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6" w:type="dxa"/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17 996,7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3 166,3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21 163,0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40 709,0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6 347,9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47 056,9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34 695,3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4 973,9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39 669,2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2 546,0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3 111,7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90E37" w:rsidRPr="00D90E37" w:rsidTr="00D90E37">
        <w:trPr>
          <w:trHeight w:val="42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E37" w:rsidRPr="00D90E37" w:rsidRDefault="00D90E37" w:rsidP="004E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 w:rsidP="0023134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1 384 727,7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E37" w:rsidRPr="00D90E37" w:rsidRDefault="00D90E37" w:rsidP="0023134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1 145 409,5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E37" w:rsidRPr="00D90E37" w:rsidRDefault="00D90E37" w:rsidP="0023134B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2 530 137,2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5C" w:rsidRPr="002E345C" w:rsidRDefault="002E345C" w:rsidP="002E345C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целевым статьям (муниципальным программам бюджета города</w:t>
      </w:r>
    </w:p>
    <w:p w:rsidR="00A43B43" w:rsidRDefault="002E345C" w:rsidP="002E345C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мным направлениям деятельности)</w:t>
      </w:r>
    </w:p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4559"/>
        <w:gridCol w:w="1366"/>
        <w:gridCol w:w="1267"/>
        <w:gridCol w:w="1253"/>
        <w:gridCol w:w="1267"/>
      </w:tblGrid>
      <w:tr w:rsidR="006F158B" w:rsidRPr="006F158B" w:rsidTr="00C06E43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A50D04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</w:tr>
      <w:tr w:rsidR="006F158B" w:rsidRPr="006F158B" w:rsidTr="00C06E43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6E43" w:rsidRPr="006F158B" w:rsidTr="00C06E43">
        <w:trPr>
          <w:trHeight w:val="10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32 296,2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5 586,1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37 882,3</w:t>
            </w:r>
          </w:p>
        </w:tc>
      </w:tr>
      <w:tr w:rsidR="00C06E43" w:rsidRPr="006F158B" w:rsidTr="00C06E43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23 003,3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4 247,1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27 250,4</w:t>
            </w:r>
          </w:p>
        </w:tc>
      </w:tr>
      <w:tr w:rsidR="00AB0E3E" w:rsidRPr="006F158B" w:rsidTr="001B5785">
        <w:trPr>
          <w:trHeight w:val="1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2 229,8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2 229,8</w:t>
            </w:r>
          </w:p>
        </w:tc>
      </w:tr>
      <w:tr w:rsidR="00AB0E3E" w:rsidRPr="006F158B" w:rsidTr="001B5785">
        <w:trPr>
          <w:trHeight w:val="9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"Содействие занятости населения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334,3</w:t>
            </w:r>
          </w:p>
        </w:tc>
      </w:tr>
      <w:tr w:rsidR="00AB0E3E" w:rsidRPr="006F158B" w:rsidTr="001B5785">
        <w:trPr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"Противодействие экстремизму и идеологии терроризма на территории города Яровое» на 2022 –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17 0 00 00000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2 894,7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2 894,7</w:t>
            </w:r>
          </w:p>
        </w:tc>
      </w:tr>
      <w:tr w:rsidR="00C06E43" w:rsidRPr="006F158B" w:rsidTr="001B5785">
        <w:trPr>
          <w:trHeight w:val="9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861,1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861,1</w:t>
            </w:r>
          </w:p>
        </w:tc>
      </w:tr>
      <w:tr w:rsidR="00C06E43" w:rsidRPr="006F158B" w:rsidTr="001B5785">
        <w:trPr>
          <w:trHeight w:val="9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прав граждан и их безопасности на территории муниципального образовании город Яровое Алтайского края " на 2021 - 2025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22 732,5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10 101,0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32 833,5</w:t>
            </w:r>
          </w:p>
        </w:tc>
      </w:tr>
      <w:tr w:rsidR="00C06E43" w:rsidRPr="006F158B" w:rsidTr="001B5785">
        <w:trPr>
          <w:trHeight w:val="1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"Охрана окружающей среды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2 022,6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2 022,6</w:t>
            </w:r>
          </w:p>
        </w:tc>
      </w:tr>
      <w:tr w:rsidR="00C06E43" w:rsidRPr="006F158B" w:rsidTr="001B5785">
        <w:trPr>
          <w:trHeight w:val="10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город Яровое Алтайского края" на 2018-2024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43 0 00 00000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13 908,4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13 908,4</w:t>
            </w:r>
          </w:p>
        </w:tc>
      </w:tr>
      <w:tr w:rsidR="00C06E43" w:rsidRPr="006F158B" w:rsidTr="001B5785">
        <w:trPr>
          <w:trHeight w:val="7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31 218,1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6 162,7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37 380,8</w:t>
            </w:r>
          </w:p>
        </w:tc>
      </w:tr>
      <w:tr w:rsidR="00C06E43" w:rsidRPr="006F158B" w:rsidTr="001B5785">
        <w:trPr>
          <w:trHeight w:val="9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 "Совершенствование муниципального управления и противодействия коррупции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3 362,4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4 154,3</w:t>
            </w:r>
          </w:p>
        </w:tc>
      </w:tr>
      <w:tr w:rsidR="00C06E43" w:rsidRPr="006F158B" w:rsidTr="001B5785">
        <w:trPr>
          <w:trHeight w:val="100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"Обеспечение жильем или улучшение жилищных условий молодых семей муниципального образования города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798,0</w:t>
            </w:r>
          </w:p>
        </w:tc>
      </w:tr>
      <w:tr w:rsidR="00C06E43" w:rsidRPr="006F158B" w:rsidTr="001B5785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944 165,0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1 100 897,7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2 045 062,7</w:t>
            </w:r>
          </w:p>
        </w:tc>
      </w:tr>
      <w:tr w:rsidR="00C06E43" w:rsidRPr="006F158B" w:rsidTr="001B5785">
        <w:trPr>
          <w:trHeight w:val="10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город  Яровое Алтайского края"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</w:tr>
      <w:tr w:rsidR="00AB0E3E" w:rsidRPr="006F158B" w:rsidTr="00C06E43">
        <w:trPr>
          <w:trHeight w:val="8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216 650,1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5 215,0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221 865,1</w:t>
            </w:r>
          </w:p>
        </w:tc>
      </w:tr>
      <w:tr w:rsidR="00AB0E3E" w:rsidRPr="006F158B" w:rsidTr="00C06E43">
        <w:trPr>
          <w:trHeight w:val="1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"Развитие предпринимательства и туризма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</w:tr>
      <w:tr w:rsidR="00AB0E3E" w:rsidRPr="006F158B" w:rsidTr="00C06E43">
        <w:trPr>
          <w:trHeight w:val="10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муниципальном образовании город Яровое Алтайского края" на 2021-2025 годы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67 0 00 00000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</w:tr>
      <w:tr w:rsidR="00C06E43" w:rsidRPr="006F158B" w:rsidTr="001B5785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24 063,1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3 193,8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27 256,9</w:t>
            </w:r>
          </w:p>
        </w:tc>
      </w:tr>
      <w:tr w:rsidR="00C06E43" w:rsidRPr="006F158B" w:rsidTr="001B5785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38 750,7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7 271,5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46 022,2</w:t>
            </w:r>
          </w:p>
        </w:tc>
      </w:tr>
      <w:tr w:rsidR="00AB0E3E" w:rsidRPr="006F158B" w:rsidTr="001B5785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12 718,1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631,8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13 349,9</w:t>
            </w:r>
          </w:p>
        </w:tc>
      </w:tr>
      <w:tr w:rsidR="00AB0E3E" w:rsidRPr="006F158B" w:rsidTr="001B5785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E43" w:rsidRPr="00C06E43" w:rsidRDefault="00C06E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7 383,9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E43" w:rsidRPr="00C06E43" w:rsidRDefault="00C06E4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7 383,9</w:t>
            </w:r>
          </w:p>
        </w:tc>
      </w:tr>
      <w:tr w:rsidR="00AB0E3E" w:rsidRPr="006F158B" w:rsidTr="0083515C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E3E" w:rsidRPr="0053444A" w:rsidRDefault="00AB0E3E" w:rsidP="00C06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E3E" w:rsidRPr="000E3494" w:rsidRDefault="00AB0E3E" w:rsidP="00C06E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E" w:rsidRPr="00AB0E3E" w:rsidRDefault="00AB0E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E3E">
              <w:rPr>
                <w:rFonts w:ascii="Times New Roman" w:hAnsi="Times New Roman" w:cs="Times New Roman"/>
                <w:bCs/>
                <w:sz w:val="20"/>
                <w:szCs w:val="20"/>
              </w:rPr>
              <w:t>1 384 727,7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E" w:rsidRPr="00AB0E3E" w:rsidRDefault="00AB0E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E3E">
              <w:rPr>
                <w:rFonts w:ascii="Times New Roman" w:hAnsi="Times New Roman" w:cs="Times New Roman"/>
                <w:bCs/>
                <w:sz w:val="20"/>
                <w:szCs w:val="20"/>
              </w:rPr>
              <w:t>1 145 409,5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E3E" w:rsidRPr="00AB0E3E" w:rsidRDefault="00AB0E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E3E">
              <w:rPr>
                <w:rFonts w:ascii="Times New Roman" w:hAnsi="Times New Roman" w:cs="Times New Roman"/>
                <w:bCs/>
                <w:sz w:val="20"/>
                <w:szCs w:val="20"/>
              </w:rPr>
              <w:t>2 530 137,2</w:t>
            </w:r>
          </w:p>
        </w:tc>
      </w:tr>
    </w:tbl>
    <w:p w:rsidR="00C4259C" w:rsidRDefault="00E41627" w:rsidP="000E5A0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внесены изменения в муниципальные программы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п. 5.11   П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разработки, реализации и оценки эффективности муниципальных программ муниципального образования город Яровое Алтайского края»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 Алтайского края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17.05.2019 № 390</w:t>
      </w:r>
      <w:r w:rsidR="0046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 подготавливает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муниципальные программы, которые рассматриваются </w:t>
      </w:r>
      <w:proofErr w:type="spellStart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в порядке, установленном правовым актом о бюджетном процессе.</w:t>
      </w:r>
    </w:p>
    <w:p w:rsidR="000E5A02" w:rsidRDefault="000E5A02" w:rsidP="000E5A0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п.5 ст. 3 БК РФ Положением о бюджетном процессе и финансовом контроле в муниципальном образовании город Яровое Алтайского края», утвержденным решением Городского Собрания депутатов города Яровое Алтайского края от 29.1</w:t>
      </w:r>
      <w:bookmarkStart w:id="0" w:name="_GoBack"/>
      <w:bookmarkEnd w:id="0"/>
      <w:r w:rsidRPr="000E5A02">
        <w:rPr>
          <w:rFonts w:ascii="Times New Roman" w:eastAsia="Times New Roman" w:hAnsi="Times New Roman" w:cs="Times New Roman"/>
          <w:sz w:val="28"/>
          <w:szCs w:val="28"/>
          <w:lang w:eastAsia="ru-RU"/>
        </w:rPr>
        <w:t>0.2020 №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E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27.04.2021 № 6) не урегулирован порядок внесения изменений в решение о бюджете муниципального образования.</w:t>
      </w:r>
    </w:p>
    <w:p w:rsidR="000E5A02" w:rsidRDefault="000E5A02" w:rsidP="007237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момент проведения КСП г. Яровое финансово-экономической экспертизы муниципальные программы приведены в соответствие с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Алтайского </w:t>
      </w:r>
      <w:r w:rsidR="009B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723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22.12.2022 № 30 </w:t>
      </w:r>
      <w:r w:rsidR="007237A6" w:rsidRPr="007237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город Яровое Алтайского края на 2023 год и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полном объеме. </w:t>
      </w:r>
    </w:p>
    <w:p w:rsidR="00814C64" w:rsidRPr="00814C64" w:rsidRDefault="00814C64" w:rsidP="00814C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расходную часть бюджета на 2024-2025 годы внесены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откорректированы  расходы по мероприятиям МП «Обеспечение </w:t>
      </w:r>
      <w:r w:rsidRPr="00814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населения муниципального образования город Яровое Алтайского края жилищно-коммунальными услугами» на 2021-2025 годы, в том числе в связи с необходимостью </w:t>
      </w:r>
      <w:proofErr w:type="spellStart"/>
      <w:r w:rsidRPr="00814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1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региональной программы «Модернизация систем коммунальной инфраструктуры Алтайского края» на 2023-2027 годы по мероприятию "Реконструкция биологических очистных сооружений муниципального образования город Яровое. 1 этап "Реконструкция БОС-1 на 10 тыс. м3, в сутки" в сумме 1 314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C64" w:rsidRPr="00814C64" w:rsidRDefault="00814C64" w:rsidP="00814C6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средств произведено в пределах утвержденных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F86" w:rsidRDefault="009D7B22" w:rsidP="00D328E8">
      <w:pPr>
        <w:pStyle w:val="a3"/>
        <w:tabs>
          <w:tab w:val="left" w:pos="1722"/>
        </w:tabs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584F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3730" w:rsidRPr="00693730" w:rsidRDefault="00693730" w:rsidP="00693730">
      <w:pPr>
        <w:pStyle w:val="a3"/>
        <w:tabs>
          <w:tab w:val="left" w:pos="1722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69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п.5 ст. 3 БК РФ Положением о бюджетном процессе и финансовом контроле в муниципальном образовании город Яровое Алтайского края», утвержденным решением Городского Собрания депутатов города Яровое Алтайского края от 29.10.2020 № 36 (с изменениями от 27.04.2021 № 6) урегулирова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9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внесения изменений в решение о бюджете муниципального образования.</w:t>
      </w: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 </w:t>
      </w:r>
      <w:r w:rsidR="00B74F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7D" w:rsidRDefault="0059077D" w:rsidP="00252887">
      <w:pPr>
        <w:spacing w:after="0" w:line="240" w:lineRule="auto"/>
      </w:pPr>
      <w:r>
        <w:separator/>
      </w:r>
    </w:p>
  </w:endnote>
  <w:endnote w:type="continuationSeparator" w:id="0">
    <w:p w:rsidR="0059077D" w:rsidRDefault="0059077D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7D" w:rsidRDefault="0059077D" w:rsidP="00252887">
      <w:pPr>
        <w:spacing w:after="0" w:line="240" w:lineRule="auto"/>
      </w:pPr>
      <w:r>
        <w:separator/>
      </w:r>
    </w:p>
  </w:footnote>
  <w:footnote w:type="continuationSeparator" w:id="0">
    <w:p w:rsidR="0059077D" w:rsidRDefault="0059077D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6"/>
  </w:num>
  <w:num w:numId="11">
    <w:abstractNumId w:val="11"/>
  </w:num>
  <w:num w:numId="12">
    <w:abstractNumId w:val="17"/>
  </w:num>
  <w:num w:numId="13">
    <w:abstractNumId w:val="4"/>
  </w:num>
  <w:num w:numId="14">
    <w:abstractNumId w:val="23"/>
  </w:num>
  <w:num w:numId="15">
    <w:abstractNumId w:val="18"/>
  </w:num>
  <w:num w:numId="16">
    <w:abstractNumId w:val="8"/>
  </w:num>
  <w:num w:numId="17">
    <w:abstractNumId w:val="9"/>
  </w:num>
  <w:num w:numId="18">
    <w:abstractNumId w:val="16"/>
  </w:num>
  <w:num w:numId="19">
    <w:abstractNumId w:val="5"/>
  </w:num>
  <w:num w:numId="20">
    <w:abstractNumId w:val="10"/>
  </w:num>
  <w:num w:numId="21">
    <w:abstractNumId w:val="3"/>
  </w:num>
  <w:num w:numId="22">
    <w:abstractNumId w:val="12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583E"/>
    <w:rsid w:val="00031091"/>
    <w:rsid w:val="000431F0"/>
    <w:rsid w:val="000535F4"/>
    <w:rsid w:val="0006376C"/>
    <w:rsid w:val="00065E9C"/>
    <w:rsid w:val="0007717C"/>
    <w:rsid w:val="000815FE"/>
    <w:rsid w:val="000905B5"/>
    <w:rsid w:val="00093FEF"/>
    <w:rsid w:val="000A0BED"/>
    <w:rsid w:val="000A27F4"/>
    <w:rsid w:val="000A6F4A"/>
    <w:rsid w:val="000C0A7B"/>
    <w:rsid w:val="000C2397"/>
    <w:rsid w:val="000C4CB6"/>
    <w:rsid w:val="000C749A"/>
    <w:rsid w:val="000D07BA"/>
    <w:rsid w:val="000D14CF"/>
    <w:rsid w:val="000D1843"/>
    <w:rsid w:val="000D3BDE"/>
    <w:rsid w:val="000D4590"/>
    <w:rsid w:val="000D5F63"/>
    <w:rsid w:val="000E3494"/>
    <w:rsid w:val="000E42B8"/>
    <w:rsid w:val="000E5A02"/>
    <w:rsid w:val="000E5B7F"/>
    <w:rsid w:val="000E5BE0"/>
    <w:rsid w:val="000E640F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23BF0"/>
    <w:rsid w:val="001329F1"/>
    <w:rsid w:val="00150EDF"/>
    <w:rsid w:val="001518BC"/>
    <w:rsid w:val="00151B25"/>
    <w:rsid w:val="00155457"/>
    <w:rsid w:val="00157705"/>
    <w:rsid w:val="00161A3D"/>
    <w:rsid w:val="00172799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C3077"/>
    <w:rsid w:val="001C3AEC"/>
    <w:rsid w:val="001C539B"/>
    <w:rsid w:val="001F27EC"/>
    <w:rsid w:val="001F3EC8"/>
    <w:rsid w:val="00200D8C"/>
    <w:rsid w:val="00204055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645E"/>
    <w:rsid w:val="00252887"/>
    <w:rsid w:val="00253711"/>
    <w:rsid w:val="002565A8"/>
    <w:rsid w:val="0026179B"/>
    <w:rsid w:val="00280EBD"/>
    <w:rsid w:val="00285ED4"/>
    <w:rsid w:val="0028745D"/>
    <w:rsid w:val="00290B56"/>
    <w:rsid w:val="00292653"/>
    <w:rsid w:val="0029355E"/>
    <w:rsid w:val="002962A8"/>
    <w:rsid w:val="002976C9"/>
    <w:rsid w:val="002A1237"/>
    <w:rsid w:val="002A2EB6"/>
    <w:rsid w:val="002B0DA0"/>
    <w:rsid w:val="002B30D0"/>
    <w:rsid w:val="002B4E8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4548"/>
    <w:rsid w:val="002F4FCB"/>
    <w:rsid w:val="00301390"/>
    <w:rsid w:val="00302686"/>
    <w:rsid w:val="00305F94"/>
    <w:rsid w:val="003076CC"/>
    <w:rsid w:val="00310677"/>
    <w:rsid w:val="003111C5"/>
    <w:rsid w:val="00314045"/>
    <w:rsid w:val="00314EFA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AF9"/>
    <w:rsid w:val="00352E04"/>
    <w:rsid w:val="00356A10"/>
    <w:rsid w:val="00356CD1"/>
    <w:rsid w:val="003601BF"/>
    <w:rsid w:val="003677CA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30A51"/>
    <w:rsid w:val="0043189D"/>
    <w:rsid w:val="00437F62"/>
    <w:rsid w:val="00442FE0"/>
    <w:rsid w:val="004467C1"/>
    <w:rsid w:val="00453975"/>
    <w:rsid w:val="00453D0F"/>
    <w:rsid w:val="004600FE"/>
    <w:rsid w:val="00460FB7"/>
    <w:rsid w:val="0046373F"/>
    <w:rsid w:val="00466D40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6248"/>
    <w:rsid w:val="004B6273"/>
    <w:rsid w:val="004C0361"/>
    <w:rsid w:val="004C126A"/>
    <w:rsid w:val="004D11D4"/>
    <w:rsid w:val="004D466E"/>
    <w:rsid w:val="004D7E76"/>
    <w:rsid w:val="004E59C0"/>
    <w:rsid w:val="004E6B17"/>
    <w:rsid w:val="004E71B5"/>
    <w:rsid w:val="004E748B"/>
    <w:rsid w:val="004F00D0"/>
    <w:rsid w:val="004F0153"/>
    <w:rsid w:val="004F7F0F"/>
    <w:rsid w:val="00521BD9"/>
    <w:rsid w:val="005240CA"/>
    <w:rsid w:val="00530CEB"/>
    <w:rsid w:val="00530E3E"/>
    <w:rsid w:val="00531284"/>
    <w:rsid w:val="005342C9"/>
    <w:rsid w:val="0053444A"/>
    <w:rsid w:val="00534B82"/>
    <w:rsid w:val="00535E23"/>
    <w:rsid w:val="00541113"/>
    <w:rsid w:val="00543B0A"/>
    <w:rsid w:val="00544343"/>
    <w:rsid w:val="00552222"/>
    <w:rsid w:val="00554F9A"/>
    <w:rsid w:val="0056623F"/>
    <w:rsid w:val="00573835"/>
    <w:rsid w:val="00573FC0"/>
    <w:rsid w:val="00574BE7"/>
    <w:rsid w:val="00574E19"/>
    <w:rsid w:val="00575397"/>
    <w:rsid w:val="00575F58"/>
    <w:rsid w:val="0058064A"/>
    <w:rsid w:val="00580936"/>
    <w:rsid w:val="00583041"/>
    <w:rsid w:val="00584F86"/>
    <w:rsid w:val="0058529F"/>
    <w:rsid w:val="00585981"/>
    <w:rsid w:val="0059077D"/>
    <w:rsid w:val="00590B59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C0C54"/>
    <w:rsid w:val="005C0E2F"/>
    <w:rsid w:val="005C1D65"/>
    <w:rsid w:val="005C22E9"/>
    <w:rsid w:val="005C38B9"/>
    <w:rsid w:val="005C52A4"/>
    <w:rsid w:val="005C6F51"/>
    <w:rsid w:val="005D3F86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4E2E"/>
    <w:rsid w:val="00651AE5"/>
    <w:rsid w:val="00653C62"/>
    <w:rsid w:val="00653C92"/>
    <w:rsid w:val="0065494D"/>
    <w:rsid w:val="006574F6"/>
    <w:rsid w:val="00657B2C"/>
    <w:rsid w:val="006600C6"/>
    <w:rsid w:val="00660F10"/>
    <w:rsid w:val="00661A59"/>
    <w:rsid w:val="00662D13"/>
    <w:rsid w:val="00675F0B"/>
    <w:rsid w:val="00676279"/>
    <w:rsid w:val="0067634D"/>
    <w:rsid w:val="00680758"/>
    <w:rsid w:val="00681A87"/>
    <w:rsid w:val="00682C9F"/>
    <w:rsid w:val="00683B54"/>
    <w:rsid w:val="00685042"/>
    <w:rsid w:val="00691B53"/>
    <w:rsid w:val="00691E7A"/>
    <w:rsid w:val="00693730"/>
    <w:rsid w:val="006B078F"/>
    <w:rsid w:val="006B25A7"/>
    <w:rsid w:val="006B7689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7016DC"/>
    <w:rsid w:val="00703320"/>
    <w:rsid w:val="00704B17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D27"/>
    <w:rsid w:val="00727759"/>
    <w:rsid w:val="0073097E"/>
    <w:rsid w:val="007310DC"/>
    <w:rsid w:val="00731A69"/>
    <w:rsid w:val="0073363A"/>
    <w:rsid w:val="0074052A"/>
    <w:rsid w:val="00752258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86A0E"/>
    <w:rsid w:val="007873B4"/>
    <w:rsid w:val="00790661"/>
    <w:rsid w:val="007927DD"/>
    <w:rsid w:val="00792D12"/>
    <w:rsid w:val="00793C88"/>
    <w:rsid w:val="00797464"/>
    <w:rsid w:val="007A18C2"/>
    <w:rsid w:val="007A7326"/>
    <w:rsid w:val="007B50D2"/>
    <w:rsid w:val="007B5A75"/>
    <w:rsid w:val="007C152D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2B8B"/>
    <w:rsid w:val="00803B62"/>
    <w:rsid w:val="00804DE8"/>
    <w:rsid w:val="00805015"/>
    <w:rsid w:val="00812EDB"/>
    <w:rsid w:val="008143EB"/>
    <w:rsid w:val="00814C64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564F"/>
    <w:rsid w:val="008547D5"/>
    <w:rsid w:val="008552BF"/>
    <w:rsid w:val="0086075C"/>
    <w:rsid w:val="0086493F"/>
    <w:rsid w:val="00864FDD"/>
    <w:rsid w:val="00866C6B"/>
    <w:rsid w:val="0086798C"/>
    <w:rsid w:val="00875519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410F"/>
    <w:rsid w:val="00920562"/>
    <w:rsid w:val="009210CD"/>
    <w:rsid w:val="00923379"/>
    <w:rsid w:val="0092459D"/>
    <w:rsid w:val="0093300F"/>
    <w:rsid w:val="00936DAB"/>
    <w:rsid w:val="00940535"/>
    <w:rsid w:val="009406FF"/>
    <w:rsid w:val="00940A61"/>
    <w:rsid w:val="00940F36"/>
    <w:rsid w:val="009436A8"/>
    <w:rsid w:val="00945200"/>
    <w:rsid w:val="009547FD"/>
    <w:rsid w:val="00957B6F"/>
    <w:rsid w:val="00963993"/>
    <w:rsid w:val="009642D5"/>
    <w:rsid w:val="00966CF0"/>
    <w:rsid w:val="00970160"/>
    <w:rsid w:val="00972DDC"/>
    <w:rsid w:val="0097564C"/>
    <w:rsid w:val="00982811"/>
    <w:rsid w:val="00995778"/>
    <w:rsid w:val="00995D8E"/>
    <w:rsid w:val="00997076"/>
    <w:rsid w:val="009A2396"/>
    <w:rsid w:val="009A3AB8"/>
    <w:rsid w:val="009A5757"/>
    <w:rsid w:val="009B1E02"/>
    <w:rsid w:val="009B4B34"/>
    <w:rsid w:val="009B5A98"/>
    <w:rsid w:val="009C5EE3"/>
    <w:rsid w:val="009D7834"/>
    <w:rsid w:val="009D7B22"/>
    <w:rsid w:val="009E2F13"/>
    <w:rsid w:val="009E4239"/>
    <w:rsid w:val="009F0525"/>
    <w:rsid w:val="009F054E"/>
    <w:rsid w:val="00A06D59"/>
    <w:rsid w:val="00A0720B"/>
    <w:rsid w:val="00A0722A"/>
    <w:rsid w:val="00A1215E"/>
    <w:rsid w:val="00A1330D"/>
    <w:rsid w:val="00A165B8"/>
    <w:rsid w:val="00A24BB5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619B3"/>
    <w:rsid w:val="00A65F37"/>
    <w:rsid w:val="00A71882"/>
    <w:rsid w:val="00A72749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C1ABB"/>
    <w:rsid w:val="00AC234D"/>
    <w:rsid w:val="00AC3733"/>
    <w:rsid w:val="00AC43EA"/>
    <w:rsid w:val="00AD1146"/>
    <w:rsid w:val="00AD1CA6"/>
    <w:rsid w:val="00AD473F"/>
    <w:rsid w:val="00AD5CB7"/>
    <w:rsid w:val="00AD64BE"/>
    <w:rsid w:val="00AE1171"/>
    <w:rsid w:val="00AE1D60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52848"/>
    <w:rsid w:val="00B55137"/>
    <w:rsid w:val="00B56C8F"/>
    <w:rsid w:val="00B572AA"/>
    <w:rsid w:val="00B60981"/>
    <w:rsid w:val="00B629A0"/>
    <w:rsid w:val="00B64A1A"/>
    <w:rsid w:val="00B65455"/>
    <w:rsid w:val="00B717BA"/>
    <w:rsid w:val="00B735E1"/>
    <w:rsid w:val="00B74B77"/>
    <w:rsid w:val="00B74FBC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C0321C"/>
    <w:rsid w:val="00C06E43"/>
    <w:rsid w:val="00C11468"/>
    <w:rsid w:val="00C17761"/>
    <w:rsid w:val="00C228BD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3234"/>
    <w:rsid w:val="00CB5BEB"/>
    <w:rsid w:val="00CC29A3"/>
    <w:rsid w:val="00CC2BC6"/>
    <w:rsid w:val="00CC51AB"/>
    <w:rsid w:val="00CC7742"/>
    <w:rsid w:val="00CD5728"/>
    <w:rsid w:val="00CE2296"/>
    <w:rsid w:val="00CE2B8A"/>
    <w:rsid w:val="00CF231B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42371"/>
    <w:rsid w:val="00D43646"/>
    <w:rsid w:val="00D4614E"/>
    <w:rsid w:val="00D531A7"/>
    <w:rsid w:val="00D53B4E"/>
    <w:rsid w:val="00D54C57"/>
    <w:rsid w:val="00D54EC5"/>
    <w:rsid w:val="00D71F16"/>
    <w:rsid w:val="00D812ED"/>
    <w:rsid w:val="00D849BA"/>
    <w:rsid w:val="00D87241"/>
    <w:rsid w:val="00D8799D"/>
    <w:rsid w:val="00D90E37"/>
    <w:rsid w:val="00D95B58"/>
    <w:rsid w:val="00DA030C"/>
    <w:rsid w:val="00DA1944"/>
    <w:rsid w:val="00DA5B4A"/>
    <w:rsid w:val="00DA69B2"/>
    <w:rsid w:val="00DB218C"/>
    <w:rsid w:val="00DB4E2D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1627"/>
    <w:rsid w:val="00E42E6B"/>
    <w:rsid w:val="00E462E5"/>
    <w:rsid w:val="00E51B5A"/>
    <w:rsid w:val="00E52655"/>
    <w:rsid w:val="00E55787"/>
    <w:rsid w:val="00E57F67"/>
    <w:rsid w:val="00E60693"/>
    <w:rsid w:val="00E60B96"/>
    <w:rsid w:val="00E611E2"/>
    <w:rsid w:val="00E6326A"/>
    <w:rsid w:val="00E65D17"/>
    <w:rsid w:val="00E72BB0"/>
    <w:rsid w:val="00E745C7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B4614"/>
    <w:rsid w:val="00EC153B"/>
    <w:rsid w:val="00EC1AB8"/>
    <w:rsid w:val="00EC2765"/>
    <w:rsid w:val="00EC6F0C"/>
    <w:rsid w:val="00ED106A"/>
    <w:rsid w:val="00ED284B"/>
    <w:rsid w:val="00ED3D88"/>
    <w:rsid w:val="00ED4F6B"/>
    <w:rsid w:val="00ED79EF"/>
    <w:rsid w:val="00EE06AB"/>
    <w:rsid w:val="00EE2463"/>
    <w:rsid w:val="00EE3E4D"/>
    <w:rsid w:val="00EE60B1"/>
    <w:rsid w:val="00EE75F9"/>
    <w:rsid w:val="00EF23E2"/>
    <w:rsid w:val="00EF5B9E"/>
    <w:rsid w:val="00EF763C"/>
    <w:rsid w:val="00EF78FF"/>
    <w:rsid w:val="00F03EEB"/>
    <w:rsid w:val="00F1318E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66CC"/>
    <w:rsid w:val="00F67EE6"/>
    <w:rsid w:val="00F72425"/>
    <w:rsid w:val="00F771E6"/>
    <w:rsid w:val="00F80902"/>
    <w:rsid w:val="00F80959"/>
    <w:rsid w:val="00F831B6"/>
    <w:rsid w:val="00F84370"/>
    <w:rsid w:val="00F913C0"/>
    <w:rsid w:val="00FA32FF"/>
    <w:rsid w:val="00FA3E74"/>
    <w:rsid w:val="00FA6296"/>
    <w:rsid w:val="00FA754D"/>
    <w:rsid w:val="00FA755A"/>
    <w:rsid w:val="00FB037C"/>
    <w:rsid w:val="00FB1092"/>
    <w:rsid w:val="00FB2067"/>
    <w:rsid w:val="00FB3FCE"/>
    <w:rsid w:val="00FC1DFE"/>
    <w:rsid w:val="00FC3313"/>
    <w:rsid w:val="00FC5689"/>
    <w:rsid w:val="00FC6D25"/>
    <w:rsid w:val="00FD0578"/>
    <w:rsid w:val="00FD6D10"/>
    <w:rsid w:val="00FE0A67"/>
    <w:rsid w:val="00FE2CD2"/>
    <w:rsid w:val="00FE3EC3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70F8-21DA-4C72-BCF4-813EEA73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682</cp:revision>
  <cp:lastPrinted>2022-03-29T10:35:00Z</cp:lastPrinted>
  <dcterms:created xsi:type="dcterms:W3CDTF">2020-03-24T02:18:00Z</dcterms:created>
  <dcterms:modified xsi:type="dcterms:W3CDTF">2023-03-20T02:16:00Z</dcterms:modified>
</cp:coreProperties>
</file>