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6BB" w:rsidRPr="00715654" w:rsidRDefault="009F76BB" w:rsidP="00715654">
      <w:pPr>
        <w:spacing w:after="0" w:line="240" w:lineRule="auto"/>
        <w:jc w:val="center"/>
        <w:rPr>
          <w:rFonts w:ascii="Times New Roman" w:hAnsi="Times New Roman"/>
          <w:noProof/>
          <w:sz w:val="26"/>
          <w:szCs w:val="28"/>
          <w:lang w:eastAsia="ru-RU"/>
        </w:rPr>
      </w:pPr>
      <w:r w:rsidRPr="00715654">
        <w:rPr>
          <w:rFonts w:ascii="Times New Roman" w:hAnsi="Times New Roman"/>
          <w:noProof/>
          <w:sz w:val="26"/>
          <w:szCs w:val="28"/>
          <w:lang w:eastAsia="ru-RU"/>
        </w:rPr>
        <w:t>Административный регламент</w:t>
      </w:r>
    </w:p>
    <w:p w:rsidR="00475B75" w:rsidRPr="00715654" w:rsidRDefault="009F76BB" w:rsidP="00715654">
      <w:pPr>
        <w:spacing w:after="0" w:line="240" w:lineRule="auto"/>
        <w:jc w:val="center"/>
        <w:rPr>
          <w:rFonts w:ascii="Times New Roman" w:hAnsi="Times New Roman"/>
          <w:noProof/>
          <w:sz w:val="26"/>
          <w:szCs w:val="28"/>
          <w:lang w:eastAsia="ru-RU"/>
        </w:rPr>
      </w:pPr>
      <w:r w:rsidRPr="00715654">
        <w:rPr>
          <w:rFonts w:ascii="Times New Roman" w:hAnsi="Times New Roman"/>
          <w:noProof/>
          <w:sz w:val="26"/>
          <w:szCs w:val="28"/>
          <w:lang w:eastAsia="ru-RU"/>
        </w:rPr>
        <w:t>предоставления муниципальной услуги «Дача письменных разъяснений налоговым органам, налогоплательщикам  и налоговым агентам по вопросам применения нормативных правовых актов муниципального образования город Яровое Алтайского края о местных налогах и сборах»</w:t>
      </w:r>
    </w:p>
    <w:p w:rsidR="009F76BB" w:rsidRPr="00715654" w:rsidRDefault="009F76BB" w:rsidP="00715654">
      <w:pPr>
        <w:spacing w:after="0" w:line="240" w:lineRule="auto"/>
        <w:ind w:left="360"/>
        <w:jc w:val="center"/>
        <w:rPr>
          <w:rFonts w:ascii="Times New Roman" w:hAnsi="Times New Roman"/>
          <w:sz w:val="26"/>
        </w:rPr>
      </w:pPr>
    </w:p>
    <w:p w:rsidR="009F76BB" w:rsidRPr="00A27013" w:rsidRDefault="00A27013" w:rsidP="00A27013">
      <w:pPr>
        <w:pStyle w:val="2"/>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w:t>
      </w:r>
      <w:r w:rsidR="009F76BB" w:rsidRPr="00A27013">
        <w:rPr>
          <w:rFonts w:ascii="Times New Roman" w:hAnsi="Times New Roman" w:cs="Times New Roman"/>
          <w:color w:val="auto"/>
          <w:sz w:val="28"/>
          <w:szCs w:val="28"/>
        </w:rPr>
        <w:t>Общие положения</w:t>
      </w:r>
    </w:p>
    <w:p w:rsidR="00715654" w:rsidRPr="00AC2387" w:rsidRDefault="00715654" w:rsidP="00715654">
      <w:pPr>
        <w:spacing w:after="0" w:line="240" w:lineRule="auto"/>
        <w:ind w:left="1080"/>
        <w:rPr>
          <w:rFonts w:ascii="Times New Roman" w:hAnsi="Times New Roman"/>
          <w:b/>
          <w:sz w:val="26"/>
          <w:szCs w:val="28"/>
        </w:rPr>
      </w:pPr>
    </w:p>
    <w:p w:rsidR="00B24109" w:rsidRPr="00AC2387" w:rsidRDefault="00B24109" w:rsidP="00067B12">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1.1. Административный регламент предоставления муниципальной услуги "Дача письменных разъяснений налоговым органам, налогоплательщикам и налоговым агентам по вопросам применения нормативных правовых актов муниципального образования город Яровое Алтайского края о местных налогах и сборах" (далее - Регламент) разработан в целях повышения качества и доступности предоставления муниципальной услуги "Дача письменных разъяснений налоговым органам, налогоплательщикам и налоговым агентам по вопросам применения нормативных правовых актов муниципального образования город Яровое Алтайского края о местных налогах и сборах" (далее - муниципальная услуга) на территории муниципального образования город Яровое Алтайского края (далее - город Яровое), создания комфортных условий для получения муниципальной услуги с соблюдением норм законодательства Российской Федерации о защите персональных данных.</w:t>
      </w:r>
    </w:p>
    <w:p w:rsidR="00B24109" w:rsidRPr="00AC2387" w:rsidRDefault="00B24109" w:rsidP="00067B12">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1.2. Регламент устанавливает порядок и стандарт предоставления </w:t>
      </w:r>
      <w:r w:rsidRPr="00715654">
        <w:rPr>
          <w:rFonts w:ascii="Times New Roman" w:hAnsi="Times New Roman" w:cs="Times New Roman"/>
          <w:sz w:val="26"/>
          <w:szCs w:val="28"/>
        </w:rPr>
        <w:t xml:space="preserve">муниципальной услуги органом местного самоуправления города Яровое (далее - </w:t>
      </w:r>
      <w:r w:rsidRPr="00AC2387">
        <w:rPr>
          <w:rFonts w:ascii="Times New Roman" w:hAnsi="Times New Roman" w:cs="Times New Roman"/>
          <w:sz w:val="26"/>
          <w:szCs w:val="28"/>
        </w:rPr>
        <w:t xml:space="preserve">орган, предоставляющий муниципальную услугу) по запросам, налоговых органов, налоговых агентов, физических и юридических лиц, признаваемых в соответствии с Налоговым </w:t>
      </w:r>
      <w:hyperlink r:id="rId8">
        <w:r w:rsidRPr="00AC2387">
          <w:rPr>
            <w:rFonts w:ascii="Times New Roman" w:hAnsi="Times New Roman" w:cs="Times New Roman"/>
            <w:sz w:val="26"/>
            <w:szCs w:val="28"/>
          </w:rPr>
          <w:t>кодексом</w:t>
        </w:r>
      </w:hyperlink>
      <w:r w:rsidRPr="00AC2387">
        <w:rPr>
          <w:rFonts w:ascii="Times New Roman" w:hAnsi="Times New Roman" w:cs="Times New Roman"/>
          <w:sz w:val="26"/>
          <w:szCs w:val="28"/>
        </w:rPr>
        <w:t xml:space="preserve"> Российской Федерации налогоплательщиками, либо их уполномоченных представителей, в пределах полномочий органов местного самоуправления, установленных Федеральным </w:t>
      </w:r>
      <w:hyperlink r:id="rId9">
        <w:r w:rsidRPr="00AC2387">
          <w:rPr>
            <w:rFonts w:ascii="Times New Roman" w:hAnsi="Times New Roman" w:cs="Times New Roman"/>
            <w:sz w:val="26"/>
            <w:szCs w:val="28"/>
          </w:rPr>
          <w:t>законом</w:t>
        </w:r>
      </w:hyperlink>
      <w:r w:rsidRPr="00AC2387">
        <w:rPr>
          <w:rFonts w:ascii="Times New Roman" w:hAnsi="Times New Roman" w:cs="Times New Roman"/>
          <w:sz w:val="26"/>
          <w:szCs w:val="28"/>
        </w:rPr>
        <w:t xml:space="preserve"> от 06.10.2003 N 131-ФЗ "Об общих принципах организации местного самоуправления в Российской Федерации" и </w:t>
      </w:r>
      <w:hyperlink r:id="rId10">
        <w:r w:rsidRPr="00AC2387">
          <w:rPr>
            <w:rFonts w:ascii="Times New Roman" w:hAnsi="Times New Roman" w:cs="Times New Roman"/>
            <w:sz w:val="26"/>
            <w:szCs w:val="28"/>
          </w:rPr>
          <w:t>Уставом</w:t>
        </w:r>
      </w:hyperlink>
      <w:r w:rsidR="002314D9">
        <w:rPr>
          <w:rFonts w:ascii="Times New Roman" w:hAnsi="Times New Roman" w:cs="Times New Roman"/>
          <w:sz w:val="26"/>
          <w:szCs w:val="28"/>
        </w:rPr>
        <w:t xml:space="preserve"> муниципального образования город Яровое</w:t>
      </w:r>
      <w:r w:rsidRPr="00AC2387">
        <w:rPr>
          <w:rFonts w:ascii="Times New Roman" w:hAnsi="Times New Roman" w:cs="Times New Roman"/>
          <w:sz w:val="26"/>
          <w:szCs w:val="28"/>
        </w:rPr>
        <w:t xml:space="preserve"> Алтайского края, в соответствии с Федеральным </w:t>
      </w:r>
      <w:hyperlink r:id="rId11">
        <w:r w:rsidRPr="00AC2387">
          <w:rPr>
            <w:rFonts w:ascii="Times New Roman" w:hAnsi="Times New Roman" w:cs="Times New Roman"/>
            <w:sz w:val="26"/>
            <w:szCs w:val="28"/>
          </w:rPr>
          <w:t>законом</w:t>
        </w:r>
      </w:hyperlink>
      <w:r w:rsidRPr="00AC2387">
        <w:rPr>
          <w:rFonts w:ascii="Times New Roman" w:hAnsi="Times New Roman" w:cs="Times New Roman"/>
          <w:sz w:val="26"/>
          <w:szCs w:val="28"/>
        </w:rPr>
        <w:t xml:space="preserve"> от 27.07.2010 N 210-ФЗ "Об организации предоставления государственных и муниципальных услуг" (далее - Федеральный закон от 27.07.2010 N 210-ФЗ).</w:t>
      </w:r>
    </w:p>
    <w:p w:rsidR="00B24109" w:rsidRPr="00AC2387" w:rsidRDefault="00B24109" w:rsidP="00067B12">
      <w:pPr>
        <w:spacing w:after="0" w:line="240" w:lineRule="auto"/>
        <w:ind w:firstLine="709"/>
        <w:jc w:val="both"/>
        <w:rPr>
          <w:rFonts w:ascii="Times New Roman" w:hAnsi="Times New Roman"/>
          <w:sz w:val="26"/>
          <w:szCs w:val="28"/>
        </w:rPr>
      </w:pPr>
      <w:r w:rsidRPr="00AC2387">
        <w:rPr>
          <w:rFonts w:ascii="Times New Roman" w:hAnsi="Times New Roman"/>
          <w:sz w:val="26"/>
          <w:szCs w:val="28"/>
        </w:rPr>
        <w:t xml:space="preserve">1.3. Регламент регулирует общественные отношения, возникающие в связи дачей письменных разъяснений налоговым органам, налогоплательщикам и налоговым агентам по вопросам применения нормативных правовых актов </w:t>
      </w:r>
      <w:r w:rsidR="00550F7A" w:rsidRPr="00AC2387">
        <w:rPr>
          <w:rFonts w:ascii="Times New Roman" w:hAnsi="Times New Roman"/>
          <w:sz w:val="26"/>
          <w:szCs w:val="28"/>
        </w:rPr>
        <w:t xml:space="preserve">муниципального образования город Яровое </w:t>
      </w:r>
      <w:r w:rsidRPr="00AC2387">
        <w:rPr>
          <w:rFonts w:ascii="Times New Roman" w:hAnsi="Times New Roman"/>
          <w:sz w:val="26"/>
          <w:szCs w:val="28"/>
        </w:rPr>
        <w:t>Алтайского края о местных налогах и сборах</w:t>
      </w:r>
      <w:r w:rsidR="00E71747" w:rsidRPr="00AC2387">
        <w:rPr>
          <w:rFonts w:ascii="Times New Roman" w:hAnsi="Times New Roman"/>
          <w:sz w:val="26"/>
          <w:szCs w:val="28"/>
        </w:rPr>
        <w:t>.</w:t>
      </w:r>
    </w:p>
    <w:p w:rsidR="00E71747" w:rsidRPr="00AC2387" w:rsidRDefault="00E71747" w:rsidP="00067B12">
      <w:pPr>
        <w:spacing w:after="0" w:line="240" w:lineRule="auto"/>
        <w:ind w:firstLine="709"/>
        <w:jc w:val="both"/>
        <w:rPr>
          <w:rFonts w:ascii="Times New Roman" w:hAnsi="Times New Roman"/>
          <w:sz w:val="26"/>
          <w:szCs w:val="28"/>
        </w:rPr>
      </w:pPr>
      <w:r w:rsidRPr="00AC2387">
        <w:rPr>
          <w:rFonts w:ascii="Times New Roman" w:hAnsi="Times New Roman"/>
          <w:sz w:val="26"/>
          <w:szCs w:val="28"/>
        </w:rPr>
        <w:t xml:space="preserve">1.4. Правом на подачу запроса о предоставлении муниципальной услуги (далее - запрос) обладают физические и юридические лица, признаваемые в соответствии с Налоговым </w:t>
      </w:r>
      <w:hyperlink r:id="rId12">
        <w:r w:rsidRPr="00AC2387">
          <w:rPr>
            <w:rFonts w:ascii="Times New Roman" w:hAnsi="Times New Roman"/>
            <w:sz w:val="26"/>
            <w:szCs w:val="28"/>
          </w:rPr>
          <w:t>кодексом</w:t>
        </w:r>
      </w:hyperlink>
      <w:r w:rsidRPr="00AC2387">
        <w:rPr>
          <w:rFonts w:ascii="Times New Roman" w:hAnsi="Times New Roman"/>
          <w:sz w:val="26"/>
          <w:szCs w:val="28"/>
        </w:rPr>
        <w:t xml:space="preserve"> Российской Федерации налогоплательщиками местных налогов, плательщиками местных сборов, либо их уполномоченные представители, налоговые агенты, налоговые органы (далее - заявитель).</w:t>
      </w:r>
    </w:p>
    <w:p w:rsidR="00FF2910" w:rsidRPr="00AC2387" w:rsidRDefault="00FF2910" w:rsidP="00067B12">
      <w:pPr>
        <w:spacing w:after="0" w:line="240" w:lineRule="auto"/>
        <w:ind w:firstLine="709"/>
        <w:jc w:val="both"/>
        <w:rPr>
          <w:rFonts w:ascii="Times New Roman" w:hAnsi="Times New Roman"/>
          <w:sz w:val="26"/>
          <w:szCs w:val="28"/>
        </w:rPr>
      </w:pPr>
      <w:r w:rsidRPr="00AC2387">
        <w:rPr>
          <w:rFonts w:ascii="Times New Roman" w:hAnsi="Times New Roman"/>
          <w:sz w:val="26"/>
          <w:szCs w:val="28"/>
        </w:rPr>
        <w:t>1.5.</w:t>
      </w:r>
      <w:r w:rsidR="005B1565" w:rsidRPr="00AC2387">
        <w:rPr>
          <w:sz w:val="26"/>
        </w:rPr>
        <w:t xml:space="preserve"> </w:t>
      </w:r>
      <w:r w:rsidR="005B1565" w:rsidRPr="00AC2387">
        <w:rPr>
          <w:rFonts w:ascii="Times New Roman" w:hAnsi="Times New Roman"/>
          <w:sz w:val="26"/>
          <w:szCs w:val="28"/>
        </w:rPr>
        <w:t>Информирования о предоставлении муниципальной услуги:</w:t>
      </w:r>
    </w:p>
    <w:p w:rsidR="005B1565" w:rsidRPr="00AC2387" w:rsidRDefault="005B1565" w:rsidP="00067B12">
      <w:pPr>
        <w:spacing w:after="0" w:line="240" w:lineRule="auto"/>
        <w:ind w:firstLine="709"/>
        <w:jc w:val="both"/>
        <w:rPr>
          <w:rFonts w:ascii="Times New Roman" w:hAnsi="Times New Roman"/>
          <w:sz w:val="26"/>
          <w:szCs w:val="28"/>
        </w:rPr>
      </w:pPr>
      <w:r w:rsidRPr="00AC2387">
        <w:rPr>
          <w:rFonts w:ascii="Times New Roman" w:hAnsi="Times New Roman"/>
          <w:sz w:val="26"/>
          <w:szCs w:val="28"/>
        </w:rPr>
        <w:t>1.5.1. информация о порядке предоставления муниципальной услуги размещается:</w:t>
      </w:r>
    </w:p>
    <w:p w:rsidR="003A5C10" w:rsidRPr="00AC2387" w:rsidRDefault="003A5C10" w:rsidP="00C116BC">
      <w:pPr>
        <w:pStyle w:val="ConsPlusNormal"/>
        <w:ind w:firstLine="709"/>
        <w:jc w:val="both"/>
        <w:rPr>
          <w:rFonts w:ascii="Times New Roman" w:hAnsi="Times New Roman" w:cs="Times New Roman"/>
          <w:sz w:val="26"/>
          <w:szCs w:val="28"/>
        </w:rPr>
      </w:pPr>
      <w:r w:rsidRPr="000B3C54">
        <w:rPr>
          <w:rFonts w:ascii="Times New Roman" w:hAnsi="Times New Roman" w:cs="Times New Roman"/>
          <w:sz w:val="26"/>
          <w:szCs w:val="28"/>
        </w:rPr>
        <w:t xml:space="preserve">На официальном </w:t>
      </w:r>
      <w:r w:rsidR="000B3C54" w:rsidRPr="000B3C54">
        <w:rPr>
          <w:rFonts w:ascii="Times New Roman" w:hAnsi="Times New Roman" w:cs="Times New Roman"/>
          <w:sz w:val="26"/>
          <w:szCs w:val="28"/>
        </w:rPr>
        <w:t>сайте Администрации</w:t>
      </w:r>
      <w:r w:rsidRPr="000B3C54">
        <w:rPr>
          <w:rFonts w:ascii="Times New Roman" w:hAnsi="Times New Roman" w:cs="Times New Roman"/>
          <w:sz w:val="26"/>
          <w:szCs w:val="28"/>
        </w:rPr>
        <w:t xml:space="preserve"> Яровое</w:t>
      </w:r>
      <w:r w:rsidR="00C116BC" w:rsidRPr="000B3C54">
        <w:rPr>
          <w:rFonts w:ascii="Times New Roman" w:hAnsi="Times New Roman" w:cs="Times New Roman"/>
          <w:sz w:val="26"/>
          <w:szCs w:val="28"/>
        </w:rPr>
        <w:t xml:space="preserve"> - http://yarovoe.</w:t>
      </w:r>
      <w:proofErr w:type="spellStart"/>
      <w:r w:rsidR="00C116BC" w:rsidRPr="000B3C54">
        <w:rPr>
          <w:rFonts w:ascii="Times New Roman" w:hAnsi="Times New Roman" w:cs="Times New Roman"/>
          <w:sz w:val="26"/>
          <w:szCs w:val="28"/>
          <w:lang w:val="en-US"/>
        </w:rPr>
        <w:t>ru</w:t>
      </w:r>
      <w:proofErr w:type="spellEnd"/>
      <w:r w:rsidR="00C116BC" w:rsidRPr="000B3C54">
        <w:rPr>
          <w:rFonts w:ascii="Times New Roman" w:hAnsi="Times New Roman" w:cs="Times New Roman"/>
          <w:sz w:val="26"/>
          <w:szCs w:val="28"/>
        </w:rPr>
        <w:t>/</w:t>
      </w:r>
      <w:r w:rsidRPr="000B3C54">
        <w:rPr>
          <w:rFonts w:ascii="Times New Roman" w:hAnsi="Times New Roman" w:cs="Times New Roman"/>
          <w:sz w:val="26"/>
          <w:szCs w:val="28"/>
        </w:rPr>
        <w:t xml:space="preserve"> (далее - сайт </w:t>
      </w:r>
      <w:r w:rsidRPr="00AC2387">
        <w:rPr>
          <w:rFonts w:ascii="Times New Roman" w:hAnsi="Times New Roman" w:cs="Times New Roman"/>
          <w:sz w:val="26"/>
          <w:szCs w:val="28"/>
        </w:rPr>
        <w:t xml:space="preserve">города), в федеральной государственной информационной системе "Единый портал государственных и муниципальных услуг (функций)" (далее - Единый портал </w:t>
      </w:r>
      <w:r w:rsidRPr="00AC2387">
        <w:rPr>
          <w:rFonts w:ascii="Times New Roman" w:hAnsi="Times New Roman" w:cs="Times New Roman"/>
          <w:sz w:val="26"/>
          <w:szCs w:val="28"/>
        </w:rPr>
        <w:lastRenderedPageBreak/>
        <w:t>государственных и муниципальных услуг (функций)), на информационных стендах в местах предоставления муниципальной услуги размещается информация о месте нахождения, почтовом адресе, справочных телефонах, графике работы, адресах электронной почты органа, предоставляющего муниципальную услугу.</w:t>
      </w:r>
    </w:p>
    <w:p w:rsidR="003A5C10" w:rsidRPr="00AC2387" w:rsidRDefault="003A5C10" w:rsidP="00C116B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 Информация о порядке и сроках получения муниципальной услуги может быть получена заявителем посредством Единого портала государственных и муниципальных услуг (функций).</w:t>
      </w:r>
    </w:p>
    <w:p w:rsidR="003A5C10" w:rsidRPr="00AC2387" w:rsidRDefault="003A5C10" w:rsidP="00C116B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Адреса Единого портала государственных и муниципальных услуг (функций) в информационно-телекоммуникационной сети "Интернет" (далее - сеть Интернет) указаны в </w:t>
      </w:r>
      <w:hyperlink w:anchor="P431">
        <w:r w:rsidRPr="00AC2387">
          <w:rPr>
            <w:rFonts w:ascii="Times New Roman" w:hAnsi="Times New Roman" w:cs="Times New Roman"/>
            <w:sz w:val="26"/>
            <w:szCs w:val="28"/>
          </w:rPr>
          <w:t>приложении 1</w:t>
        </w:r>
      </w:hyperlink>
      <w:r w:rsidRPr="00AC2387">
        <w:rPr>
          <w:rFonts w:ascii="Times New Roman" w:hAnsi="Times New Roman" w:cs="Times New Roman"/>
          <w:sz w:val="26"/>
          <w:szCs w:val="28"/>
        </w:rPr>
        <w:t xml:space="preserve"> к Регламенту.</w:t>
      </w:r>
    </w:p>
    <w:p w:rsidR="003A5C10" w:rsidRPr="00AC2387" w:rsidRDefault="003A5C10" w:rsidP="00C116B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Для получения муниципальной услуги в электронной форме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3A5C10" w:rsidRPr="00AC2387" w:rsidRDefault="003A5C10" w:rsidP="00C116B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rsidR="003A5C10" w:rsidRPr="00AC2387" w:rsidRDefault="003A5C10" w:rsidP="00C116B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3A5C10" w:rsidRPr="00AC2387" w:rsidRDefault="003A5C10" w:rsidP="00C116B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на стендах в местах предоставления муниципальной услуги;</w:t>
      </w:r>
    </w:p>
    <w:p w:rsidR="003A5C10" w:rsidRPr="00AC2387" w:rsidRDefault="003A5C10" w:rsidP="00C116B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на сайте города;</w:t>
      </w:r>
    </w:p>
    <w:p w:rsidR="003A5C10" w:rsidRPr="00AC2387" w:rsidRDefault="003A5C10" w:rsidP="00C116B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на Едином портале государственных </w:t>
      </w:r>
      <w:r w:rsidR="00C116BC" w:rsidRPr="00AC2387">
        <w:rPr>
          <w:rFonts w:ascii="Times New Roman" w:hAnsi="Times New Roman" w:cs="Times New Roman"/>
          <w:sz w:val="26"/>
          <w:szCs w:val="28"/>
        </w:rPr>
        <w:t>и муниципальных услуг (функций).</w:t>
      </w:r>
    </w:p>
    <w:p w:rsidR="003A5C10" w:rsidRPr="00AC2387" w:rsidRDefault="003A5C10" w:rsidP="00C116B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rsidR="003A5C10" w:rsidRPr="00AC2387" w:rsidRDefault="003A5C10" w:rsidP="00C116B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по почте;</w:t>
      </w:r>
    </w:p>
    <w:p w:rsidR="003A5C10" w:rsidRPr="00AC2387" w:rsidRDefault="003A5C10" w:rsidP="00C116B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по электронной почте или иным способом, позволяющим производить передачу данных в электронной форме;</w:t>
      </w:r>
    </w:p>
    <w:p w:rsidR="003A5C10" w:rsidRPr="00AC2387" w:rsidRDefault="003A5C10" w:rsidP="00C116B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по контактному телефону;</w:t>
      </w:r>
    </w:p>
    <w:p w:rsidR="003A5C10" w:rsidRPr="00AC2387" w:rsidRDefault="003A5C10" w:rsidP="00C116B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в ходе личного приема.</w:t>
      </w:r>
    </w:p>
    <w:p w:rsidR="00E51763" w:rsidRPr="00AC2387" w:rsidRDefault="00E51763" w:rsidP="00F578E2">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 в устной форме (при личном устном обращении по контактному телефону, в ходе личного приема;</w:t>
      </w:r>
    </w:p>
    <w:p w:rsidR="00E51763" w:rsidRPr="00AC2387" w:rsidRDefault="00E51763" w:rsidP="00F578E2">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в письменной форме (при направлении обращения по почте, при личном устном обращении в ходе личного приема, при обращении по электронной почте, или иным способом, позволяющим производить передачу данных в электронной форме);</w:t>
      </w:r>
    </w:p>
    <w:p w:rsidR="00E51763" w:rsidRPr="00AC2387" w:rsidRDefault="00E51763" w:rsidP="00E51763">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w:t>
      </w:r>
    </w:p>
    <w:p w:rsidR="00E51763" w:rsidRPr="00AC2387" w:rsidRDefault="00E51763" w:rsidP="00F578E2">
      <w:pPr>
        <w:pStyle w:val="ConsPlusNormal"/>
        <w:ind w:firstLine="709"/>
        <w:jc w:val="both"/>
        <w:rPr>
          <w:rFonts w:ascii="Times New Roman" w:hAnsi="Times New Roman" w:cs="Times New Roman"/>
          <w:sz w:val="26"/>
          <w:szCs w:val="28"/>
        </w:rPr>
      </w:pPr>
      <w:bookmarkStart w:id="0" w:name="P81"/>
      <w:bookmarkEnd w:id="0"/>
      <w:r w:rsidRPr="00AC2387">
        <w:rPr>
          <w:rFonts w:ascii="Times New Roman" w:hAnsi="Times New Roman" w:cs="Times New Roman"/>
          <w:sz w:val="26"/>
          <w:szCs w:val="28"/>
        </w:rPr>
        <w:t>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w:t>
      </w:r>
    </w:p>
    <w:p w:rsidR="00E51763" w:rsidRPr="00AC2387" w:rsidRDefault="00E51763" w:rsidP="00F578E2">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В остальных случаях дается письменный ответ по существу поставленных в обращении воп</w:t>
      </w:r>
      <w:r w:rsidR="00F578E2" w:rsidRPr="00AC2387">
        <w:rPr>
          <w:rFonts w:ascii="Times New Roman" w:hAnsi="Times New Roman" w:cs="Times New Roman"/>
          <w:sz w:val="26"/>
          <w:szCs w:val="28"/>
        </w:rPr>
        <w:t>росов</w:t>
      </w:r>
      <w:r w:rsidRPr="00AC2387">
        <w:rPr>
          <w:rFonts w:ascii="Times New Roman" w:hAnsi="Times New Roman" w:cs="Times New Roman"/>
          <w:sz w:val="26"/>
          <w:szCs w:val="28"/>
        </w:rPr>
        <w:t>.</w:t>
      </w:r>
    </w:p>
    <w:p w:rsidR="00E51763" w:rsidRPr="00AC2387" w:rsidRDefault="00E51763" w:rsidP="00F578E2">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rsidR="00E51763" w:rsidRPr="00715654" w:rsidRDefault="00E51763" w:rsidP="00C17A89">
      <w:pPr>
        <w:pStyle w:val="ConsPlusNormal"/>
        <w:ind w:firstLine="709"/>
        <w:jc w:val="both"/>
        <w:rPr>
          <w:rFonts w:ascii="Times New Roman" w:hAnsi="Times New Roman" w:cs="Times New Roman"/>
          <w:sz w:val="26"/>
          <w:szCs w:val="28"/>
        </w:rPr>
      </w:pPr>
      <w:bookmarkStart w:id="1" w:name="P84"/>
      <w:bookmarkEnd w:id="1"/>
      <w:r w:rsidRPr="00AC2387">
        <w:rPr>
          <w:rFonts w:ascii="Times New Roman" w:hAnsi="Times New Roman" w:cs="Times New Roman"/>
          <w:sz w:val="26"/>
          <w:szCs w:val="28"/>
        </w:rPr>
        <w:t xml:space="preserve">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w:t>
      </w:r>
      <w:r w:rsidRPr="00715654">
        <w:rPr>
          <w:rFonts w:ascii="Times New Roman" w:hAnsi="Times New Roman" w:cs="Times New Roman"/>
          <w:sz w:val="26"/>
          <w:szCs w:val="28"/>
        </w:rPr>
        <w:t>муниципальную услугу.</w:t>
      </w:r>
    </w:p>
    <w:p w:rsidR="00E51763" w:rsidRPr="00715654" w:rsidRDefault="00E51763" w:rsidP="00C17A89">
      <w:pPr>
        <w:pStyle w:val="ConsPlusNormal"/>
        <w:ind w:firstLine="709"/>
        <w:jc w:val="both"/>
        <w:rPr>
          <w:rFonts w:ascii="Times New Roman" w:hAnsi="Times New Roman" w:cs="Times New Roman"/>
          <w:sz w:val="26"/>
          <w:szCs w:val="28"/>
        </w:rPr>
      </w:pPr>
      <w:r w:rsidRPr="00715654">
        <w:rPr>
          <w:rFonts w:ascii="Times New Roman" w:hAnsi="Times New Roman" w:cs="Times New Roman"/>
          <w:sz w:val="26"/>
          <w:szCs w:val="28"/>
        </w:rPr>
        <w:t>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w:t>
      </w:r>
    </w:p>
    <w:p w:rsidR="00E51763" w:rsidRPr="00715654" w:rsidRDefault="00E51763" w:rsidP="00C17A89">
      <w:pPr>
        <w:pStyle w:val="ConsPlusNormal"/>
        <w:ind w:firstLine="709"/>
        <w:jc w:val="both"/>
        <w:rPr>
          <w:rFonts w:ascii="Times New Roman" w:hAnsi="Times New Roman" w:cs="Times New Roman"/>
          <w:sz w:val="26"/>
          <w:szCs w:val="28"/>
        </w:rPr>
      </w:pPr>
      <w:r w:rsidRPr="00715654">
        <w:rPr>
          <w:rFonts w:ascii="Times New Roman" w:hAnsi="Times New Roman" w:cs="Times New Roman"/>
          <w:sz w:val="26"/>
          <w:szCs w:val="28"/>
        </w:rPr>
        <w:t>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w:t>
      </w:r>
    </w:p>
    <w:p w:rsidR="00E51763" w:rsidRPr="00715654" w:rsidRDefault="00E51763" w:rsidP="00C17A89">
      <w:pPr>
        <w:pStyle w:val="ConsPlusNormal"/>
        <w:ind w:firstLine="709"/>
        <w:jc w:val="both"/>
        <w:rPr>
          <w:rFonts w:ascii="Times New Roman" w:hAnsi="Times New Roman" w:cs="Times New Roman"/>
          <w:sz w:val="26"/>
          <w:szCs w:val="28"/>
        </w:rPr>
      </w:pPr>
      <w:r w:rsidRPr="00715654">
        <w:rPr>
          <w:rFonts w:ascii="Times New Roman" w:hAnsi="Times New Roman" w:cs="Times New Roman"/>
          <w:sz w:val="26"/>
          <w:szCs w:val="28"/>
        </w:rPr>
        <w:t>По телефону предоставляются сведения, не относящиеся к персональным данным.</w:t>
      </w:r>
    </w:p>
    <w:p w:rsidR="00E51763" w:rsidRPr="00715654" w:rsidRDefault="00E51763" w:rsidP="00C17A89">
      <w:pPr>
        <w:pStyle w:val="ConsPlusNormal"/>
        <w:ind w:firstLine="709"/>
        <w:jc w:val="both"/>
        <w:rPr>
          <w:rFonts w:ascii="Times New Roman" w:hAnsi="Times New Roman" w:cs="Times New Roman"/>
          <w:sz w:val="26"/>
          <w:szCs w:val="28"/>
        </w:rPr>
      </w:pPr>
      <w:r w:rsidRPr="00715654">
        <w:rPr>
          <w:rFonts w:ascii="Times New Roman" w:hAnsi="Times New Roman" w:cs="Times New Roman"/>
          <w:sz w:val="26"/>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E51763" w:rsidRPr="00715654" w:rsidRDefault="00E51763" w:rsidP="00C17A89">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Информирование в устной форме при личном устном обращении </w:t>
      </w:r>
      <w:r w:rsidRPr="00715654">
        <w:rPr>
          <w:rFonts w:ascii="Times New Roman" w:hAnsi="Times New Roman" w:cs="Times New Roman"/>
          <w:sz w:val="26"/>
          <w:szCs w:val="28"/>
        </w:rPr>
        <w:t>в орган, предоставляющий муниципальную услугу, в том числе в ходе личного приема и по телефону, осуществляется не более 15 минут.</w:t>
      </w:r>
    </w:p>
    <w:p w:rsidR="00E51763" w:rsidRPr="00AC2387" w:rsidRDefault="00E51763" w:rsidP="00E61BC2">
      <w:pPr>
        <w:pStyle w:val="ConsPlusNormal"/>
        <w:ind w:firstLine="709"/>
        <w:jc w:val="both"/>
        <w:rPr>
          <w:rFonts w:ascii="Times New Roman" w:hAnsi="Times New Roman" w:cs="Times New Roman"/>
          <w:sz w:val="26"/>
          <w:szCs w:val="28"/>
        </w:rPr>
      </w:pPr>
      <w:bookmarkStart w:id="2" w:name="P90"/>
      <w:bookmarkEnd w:id="2"/>
      <w:r w:rsidRPr="00715654">
        <w:rPr>
          <w:rFonts w:ascii="Times New Roman" w:hAnsi="Times New Roman" w:cs="Times New Roman"/>
          <w:sz w:val="26"/>
          <w:szCs w:val="28"/>
        </w:rPr>
        <w:t xml:space="preserve">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двух месяцев со дня поступления </w:t>
      </w:r>
      <w:r w:rsidRPr="00AC2387">
        <w:rPr>
          <w:rFonts w:ascii="Times New Roman" w:hAnsi="Times New Roman" w:cs="Times New Roman"/>
          <w:sz w:val="26"/>
          <w:szCs w:val="28"/>
        </w:rPr>
        <w:t>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E51763" w:rsidRPr="00AC2387" w:rsidRDefault="00E51763" w:rsidP="00E61BC2">
      <w:pPr>
        <w:pStyle w:val="ConsPlusNormal"/>
        <w:ind w:firstLine="709"/>
        <w:jc w:val="both"/>
        <w:rPr>
          <w:rFonts w:ascii="Times New Roman" w:hAnsi="Times New Roman" w:cs="Times New Roman"/>
          <w:sz w:val="26"/>
          <w:szCs w:val="28"/>
        </w:rPr>
      </w:pPr>
      <w:bookmarkStart w:id="3" w:name="P91"/>
      <w:bookmarkEnd w:id="3"/>
      <w:r w:rsidRPr="00AC2387">
        <w:rPr>
          <w:rFonts w:ascii="Times New Roman" w:hAnsi="Times New Roman" w:cs="Times New Roman"/>
          <w:sz w:val="26"/>
          <w:szCs w:val="28"/>
        </w:rPr>
        <w:t>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обращении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двух месяцев со дня поступления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E51763" w:rsidRPr="00AC2387" w:rsidRDefault="00E51763" w:rsidP="00E61BC2">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Основными требованиями к информированию заявителя о предоставлении муниципальной услуги являются:</w:t>
      </w:r>
    </w:p>
    <w:p w:rsidR="00E51763" w:rsidRPr="00AC2387" w:rsidRDefault="00E51763" w:rsidP="00E61BC2">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достоверность предоставляемой информации;</w:t>
      </w:r>
    </w:p>
    <w:p w:rsidR="00E51763" w:rsidRPr="00AC2387" w:rsidRDefault="00E51763" w:rsidP="00E61BC2">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четкость и лаконичность в изложении информации;</w:t>
      </w:r>
    </w:p>
    <w:p w:rsidR="00E51763" w:rsidRPr="00AC2387" w:rsidRDefault="00E51763" w:rsidP="00E61BC2">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полнота и оперативность информирования;</w:t>
      </w:r>
    </w:p>
    <w:p w:rsidR="00E51763" w:rsidRPr="00AC2387" w:rsidRDefault="00E51763" w:rsidP="00E61BC2">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наглядность форм предоставляемой информации;</w:t>
      </w:r>
    </w:p>
    <w:p w:rsidR="003A5C10" w:rsidRPr="00AC2387" w:rsidRDefault="00E51763" w:rsidP="00E61BC2">
      <w:pPr>
        <w:spacing w:after="0" w:line="240" w:lineRule="auto"/>
        <w:ind w:firstLine="709"/>
        <w:jc w:val="both"/>
        <w:rPr>
          <w:rFonts w:ascii="Times New Roman" w:hAnsi="Times New Roman"/>
          <w:sz w:val="26"/>
          <w:szCs w:val="28"/>
        </w:rPr>
      </w:pPr>
      <w:r w:rsidRPr="00AC2387">
        <w:rPr>
          <w:rFonts w:ascii="Times New Roman" w:hAnsi="Times New Roman"/>
          <w:sz w:val="26"/>
          <w:szCs w:val="28"/>
        </w:rPr>
        <w:t>удобство и доступность информации</w:t>
      </w:r>
      <w:r w:rsidR="00C17A89" w:rsidRPr="00AC2387">
        <w:rPr>
          <w:rFonts w:ascii="Times New Roman" w:hAnsi="Times New Roman"/>
          <w:sz w:val="26"/>
          <w:szCs w:val="28"/>
        </w:rPr>
        <w:t>.</w:t>
      </w:r>
    </w:p>
    <w:p w:rsidR="00F83366" w:rsidRPr="00AC2387" w:rsidRDefault="00F83366" w:rsidP="00201A4C">
      <w:pPr>
        <w:spacing w:after="0" w:line="240" w:lineRule="auto"/>
        <w:ind w:firstLine="709"/>
        <w:jc w:val="center"/>
        <w:rPr>
          <w:rFonts w:ascii="Times New Roman" w:hAnsi="Times New Roman"/>
          <w:b/>
          <w:sz w:val="26"/>
          <w:szCs w:val="28"/>
        </w:rPr>
      </w:pPr>
    </w:p>
    <w:p w:rsidR="00201A4C" w:rsidRPr="00A27013" w:rsidRDefault="00A27013" w:rsidP="00A27013">
      <w:pPr>
        <w:pStyle w:val="2"/>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w:t>
      </w:r>
      <w:r w:rsidR="00201A4C" w:rsidRPr="00A27013">
        <w:rPr>
          <w:rFonts w:ascii="Times New Roman" w:hAnsi="Times New Roman" w:cs="Times New Roman"/>
          <w:color w:val="auto"/>
          <w:sz w:val="28"/>
          <w:szCs w:val="28"/>
        </w:rPr>
        <w:t>Стандарт предоставления муниципальной услуги</w:t>
      </w:r>
    </w:p>
    <w:p w:rsidR="00715654" w:rsidRPr="00AC2387" w:rsidRDefault="00715654" w:rsidP="00715654">
      <w:pPr>
        <w:spacing w:after="0" w:line="240" w:lineRule="auto"/>
        <w:ind w:left="1080"/>
        <w:rPr>
          <w:rFonts w:ascii="Times New Roman" w:hAnsi="Times New Roman"/>
          <w:b/>
          <w:sz w:val="26"/>
          <w:szCs w:val="28"/>
        </w:rPr>
      </w:pPr>
    </w:p>
    <w:p w:rsidR="005B1565" w:rsidRPr="00715654" w:rsidRDefault="00992055" w:rsidP="00715654">
      <w:pPr>
        <w:pStyle w:val="aa"/>
        <w:numPr>
          <w:ilvl w:val="1"/>
          <w:numId w:val="5"/>
        </w:numPr>
        <w:spacing w:after="0" w:line="240" w:lineRule="auto"/>
        <w:jc w:val="both"/>
        <w:rPr>
          <w:rFonts w:ascii="Times New Roman" w:hAnsi="Times New Roman"/>
          <w:sz w:val="26"/>
          <w:szCs w:val="28"/>
        </w:rPr>
      </w:pPr>
      <w:r w:rsidRPr="00715654">
        <w:rPr>
          <w:rFonts w:ascii="Times New Roman" w:hAnsi="Times New Roman"/>
          <w:sz w:val="26"/>
          <w:szCs w:val="28"/>
        </w:rPr>
        <w:t>Наименование муниципальной услуги</w:t>
      </w:r>
      <w:r w:rsidR="00631E75" w:rsidRPr="00715654">
        <w:rPr>
          <w:rFonts w:ascii="Times New Roman" w:hAnsi="Times New Roman"/>
          <w:sz w:val="26"/>
          <w:szCs w:val="28"/>
        </w:rPr>
        <w:t>:</w:t>
      </w:r>
    </w:p>
    <w:p w:rsidR="00992055" w:rsidRPr="00AC2387" w:rsidRDefault="00992055" w:rsidP="00201A4C">
      <w:pPr>
        <w:spacing w:after="0" w:line="240" w:lineRule="auto"/>
        <w:ind w:firstLine="709"/>
        <w:jc w:val="both"/>
        <w:rPr>
          <w:rFonts w:ascii="Times New Roman" w:hAnsi="Times New Roman"/>
          <w:sz w:val="26"/>
          <w:szCs w:val="28"/>
        </w:rPr>
      </w:pPr>
      <w:r w:rsidRPr="00AC2387">
        <w:rPr>
          <w:rFonts w:ascii="Times New Roman" w:hAnsi="Times New Roman"/>
          <w:sz w:val="26"/>
          <w:szCs w:val="28"/>
        </w:rPr>
        <w:t>Дача письменных разъяснений налоговым органам, налогоплательщикам и налоговым агентам по вопросам применения нормативных правовых актов муниципального образования гор</w:t>
      </w:r>
      <w:r w:rsidR="004D7706" w:rsidRPr="00AC2387">
        <w:rPr>
          <w:rFonts w:ascii="Times New Roman" w:hAnsi="Times New Roman"/>
          <w:sz w:val="26"/>
          <w:szCs w:val="28"/>
        </w:rPr>
        <w:t xml:space="preserve">од Яровое </w:t>
      </w:r>
      <w:r w:rsidRPr="00AC2387">
        <w:rPr>
          <w:rFonts w:ascii="Times New Roman" w:hAnsi="Times New Roman"/>
          <w:sz w:val="26"/>
          <w:szCs w:val="28"/>
        </w:rPr>
        <w:t>Алтайского края о местных налогах и сборах</w:t>
      </w:r>
      <w:r w:rsidR="00683806" w:rsidRPr="00AC2387">
        <w:rPr>
          <w:rFonts w:ascii="Times New Roman" w:hAnsi="Times New Roman"/>
          <w:sz w:val="26"/>
          <w:szCs w:val="28"/>
        </w:rPr>
        <w:t>.</w:t>
      </w:r>
    </w:p>
    <w:p w:rsidR="00715654" w:rsidRDefault="00683806" w:rsidP="00715654">
      <w:pPr>
        <w:pStyle w:val="aa"/>
        <w:numPr>
          <w:ilvl w:val="1"/>
          <w:numId w:val="5"/>
        </w:numPr>
        <w:spacing w:after="0" w:line="240" w:lineRule="auto"/>
        <w:jc w:val="both"/>
        <w:rPr>
          <w:rFonts w:ascii="Times New Roman" w:hAnsi="Times New Roman"/>
          <w:sz w:val="26"/>
          <w:szCs w:val="28"/>
        </w:rPr>
      </w:pPr>
      <w:r w:rsidRPr="00715654">
        <w:rPr>
          <w:rFonts w:ascii="Times New Roman" w:hAnsi="Times New Roman"/>
          <w:sz w:val="26"/>
          <w:szCs w:val="28"/>
        </w:rPr>
        <w:t>Наименование органа, предоставляющего муниципальную услугу</w:t>
      </w:r>
    </w:p>
    <w:p w:rsidR="00683806" w:rsidRPr="0082791C" w:rsidRDefault="004619E8" w:rsidP="00715654">
      <w:pPr>
        <w:spacing w:after="0" w:line="240" w:lineRule="auto"/>
        <w:ind w:firstLine="709"/>
        <w:jc w:val="both"/>
        <w:rPr>
          <w:rFonts w:ascii="Times New Roman" w:hAnsi="Times New Roman"/>
          <w:sz w:val="26"/>
          <w:szCs w:val="28"/>
        </w:rPr>
      </w:pPr>
      <w:r w:rsidRPr="00715654">
        <w:rPr>
          <w:rFonts w:ascii="Times New Roman" w:hAnsi="Times New Roman"/>
          <w:sz w:val="26"/>
          <w:szCs w:val="28"/>
        </w:rPr>
        <w:t xml:space="preserve"> Органом, предоставляющим муниципальную услугу, является </w:t>
      </w:r>
      <w:r w:rsidRPr="0082791C">
        <w:rPr>
          <w:rFonts w:ascii="Times New Roman" w:hAnsi="Times New Roman"/>
          <w:sz w:val="26"/>
          <w:szCs w:val="28"/>
        </w:rPr>
        <w:t xml:space="preserve">Комитет по финансам, налоговой и кредитной политике </w:t>
      </w:r>
      <w:r w:rsidR="001C0746" w:rsidRPr="0082791C">
        <w:rPr>
          <w:rFonts w:ascii="Times New Roman" w:hAnsi="Times New Roman"/>
          <w:sz w:val="26"/>
          <w:szCs w:val="28"/>
        </w:rPr>
        <w:t xml:space="preserve">администрации </w:t>
      </w:r>
      <w:r w:rsidR="0082791C">
        <w:rPr>
          <w:rFonts w:ascii="Times New Roman" w:hAnsi="Times New Roman"/>
          <w:sz w:val="26"/>
          <w:szCs w:val="28"/>
        </w:rPr>
        <w:t>г.</w:t>
      </w:r>
      <w:r w:rsidRPr="0082791C">
        <w:rPr>
          <w:rFonts w:ascii="Times New Roman" w:hAnsi="Times New Roman"/>
          <w:sz w:val="26"/>
          <w:szCs w:val="28"/>
        </w:rPr>
        <w:t xml:space="preserve"> Яровое.</w:t>
      </w:r>
    </w:p>
    <w:p w:rsidR="00F85F89" w:rsidRPr="00AC2387" w:rsidRDefault="00F85F89" w:rsidP="00201A4C">
      <w:pPr>
        <w:spacing w:after="0" w:line="240" w:lineRule="auto"/>
        <w:ind w:firstLine="709"/>
        <w:jc w:val="both"/>
        <w:rPr>
          <w:rFonts w:ascii="Times New Roman" w:hAnsi="Times New Roman"/>
          <w:sz w:val="26"/>
          <w:szCs w:val="28"/>
        </w:rPr>
      </w:pPr>
      <w:r w:rsidRPr="00AC2387">
        <w:rPr>
          <w:rFonts w:ascii="Times New Roman" w:hAnsi="Times New Roman"/>
          <w:sz w:val="26"/>
          <w:szCs w:val="28"/>
        </w:rPr>
        <w:t>2.3. Результат предоставления муниципальной услуги</w:t>
      </w:r>
    </w:p>
    <w:p w:rsidR="00631E75" w:rsidRPr="00AC2387" w:rsidRDefault="00631E75" w:rsidP="00631E75">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Результатом предоставления муниципальной услуги является:</w:t>
      </w:r>
    </w:p>
    <w:p w:rsidR="00631E75" w:rsidRPr="00AC2387" w:rsidRDefault="00631E75" w:rsidP="00631E75">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письменное разъяснение заявителю по вопросам применения нормативных правовых актов муниципального образования город Яровое Алтайского края о местных налогах и сборах (далее - письменное разъяснение);</w:t>
      </w:r>
    </w:p>
    <w:p w:rsidR="00631E75" w:rsidRPr="00AC2387" w:rsidRDefault="00631E75" w:rsidP="00631E75">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уведомление об отказе в даче письменного разъяснения заявителю по вопросам применения нормативных правовых актов муниципального образования город Яровое Алтайского края о местных налогах и сборах (далее - уведомление об отказе в даче письменного разъяснения).</w:t>
      </w:r>
    </w:p>
    <w:p w:rsidR="00631E75" w:rsidRPr="00AC2387" w:rsidRDefault="00631E75" w:rsidP="00631E75">
      <w:pPr>
        <w:spacing w:after="0" w:line="240" w:lineRule="auto"/>
        <w:ind w:firstLine="709"/>
        <w:jc w:val="both"/>
        <w:rPr>
          <w:rFonts w:ascii="Times New Roman" w:hAnsi="Times New Roman"/>
          <w:sz w:val="26"/>
          <w:szCs w:val="28"/>
        </w:rPr>
      </w:pPr>
      <w:r w:rsidRPr="00AC2387">
        <w:rPr>
          <w:rFonts w:ascii="Times New Roman" w:hAnsi="Times New Roman"/>
          <w:sz w:val="26"/>
          <w:szCs w:val="28"/>
        </w:rPr>
        <w:t>Направление (выдача) заявителю письменного разъяснения или уведомления об отказе в даче письменного разъяснения, являющихся результатом предоставления муниципальной услуги, осуществляется в соответствии с разделом 3 Регламента.</w:t>
      </w:r>
    </w:p>
    <w:p w:rsidR="00916318" w:rsidRPr="00AC2387" w:rsidRDefault="00916318" w:rsidP="00631E75">
      <w:pPr>
        <w:spacing w:after="0" w:line="240" w:lineRule="auto"/>
        <w:ind w:firstLine="709"/>
        <w:jc w:val="both"/>
        <w:rPr>
          <w:rFonts w:ascii="Times New Roman" w:hAnsi="Times New Roman"/>
          <w:sz w:val="26"/>
          <w:szCs w:val="28"/>
        </w:rPr>
      </w:pPr>
      <w:r w:rsidRPr="00AC2387">
        <w:rPr>
          <w:rFonts w:ascii="Times New Roman" w:hAnsi="Times New Roman"/>
          <w:sz w:val="26"/>
          <w:szCs w:val="28"/>
        </w:rPr>
        <w:t>2.4. Срок предоставления муниципальной услуги:</w:t>
      </w:r>
    </w:p>
    <w:p w:rsidR="00916318" w:rsidRPr="00AC2387" w:rsidRDefault="00916318" w:rsidP="00916318">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 xml:space="preserve">Срок предоставления муниципальной услуги составляет не более двух месяцев со дня поступления запроса в </w:t>
      </w:r>
      <w:r w:rsidR="0082791C" w:rsidRPr="0082791C">
        <w:rPr>
          <w:rFonts w:ascii="Times New Roman" w:hAnsi="Times New Roman" w:cs="Times New Roman"/>
          <w:sz w:val="26"/>
          <w:szCs w:val="28"/>
        </w:rPr>
        <w:t>К</w:t>
      </w:r>
      <w:r w:rsidRPr="0082791C">
        <w:rPr>
          <w:rFonts w:ascii="Times New Roman" w:hAnsi="Times New Roman" w:cs="Times New Roman"/>
          <w:sz w:val="26"/>
          <w:szCs w:val="28"/>
        </w:rPr>
        <w:t>омитет по финансам, налоговой и кредитной политике</w:t>
      </w:r>
      <w:r w:rsidR="001C0746" w:rsidRPr="0082791C">
        <w:rPr>
          <w:rFonts w:ascii="Times New Roman" w:hAnsi="Times New Roman" w:cs="Times New Roman"/>
          <w:sz w:val="26"/>
          <w:szCs w:val="28"/>
        </w:rPr>
        <w:t xml:space="preserve"> администрации </w:t>
      </w:r>
      <w:r w:rsidRPr="0082791C">
        <w:rPr>
          <w:rFonts w:ascii="Times New Roman" w:hAnsi="Times New Roman" w:cs="Times New Roman"/>
          <w:sz w:val="26"/>
          <w:szCs w:val="28"/>
        </w:rPr>
        <w:t>города Яровое.</w:t>
      </w:r>
    </w:p>
    <w:p w:rsidR="00916318" w:rsidRPr="00AC2387" w:rsidRDefault="00916318" w:rsidP="00916318">
      <w:pPr>
        <w:spacing w:after="0" w:line="240" w:lineRule="auto"/>
        <w:ind w:firstLine="709"/>
        <w:jc w:val="both"/>
        <w:rPr>
          <w:rFonts w:ascii="Times New Roman" w:hAnsi="Times New Roman"/>
          <w:sz w:val="26"/>
          <w:szCs w:val="28"/>
        </w:rPr>
      </w:pPr>
      <w:r w:rsidRPr="00AC2387">
        <w:rPr>
          <w:rFonts w:ascii="Times New Roman" w:hAnsi="Times New Roman"/>
          <w:sz w:val="26"/>
          <w:szCs w:val="28"/>
        </w:rPr>
        <w:t xml:space="preserve">По решению председателя </w:t>
      </w:r>
      <w:r w:rsidRPr="0082791C">
        <w:rPr>
          <w:rFonts w:ascii="Times New Roman" w:hAnsi="Times New Roman"/>
          <w:sz w:val="26"/>
          <w:szCs w:val="28"/>
        </w:rPr>
        <w:t>Комитет</w:t>
      </w:r>
      <w:r w:rsidR="00680ABA" w:rsidRPr="0082791C">
        <w:rPr>
          <w:rFonts w:ascii="Times New Roman" w:hAnsi="Times New Roman"/>
          <w:sz w:val="26"/>
          <w:szCs w:val="28"/>
        </w:rPr>
        <w:t>а</w:t>
      </w:r>
      <w:r w:rsidRPr="0082791C">
        <w:rPr>
          <w:rFonts w:ascii="Times New Roman" w:hAnsi="Times New Roman"/>
          <w:sz w:val="26"/>
          <w:szCs w:val="28"/>
        </w:rPr>
        <w:t xml:space="preserve"> по финансам, налоговой и кредитной политике </w:t>
      </w:r>
      <w:r w:rsidR="001C0746" w:rsidRPr="0082791C">
        <w:rPr>
          <w:rFonts w:ascii="Times New Roman" w:hAnsi="Times New Roman"/>
          <w:sz w:val="26"/>
          <w:szCs w:val="28"/>
        </w:rPr>
        <w:t xml:space="preserve">администрации </w:t>
      </w:r>
      <w:r w:rsidR="0082791C">
        <w:rPr>
          <w:rFonts w:ascii="Times New Roman" w:hAnsi="Times New Roman"/>
          <w:sz w:val="26"/>
          <w:szCs w:val="28"/>
        </w:rPr>
        <w:t>г.</w:t>
      </w:r>
      <w:r w:rsidRPr="0082791C">
        <w:rPr>
          <w:rFonts w:ascii="Times New Roman" w:hAnsi="Times New Roman"/>
          <w:sz w:val="26"/>
          <w:szCs w:val="28"/>
        </w:rPr>
        <w:t xml:space="preserve"> Яровое</w:t>
      </w:r>
      <w:r w:rsidRPr="00AC2387">
        <w:rPr>
          <w:rFonts w:ascii="Times New Roman" w:hAnsi="Times New Roman"/>
          <w:sz w:val="26"/>
          <w:szCs w:val="28"/>
        </w:rPr>
        <w:t xml:space="preserve"> (далее - уполномоченное должностное лицо</w:t>
      </w:r>
      <w:r w:rsidR="00AF3799" w:rsidRPr="00AC2387">
        <w:rPr>
          <w:rFonts w:ascii="Times New Roman" w:hAnsi="Times New Roman"/>
          <w:sz w:val="26"/>
          <w:szCs w:val="28"/>
        </w:rPr>
        <w:t xml:space="preserve"> Комитета по финансам, налог</w:t>
      </w:r>
      <w:r w:rsidR="0082791C">
        <w:rPr>
          <w:rFonts w:ascii="Times New Roman" w:hAnsi="Times New Roman"/>
          <w:sz w:val="26"/>
          <w:szCs w:val="28"/>
        </w:rPr>
        <w:t>овой и кредитной политике г.</w:t>
      </w:r>
      <w:r w:rsidR="00AF3799" w:rsidRPr="00AC2387">
        <w:rPr>
          <w:rFonts w:ascii="Times New Roman" w:hAnsi="Times New Roman"/>
          <w:sz w:val="26"/>
          <w:szCs w:val="28"/>
        </w:rPr>
        <w:t xml:space="preserve"> Яровое</w:t>
      </w:r>
      <w:r w:rsidRPr="00AC2387">
        <w:rPr>
          <w:rFonts w:ascii="Times New Roman" w:hAnsi="Times New Roman"/>
          <w:sz w:val="26"/>
          <w:szCs w:val="28"/>
        </w:rPr>
        <w:t>)</w:t>
      </w:r>
      <w:r w:rsidR="000B3C54">
        <w:rPr>
          <w:rFonts w:ascii="Times New Roman" w:hAnsi="Times New Roman"/>
          <w:sz w:val="26"/>
          <w:szCs w:val="28"/>
        </w:rPr>
        <w:t>,</w:t>
      </w:r>
      <w:r w:rsidRPr="00AC2387">
        <w:rPr>
          <w:rFonts w:ascii="Times New Roman" w:hAnsi="Times New Roman"/>
          <w:sz w:val="26"/>
          <w:szCs w:val="28"/>
        </w:rPr>
        <w:t xml:space="preserve"> указанный срок может быть продлен, но не более чем на один месяц</w:t>
      </w:r>
      <w:r w:rsidR="00AF3799" w:rsidRPr="00AC2387">
        <w:rPr>
          <w:rFonts w:ascii="Times New Roman" w:hAnsi="Times New Roman"/>
          <w:sz w:val="26"/>
          <w:szCs w:val="28"/>
        </w:rPr>
        <w:t>.</w:t>
      </w:r>
    </w:p>
    <w:p w:rsidR="00F565ED" w:rsidRPr="00AC2387" w:rsidRDefault="00F565ED" w:rsidP="00916318">
      <w:pPr>
        <w:spacing w:after="0" w:line="240" w:lineRule="auto"/>
        <w:ind w:firstLine="709"/>
        <w:jc w:val="both"/>
        <w:rPr>
          <w:rFonts w:ascii="Times New Roman" w:hAnsi="Times New Roman"/>
          <w:sz w:val="26"/>
          <w:szCs w:val="28"/>
        </w:rPr>
      </w:pPr>
      <w:r w:rsidRPr="00AC2387">
        <w:rPr>
          <w:rFonts w:ascii="Times New Roman" w:hAnsi="Times New Roman"/>
          <w:sz w:val="26"/>
          <w:szCs w:val="28"/>
        </w:rPr>
        <w:t>2.5. Правовые основания для предоставления муниципальной услуги</w:t>
      </w:r>
    </w:p>
    <w:p w:rsidR="008A166C" w:rsidRPr="00AC2387" w:rsidRDefault="008A166C" w:rsidP="00916318">
      <w:pPr>
        <w:spacing w:after="0" w:line="240" w:lineRule="auto"/>
        <w:ind w:firstLine="709"/>
        <w:jc w:val="both"/>
        <w:rPr>
          <w:rFonts w:ascii="Times New Roman" w:hAnsi="Times New Roman"/>
          <w:sz w:val="26"/>
          <w:szCs w:val="28"/>
        </w:rPr>
      </w:pPr>
      <w:r w:rsidRPr="00AC2387">
        <w:rPr>
          <w:rFonts w:ascii="Times New Roman" w:hAnsi="Times New Roman"/>
          <w:sz w:val="26"/>
          <w:szCs w:val="28"/>
        </w:rPr>
        <w:t>Перечень нормативных правовых актов, регулирующих предоставление муниципальной услуги:</w:t>
      </w:r>
    </w:p>
    <w:p w:rsidR="00F565ED" w:rsidRPr="000B3C54" w:rsidRDefault="008A166C" w:rsidP="00916318">
      <w:pPr>
        <w:spacing w:after="0" w:line="240" w:lineRule="auto"/>
        <w:ind w:firstLine="709"/>
        <w:jc w:val="both"/>
        <w:rPr>
          <w:rFonts w:ascii="Times New Roman" w:hAnsi="Times New Roman"/>
          <w:sz w:val="26"/>
          <w:szCs w:val="28"/>
        </w:rPr>
      </w:pPr>
      <w:r w:rsidRPr="000B3C54">
        <w:rPr>
          <w:rFonts w:ascii="Times New Roman" w:hAnsi="Times New Roman"/>
          <w:sz w:val="26"/>
          <w:szCs w:val="28"/>
        </w:rPr>
        <w:t>Налоговый кодекс Российской Федерации;</w:t>
      </w:r>
    </w:p>
    <w:p w:rsidR="008A166C" w:rsidRPr="000B3C54" w:rsidRDefault="008A166C" w:rsidP="00916318">
      <w:pPr>
        <w:spacing w:after="0" w:line="240" w:lineRule="auto"/>
        <w:ind w:firstLine="709"/>
        <w:jc w:val="both"/>
        <w:rPr>
          <w:rFonts w:ascii="Times New Roman" w:hAnsi="Times New Roman"/>
          <w:sz w:val="26"/>
          <w:szCs w:val="28"/>
        </w:rPr>
      </w:pPr>
      <w:r w:rsidRPr="000B3C54">
        <w:rPr>
          <w:rFonts w:ascii="Times New Roman" w:hAnsi="Times New Roman"/>
          <w:sz w:val="26"/>
          <w:szCs w:val="28"/>
        </w:rPr>
        <w:t>Федеральный закон РФ от 27 июля 2010 года № 210-ФЗ «Об организации предоставления государственных и муниципальных услуг»;</w:t>
      </w:r>
    </w:p>
    <w:p w:rsidR="001C0746" w:rsidRPr="000B3C54" w:rsidRDefault="001C0746" w:rsidP="00916318">
      <w:pPr>
        <w:spacing w:after="0" w:line="240" w:lineRule="auto"/>
        <w:ind w:firstLine="709"/>
        <w:jc w:val="both"/>
        <w:rPr>
          <w:rFonts w:ascii="Times New Roman" w:hAnsi="Times New Roman"/>
          <w:sz w:val="26"/>
          <w:szCs w:val="28"/>
        </w:rPr>
      </w:pPr>
      <w:r w:rsidRPr="00AC2387">
        <w:rPr>
          <w:rFonts w:ascii="Times New Roman" w:hAnsi="Times New Roman"/>
          <w:sz w:val="26"/>
          <w:szCs w:val="28"/>
        </w:rPr>
        <w:t xml:space="preserve">Федеральный </w:t>
      </w:r>
      <w:r w:rsidR="0009775A" w:rsidRPr="00AC2387">
        <w:rPr>
          <w:rFonts w:ascii="Times New Roman" w:hAnsi="Times New Roman"/>
          <w:sz w:val="26"/>
          <w:szCs w:val="28"/>
        </w:rPr>
        <w:t>закон от 27.07.2006 N 152-ФЗ «О персональных данных»;</w:t>
      </w:r>
    </w:p>
    <w:p w:rsidR="008A166C" w:rsidRPr="00AC2387" w:rsidRDefault="008A166C" w:rsidP="00916318">
      <w:pPr>
        <w:spacing w:after="0" w:line="240" w:lineRule="auto"/>
        <w:ind w:firstLine="709"/>
        <w:jc w:val="both"/>
        <w:rPr>
          <w:rFonts w:ascii="Times New Roman" w:hAnsi="Times New Roman"/>
          <w:sz w:val="26"/>
          <w:szCs w:val="28"/>
        </w:rPr>
      </w:pPr>
      <w:r w:rsidRPr="00AC2387">
        <w:rPr>
          <w:rFonts w:ascii="Times New Roman" w:hAnsi="Times New Roman"/>
          <w:sz w:val="26"/>
          <w:szCs w:val="28"/>
        </w:rPr>
        <w:t>Федеральный закон от 06.10.2003 №131-ФЗ «Об общих принципах организации местного самоуправления»</w:t>
      </w:r>
      <w:r w:rsidR="000A3D1F" w:rsidRPr="00AC2387">
        <w:rPr>
          <w:rFonts w:ascii="Times New Roman" w:hAnsi="Times New Roman"/>
          <w:sz w:val="26"/>
          <w:szCs w:val="28"/>
        </w:rPr>
        <w:t>.</w:t>
      </w:r>
    </w:p>
    <w:p w:rsidR="001C0746" w:rsidRPr="00AC2387" w:rsidRDefault="001C0746" w:rsidP="0058728C">
      <w:pPr>
        <w:spacing w:after="0" w:line="240" w:lineRule="auto"/>
        <w:ind w:firstLine="709"/>
        <w:jc w:val="both"/>
        <w:rPr>
          <w:rFonts w:ascii="Times New Roman" w:hAnsi="Times New Roman"/>
          <w:sz w:val="26"/>
          <w:szCs w:val="28"/>
        </w:rPr>
      </w:pPr>
      <w:r w:rsidRPr="00AC2387">
        <w:rPr>
          <w:rFonts w:ascii="Times New Roman" w:hAnsi="Times New Roman"/>
          <w:sz w:val="26"/>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порядок их предоставления</w:t>
      </w:r>
    </w:p>
    <w:p w:rsidR="001C0746" w:rsidRPr="00AC2387" w:rsidRDefault="001C0746" w:rsidP="0058728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2.6.1.Для получения муниципальной услуги заявитель подает в </w:t>
      </w:r>
      <w:r w:rsidRPr="0082791C">
        <w:rPr>
          <w:rFonts w:ascii="Times New Roman" w:hAnsi="Times New Roman" w:cs="Times New Roman"/>
          <w:sz w:val="26"/>
          <w:szCs w:val="28"/>
        </w:rPr>
        <w:t>Комитет по финансам, налоговой и кредитн</w:t>
      </w:r>
      <w:r w:rsidR="0082791C">
        <w:rPr>
          <w:rFonts w:ascii="Times New Roman" w:hAnsi="Times New Roman" w:cs="Times New Roman"/>
          <w:sz w:val="26"/>
          <w:szCs w:val="28"/>
        </w:rPr>
        <w:t>ой политики администрации г.</w:t>
      </w:r>
      <w:r w:rsidRPr="0082791C">
        <w:rPr>
          <w:rFonts w:ascii="Times New Roman" w:hAnsi="Times New Roman" w:cs="Times New Roman"/>
          <w:sz w:val="26"/>
          <w:szCs w:val="28"/>
        </w:rPr>
        <w:t xml:space="preserve"> Яровое</w:t>
      </w:r>
      <w:r w:rsidRPr="00AC2387">
        <w:rPr>
          <w:rFonts w:ascii="Times New Roman" w:hAnsi="Times New Roman" w:cs="Times New Roman"/>
          <w:sz w:val="26"/>
          <w:szCs w:val="28"/>
        </w:rPr>
        <w:t xml:space="preserve"> </w:t>
      </w:r>
      <w:hyperlink w:anchor="P471">
        <w:r w:rsidRPr="00AC2387">
          <w:rPr>
            <w:rFonts w:ascii="Times New Roman" w:hAnsi="Times New Roman" w:cs="Times New Roman"/>
            <w:sz w:val="26"/>
            <w:szCs w:val="28"/>
          </w:rPr>
          <w:t>запрос</w:t>
        </w:r>
      </w:hyperlink>
      <w:r w:rsidRPr="00AC2387">
        <w:rPr>
          <w:rFonts w:ascii="Times New Roman" w:hAnsi="Times New Roman" w:cs="Times New Roman"/>
          <w:sz w:val="26"/>
          <w:szCs w:val="28"/>
        </w:rPr>
        <w:t xml:space="preserve"> по форме согласно приложению 2 к Регламенту.</w:t>
      </w:r>
    </w:p>
    <w:p w:rsidR="001C0746" w:rsidRPr="00AC2387" w:rsidRDefault="001C0746" w:rsidP="0058728C">
      <w:pPr>
        <w:pStyle w:val="ConsPlusNormal"/>
        <w:ind w:firstLine="709"/>
        <w:jc w:val="both"/>
        <w:rPr>
          <w:rFonts w:ascii="Times New Roman" w:hAnsi="Times New Roman" w:cs="Times New Roman"/>
          <w:sz w:val="26"/>
          <w:szCs w:val="28"/>
        </w:rPr>
      </w:pPr>
      <w:bookmarkStart w:id="4" w:name="P117"/>
      <w:bookmarkEnd w:id="4"/>
      <w:r w:rsidRPr="00AC2387">
        <w:rPr>
          <w:rFonts w:ascii="Times New Roman" w:hAnsi="Times New Roman" w:cs="Times New Roman"/>
          <w:sz w:val="26"/>
          <w:szCs w:val="28"/>
        </w:rPr>
        <w:t>2.6.2. Запрос и документы к нему (при наличии) могут быть предоставлены на личном приеме в орган, предоставляющий муниципальную услугу, направлены почтой, направлены в форме электронных документов с использованием сети Интернет (по электронной почте или иным способом, позволяющим производить передачу данных в электронной форме).</w:t>
      </w:r>
    </w:p>
    <w:p w:rsidR="001C0746" w:rsidRPr="00AC2387" w:rsidRDefault="001C0746" w:rsidP="0058728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В запросе заявитель выражает согласие на обработку персональных данных в соответствии с требованиями Федерального </w:t>
      </w:r>
      <w:hyperlink r:id="rId13">
        <w:r w:rsidRPr="00AC2387">
          <w:rPr>
            <w:rFonts w:ascii="Times New Roman" w:hAnsi="Times New Roman" w:cs="Times New Roman"/>
            <w:sz w:val="26"/>
            <w:szCs w:val="28"/>
          </w:rPr>
          <w:t>закона</w:t>
        </w:r>
      </w:hyperlink>
      <w:r w:rsidRPr="00AC2387">
        <w:rPr>
          <w:rFonts w:ascii="Times New Roman" w:hAnsi="Times New Roman" w:cs="Times New Roman"/>
          <w:sz w:val="26"/>
          <w:szCs w:val="28"/>
        </w:rPr>
        <w:t xml:space="preserve"> от 27.07.2006 N 152-ФЗ "О персональных данных", согласие на информирование о ходе предоставления муниципальной услуги (при необходимости) по телефону, указанному заявителем в запросе.</w:t>
      </w:r>
    </w:p>
    <w:p w:rsidR="001C0746" w:rsidRPr="00AC2387" w:rsidRDefault="001C0746" w:rsidP="0058728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В запросе заявителем указываются следующие сведения:</w:t>
      </w:r>
    </w:p>
    <w:p w:rsidR="001C0746" w:rsidRPr="00AC2387" w:rsidRDefault="001C0746" w:rsidP="0058728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фамилия, имя, отчество (последнее - при наличии) заявителя - физического лица либо полное наименование заявителя - юридического лица;</w:t>
      </w:r>
    </w:p>
    <w:p w:rsidR="001C0746" w:rsidRPr="00AC2387" w:rsidRDefault="001C0746" w:rsidP="0058728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почтовый и (или) электронный адрес заявителя;</w:t>
      </w:r>
    </w:p>
    <w:p w:rsidR="001C0746" w:rsidRPr="00AC2387" w:rsidRDefault="001C0746" w:rsidP="0058728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описание вопроса;</w:t>
      </w:r>
    </w:p>
    <w:p w:rsidR="001C0746" w:rsidRPr="00AC2387" w:rsidRDefault="001C0746" w:rsidP="0058728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способ получения заявителем результата предоставления муниципальной услуги (выдача лично либо направление по почте или по электронной почте заявителю документа, являющегося результатом предоставления муниципальной услуги);</w:t>
      </w:r>
    </w:p>
    <w:p w:rsidR="001C0746" w:rsidRPr="00AC2387" w:rsidRDefault="001C0746" w:rsidP="0058728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личная подпись заявителя и дата подписания запроса.</w:t>
      </w:r>
    </w:p>
    <w:p w:rsidR="001C0746" w:rsidRPr="00AC2387" w:rsidRDefault="001C0746" w:rsidP="0058728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Запрос подписывается заявителем. Запрос в форме электронного документа подписывается заявителем электронной подписью.</w:t>
      </w:r>
    </w:p>
    <w:p w:rsidR="001C0746" w:rsidRPr="00AC2387" w:rsidRDefault="001C0746" w:rsidP="0058728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При подаче запроса (получении документа, являющегося результатом предоставления муниципальной услуги) в ходе личного приема заявителем предъявляются документы, удостоверяющие его личность и подтверждающие полномочия, предусмотренные законодательством Российской Федерации. В случае обращения уполномоченного представителя предъявляется для сверки доверенность, подтверждающая полномочия представителя на совершение соответствующих действий, связанных с получением муниципальной услуги.</w:t>
      </w:r>
    </w:p>
    <w:p w:rsidR="001C0746" w:rsidRPr="00AC2387" w:rsidRDefault="001C0746" w:rsidP="0058728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В случае направления запросов по почте заявителем прикладываются копии документов, удостоверяющих его личность и подтверждающих полномочия, предусмотренные законодательством Российской Федерации.</w:t>
      </w:r>
    </w:p>
    <w:p w:rsidR="001C0746" w:rsidRPr="00AC2387" w:rsidRDefault="001C0746" w:rsidP="0058728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В случае направления запроса уполномоченным представителем прикладывается копия доверенности, подтверждающей полномочия представителя на совершение соответствующих действий, связанных с получением муниципальной услуги.</w:t>
      </w:r>
    </w:p>
    <w:p w:rsidR="005A5794" w:rsidRPr="00AC2387" w:rsidRDefault="005A5794" w:rsidP="005A5794">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В случае направления запросов по электронной почте или иным способом, позволяющим производить передачу данных в электронной форме, к запросам прикладываются электронные документы, удостоверяющие личность и подтверждающие полномочия, предусмотренные законодательством Российской Федерации.</w:t>
      </w:r>
    </w:p>
    <w:p w:rsidR="005A5794" w:rsidRPr="00AC2387" w:rsidRDefault="005A5794" w:rsidP="005A5794">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В случае направления запроса способом, позволяющим производить передачу данных в электронной форме, уполномоченным представителем к запросу прилагается в форме электронного документа доверенность, подтверждающая полномочия на совершение соответствующих действий, связанных с получением муниципальной услуги, удостоверенная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подписью нотариуса, в порядке, установленном законодательством Российской Федерации.</w:t>
      </w:r>
    </w:p>
    <w:p w:rsidR="005A5794" w:rsidRPr="00AC2387" w:rsidRDefault="005A5794" w:rsidP="005A5794">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Запрос предоставляется в орган, предоставляющий муниципальную услугу, в форме электронного документа посредством отправки по электронной почте в виде файла в формате </w:t>
      </w:r>
      <w:proofErr w:type="spellStart"/>
      <w:r w:rsidRPr="00AC2387">
        <w:rPr>
          <w:rFonts w:ascii="Times New Roman" w:hAnsi="Times New Roman" w:cs="Times New Roman"/>
          <w:sz w:val="26"/>
          <w:szCs w:val="28"/>
        </w:rPr>
        <w:t>doc</w:t>
      </w:r>
      <w:proofErr w:type="spellEnd"/>
      <w:r w:rsidRPr="00AC2387">
        <w:rPr>
          <w:rFonts w:ascii="Times New Roman" w:hAnsi="Times New Roman" w:cs="Times New Roman"/>
          <w:sz w:val="26"/>
          <w:szCs w:val="28"/>
        </w:rPr>
        <w:t xml:space="preserve">, </w:t>
      </w:r>
      <w:proofErr w:type="spellStart"/>
      <w:r w:rsidRPr="00AC2387">
        <w:rPr>
          <w:rFonts w:ascii="Times New Roman" w:hAnsi="Times New Roman" w:cs="Times New Roman"/>
          <w:sz w:val="26"/>
          <w:szCs w:val="28"/>
        </w:rPr>
        <w:t>docx</w:t>
      </w:r>
      <w:proofErr w:type="spellEnd"/>
      <w:r w:rsidRPr="00AC2387">
        <w:rPr>
          <w:rFonts w:ascii="Times New Roman" w:hAnsi="Times New Roman" w:cs="Times New Roman"/>
          <w:sz w:val="26"/>
          <w:szCs w:val="28"/>
        </w:rPr>
        <w:t xml:space="preserve">, </w:t>
      </w:r>
      <w:proofErr w:type="spellStart"/>
      <w:r w:rsidRPr="00AC2387">
        <w:rPr>
          <w:rFonts w:ascii="Times New Roman" w:hAnsi="Times New Roman" w:cs="Times New Roman"/>
          <w:sz w:val="26"/>
          <w:szCs w:val="28"/>
        </w:rPr>
        <w:t>txt</w:t>
      </w:r>
      <w:proofErr w:type="spellEnd"/>
      <w:r w:rsidRPr="00AC2387">
        <w:rPr>
          <w:rFonts w:ascii="Times New Roman" w:hAnsi="Times New Roman" w:cs="Times New Roman"/>
          <w:sz w:val="26"/>
          <w:szCs w:val="28"/>
        </w:rPr>
        <w:t xml:space="preserve">, </w:t>
      </w:r>
      <w:proofErr w:type="spellStart"/>
      <w:r w:rsidRPr="00AC2387">
        <w:rPr>
          <w:rFonts w:ascii="Times New Roman" w:hAnsi="Times New Roman" w:cs="Times New Roman"/>
          <w:sz w:val="26"/>
          <w:szCs w:val="28"/>
        </w:rPr>
        <w:t>xls</w:t>
      </w:r>
      <w:proofErr w:type="spellEnd"/>
      <w:r w:rsidRPr="00AC2387">
        <w:rPr>
          <w:rFonts w:ascii="Times New Roman" w:hAnsi="Times New Roman" w:cs="Times New Roman"/>
          <w:sz w:val="26"/>
          <w:szCs w:val="28"/>
        </w:rPr>
        <w:t xml:space="preserve">, </w:t>
      </w:r>
      <w:proofErr w:type="spellStart"/>
      <w:r w:rsidRPr="00AC2387">
        <w:rPr>
          <w:rFonts w:ascii="Times New Roman" w:hAnsi="Times New Roman" w:cs="Times New Roman"/>
          <w:sz w:val="26"/>
          <w:szCs w:val="28"/>
        </w:rPr>
        <w:t>xlsx</w:t>
      </w:r>
      <w:proofErr w:type="spellEnd"/>
      <w:r w:rsidRPr="00AC2387">
        <w:rPr>
          <w:rFonts w:ascii="Times New Roman" w:hAnsi="Times New Roman" w:cs="Times New Roman"/>
          <w:sz w:val="26"/>
          <w:szCs w:val="28"/>
        </w:rPr>
        <w:t xml:space="preserve">, </w:t>
      </w:r>
      <w:proofErr w:type="spellStart"/>
      <w:r w:rsidRPr="00AC2387">
        <w:rPr>
          <w:rFonts w:ascii="Times New Roman" w:hAnsi="Times New Roman" w:cs="Times New Roman"/>
          <w:sz w:val="26"/>
          <w:szCs w:val="28"/>
        </w:rPr>
        <w:t>rtf</w:t>
      </w:r>
      <w:proofErr w:type="spellEnd"/>
      <w:r w:rsidRPr="00AC2387">
        <w:rPr>
          <w:rFonts w:ascii="Times New Roman" w:hAnsi="Times New Roman" w:cs="Times New Roman"/>
          <w:sz w:val="26"/>
          <w:szCs w:val="28"/>
        </w:rPr>
        <w:t xml:space="preserve">. Электронные документы (электронные образы документов), прилагаемые к запросу, в том числе доверенности, направляются в виде файлов в форматах </w:t>
      </w:r>
      <w:proofErr w:type="spellStart"/>
      <w:r w:rsidRPr="00AC2387">
        <w:rPr>
          <w:rFonts w:ascii="Times New Roman" w:hAnsi="Times New Roman" w:cs="Times New Roman"/>
          <w:sz w:val="26"/>
          <w:szCs w:val="28"/>
        </w:rPr>
        <w:t>pdf</w:t>
      </w:r>
      <w:proofErr w:type="spellEnd"/>
      <w:r w:rsidRPr="00AC2387">
        <w:rPr>
          <w:rFonts w:ascii="Times New Roman" w:hAnsi="Times New Roman" w:cs="Times New Roman"/>
          <w:sz w:val="26"/>
          <w:szCs w:val="28"/>
        </w:rPr>
        <w:t xml:space="preserve">, </w:t>
      </w:r>
      <w:proofErr w:type="spellStart"/>
      <w:r w:rsidRPr="00AC2387">
        <w:rPr>
          <w:rFonts w:ascii="Times New Roman" w:hAnsi="Times New Roman" w:cs="Times New Roman"/>
          <w:sz w:val="26"/>
          <w:szCs w:val="28"/>
        </w:rPr>
        <w:t>tif</w:t>
      </w:r>
      <w:proofErr w:type="spellEnd"/>
      <w:r w:rsidRPr="00AC2387">
        <w:rPr>
          <w:rFonts w:ascii="Times New Roman" w:hAnsi="Times New Roman" w:cs="Times New Roman"/>
          <w:sz w:val="26"/>
          <w:szCs w:val="28"/>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w:t>
      </w:r>
    </w:p>
    <w:p w:rsidR="000358F7" w:rsidRPr="00AC2387" w:rsidRDefault="000358F7" w:rsidP="000358F7">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2.6.3. Заявитель вправе приложить к запросу документы, имеющие по его мнению значение для рассмотрения запроса, перечень предоставляемых по собственной инициативе документов заявителем определяется самостоятельно с учетом запроса и указывается в запросе.</w:t>
      </w:r>
    </w:p>
    <w:p w:rsidR="000358F7" w:rsidRPr="00AC2387" w:rsidRDefault="000358F7" w:rsidP="000358F7">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При подаче запроса в ходе личного приема или в случае его направления по почте прилагаются копии документов на бумажном носителе; при направлении запроса способом, позволяющим производить передачу данных в электронной форме, - в форме электронных документов.</w:t>
      </w:r>
    </w:p>
    <w:p w:rsidR="000358F7" w:rsidRPr="00AC2387" w:rsidRDefault="000358F7" w:rsidP="000358F7">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2.6.4. Документы, не указанные в настоящем подразделе Регламента, не могут быть затребованы у заявителя.</w:t>
      </w:r>
    </w:p>
    <w:p w:rsidR="000358F7" w:rsidRPr="00AC2387" w:rsidRDefault="000358F7" w:rsidP="000358F7">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2.6.5. </w:t>
      </w:r>
      <w:r w:rsidRPr="00BF6A49">
        <w:rPr>
          <w:rFonts w:ascii="Times New Roman" w:hAnsi="Times New Roman" w:cs="Times New Roman"/>
          <w:sz w:val="26"/>
          <w:szCs w:val="28"/>
        </w:rPr>
        <w:t>Комитет по финансам, налоговой и кредитн</w:t>
      </w:r>
      <w:r w:rsidR="00BF6A49">
        <w:rPr>
          <w:rFonts w:ascii="Times New Roman" w:hAnsi="Times New Roman" w:cs="Times New Roman"/>
          <w:sz w:val="26"/>
          <w:szCs w:val="28"/>
        </w:rPr>
        <w:t>ой политике администрации г.</w:t>
      </w:r>
      <w:r w:rsidRPr="00BF6A49">
        <w:rPr>
          <w:rFonts w:ascii="Times New Roman" w:hAnsi="Times New Roman" w:cs="Times New Roman"/>
          <w:sz w:val="26"/>
          <w:szCs w:val="28"/>
        </w:rPr>
        <w:t xml:space="preserve"> Яровое </w:t>
      </w:r>
      <w:r w:rsidRPr="00AC2387">
        <w:rPr>
          <w:rFonts w:ascii="Times New Roman" w:hAnsi="Times New Roman" w:cs="Times New Roman"/>
          <w:sz w:val="26"/>
          <w:szCs w:val="28"/>
        </w:rPr>
        <w:t>не вправе требовать от заявителя:</w:t>
      </w:r>
    </w:p>
    <w:p w:rsidR="000358F7" w:rsidRPr="00AC2387" w:rsidRDefault="000358F7" w:rsidP="000358F7">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8F7" w:rsidRPr="00AC2387" w:rsidRDefault="000358F7" w:rsidP="000358F7">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за исключением документов, указанных в </w:t>
      </w:r>
      <w:hyperlink r:id="rId14">
        <w:r w:rsidRPr="00AC2387">
          <w:rPr>
            <w:rFonts w:ascii="Times New Roman" w:hAnsi="Times New Roman" w:cs="Times New Roman"/>
            <w:sz w:val="26"/>
            <w:szCs w:val="28"/>
          </w:rPr>
          <w:t>части 6 статьи 7</w:t>
        </w:r>
      </w:hyperlink>
      <w:r w:rsidRPr="00AC2387">
        <w:rPr>
          <w:rFonts w:ascii="Times New Roman" w:hAnsi="Times New Roman" w:cs="Times New Roman"/>
          <w:sz w:val="26"/>
          <w:szCs w:val="28"/>
        </w:rPr>
        <w:t xml:space="preserve"> Федерального закона от 27.07.2010 N 210-ФЗ.</w:t>
      </w:r>
    </w:p>
    <w:p w:rsidR="006A6A61" w:rsidRPr="00AC2387" w:rsidRDefault="006A6A61" w:rsidP="000358F7">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муниципальной услуги, которые заявитель вправе предоставить по собственной инициативе, порядок их предоставления.</w:t>
      </w:r>
    </w:p>
    <w:p w:rsidR="001C0746" w:rsidRPr="00AC2387" w:rsidRDefault="00671985" w:rsidP="000358F7">
      <w:pPr>
        <w:spacing w:after="0" w:line="240" w:lineRule="auto"/>
        <w:ind w:firstLine="709"/>
        <w:jc w:val="both"/>
        <w:rPr>
          <w:rFonts w:ascii="Times New Roman" w:hAnsi="Times New Roman"/>
          <w:sz w:val="26"/>
          <w:szCs w:val="28"/>
        </w:rPr>
      </w:pPr>
      <w:r w:rsidRPr="00AC2387">
        <w:rPr>
          <w:rFonts w:ascii="Times New Roman" w:hAnsi="Times New Roman"/>
          <w:sz w:val="26"/>
          <w:szCs w:val="28"/>
        </w:rPr>
        <w:t xml:space="preserve">Получение </w:t>
      </w:r>
      <w:r w:rsidRPr="00BF6A49">
        <w:rPr>
          <w:rFonts w:ascii="Times New Roman" w:hAnsi="Times New Roman"/>
          <w:sz w:val="26"/>
          <w:szCs w:val="28"/>
        </w:rPr>
        <w:t>Комитетом по финансам, налоговой и кредитн</w:t>
      </w:r>
      <w:r w:rsidR="00BF6A49">
        <w:rPr>
          <w:rFonts w:ascii="Times New Roman" w:hAnsi="Times New Roman"/>
          <w:sz w:val="26"/>
          <w:szCs w:val="28"/>
        </w:rPr>
        <w:t>ой политике администрации г.</w:t>
      </w:r>
      <w:r w:rsidRPr="00BF6A49">
        <w:rPr>
          <w:rFonts w:ascii="Times New Roman" w:hAnsi="Times New Roman"/>
          <w:sz w:val="26"/>
          <w:szCs w:val="28"/>
        </w:rPr>
        <w:t xml:space="preserve"> Яровое</w:t>
      </w:r>
      <w:r w:rsidRPr="00AC2387">
        <w:rPr>
          <w:rFonts w:ascii="Times New Roman" w:hAnsi="Times New Roman"/>
          <w:sz w:val="26"/>
          <w:szCs w:val="28"/>
        </w:rPr>
        <w:t xml:space="preserve"> документов в порядке межведомственного информационного взаимодействия в органах государственной власти, органах местного самоуправления, иных органах и организациях не предусмотрено.</w:t>
      </w:r>
    </w:p>
    <w:p w:rsidR="007A347A" w:rsidRPr="00AC2387" w:rsidRDefault="007A347A" w:rsidP="000358F7">
      <w:pPr>
        <w:spacing w:after="0" w:line="240" w:lineRule="auto"/>
        <w:ind w:firstLine="709"/>
        <w:jc w:val="both"/>
        <w:rPr>
          <w:rFonts w:ascii="Times New Roman" w:hAnsi="Times New Roman"/>
          <w:sz w:val="26"/>
          <w:szCs w:val="28"/>
        </w:rPr>
      </w:pPr>
      <w:r w:rsidRPr="00AC2387">
        <w:rPr>
          <w:rFonts w:ascii="Times New Roman" w:hAnsi="Times New Roman"/>
          <w:sz w:val="26"/>
          <w:szCs w:val="28"/>
        </w:rPr>
        <w:t>2.8. Исчерпывающий перечень оснований для отказа в приеме документов, необходимых для предоставления муниципальной услуги.</w:t>
      </w:r>
    </w:p>
    <w:p w:rsidR="00CC4555" w:rsidRPr="00AC2387" w:rsidRDefault="00CC4555" w:rsidP="000358F7">
      <w:pPr>
        <w:spacing w:after="0" w:line="240" w:lineRule="auto"/>
        <w:ind w:firstLine="709"/>
        <w:jc w:val="both"/>
        <w:rPr>
          <w:rFonts w:ascii="Times New Roman" w:hAnsi="Times New Roman"/>
          <w:sz w:val="26"/>
          <w:szCs w:val="28"/>
        </w:rPr>
      </w:pPr>
      <w:r w:rsidRPr="00AC2387">
        <w:rPr>
          <w:rFonts w:ascii="Times New Roman" w:hAnsi="Times New Roman"/>
          <w:sz w:val="26"/>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r w:rsidR="00DC0895" w:rsidRPr="00AC2387">
        <w:rPr>
          <w:rFonts w:ascii="Times New Roman" w:hAnsi="Times New Roman"/>
          <w:sz w:val="26"/>
          <w:szCs w:val="28"/>
        </w:rPr>
        <w:t>.</w:t>
      </w:r>
    </w:p>
    <w:p w:rsidR="009B07E9" w:rsidRPr="00AC2387" w:rsidRDefault="009B07E9" w:rsidP="000358F7">
      <w:pPr>
        <w:spacing w:after="0" w:line="240" w:lineRule="auto"/>
        <w:ind w:firstLine="709"/>
        <w:jc w:val="both"/>
        <w:rPr>
          <w:rFonts w:ascii="Times New Roman" w:hAnsi="Times New Roman"/>
          <w:sz w:val="26"/>
          <w:szCs w:val="28"/>
        </w:rPr>
      </w:pPr>
      <w:r w:rsidRPr="00AC2387">
        <w:rPr>
          <w:rFonts w:ascii="Times New Roman" w:hAnsi="Times New Roman"/>
          <w:sz w:val="26"/>
          <w:szCs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C4CA8" w:rsidRPr="00AC2387" w:rsidRDefault="009C4CA8" w:rsidP="009C4CA8">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2.9.1.  </w:t>
      </w:r>
      <w:r w:rsidRPr="00BF6A49">
        <w:rPr>
          <w:rFonts w:ascii="Times New Roman" w:hAnsi="Times New Roman" w:cs="Times New Roman"/>
          <w:sz w:val="26"/>
          <w:szCs w:val="28"/>
        </w:rPr>
        <w:t>Комитетом по финансам, налоговой и кредитн</w:t>
      </w:r>
      <w:r w:rsidR="00BF6A49">
        <w:rPr>
          <w:rFonts w:ascii="Times New Roman" w:hAnsi="Times New Roman" w:cs="Times New Roman"/>
          <w:sz w:val="26"/>
          <w:szCs w:val="28"/>
        </w:rPr>
        <w:t>ой политике администрации г.</w:t>
      </w:r>
      <w:r w:rsidRPr="00BF6A49">
        <w:rPr>
          <w:rFonts w:ascii="Times New Roman" w:hAnsi="Times New Roman" w:cs="Times New Roman"/>
          <w:sz w:val="26"/>
          <w:szCs w:val="28"/>
        </w:rPr>
        <w:t xml:space="preserve"> Яровое</w:t>
      </w:r>
      <w:r w:rsidRPr="00AC2387">
        <w:rPr>
          <w:rFonts w:ascii="Times New Roman" w:hAnsi="Times New Roman" w:cs="Times New Roman"/>
          <w:sz w:val="26"/>
          <w:szCs w:val="28"/>
        </w:rPr>
        <w:t xml:space="preserve"> обеспечивает дачу разъяснений с учетом ограничений, установленных законодательством Российской Федерации.</w:t>
      </w:r>
    </w:p>
    <w:p w:rsidR="009C4CA8" w:rsidRPr="00AC2387" w:rsidRDefault="009C4CA8" w:rsidP="009C4CA8">
      <w:pPr>
        <w:pStyle w:val="ConsPlusNormal"/>
        <w:ind w:firstLine="709"/>
        <w:jc w:val="both"/>
        <w:rPr>
          <w:rFonts w:ascii="Times New Roman" w:hAnsi="Times New Roman" w:cs="Times New Roman"/>
          <w:sz w:val="26"/>
          <w:szCs w:val="28"/>
        </w:rPr>
      </w:pPr>
      <w:bookmarkStart w:id="5" w:name="P147"/>
      <w:bookmarkEnd w:id="5"/>
      <w:r w:rsidRPr="00AC2387">
        <w:rPr>
          <w:rFonts w:ascii="Times New Roman" w:hAnsi="Times New Roman" w:cs="Times New Roman"/>
          <w:sz w:val="26"/>
          <w:szCs w:val="28"/>
        </w:rPr>
        <w:t>2.9.2. Основания для отказа в даче письменных разъяснений налоговым органам, налогоплательщикам и налоговым агентам по вопросам применени</w:t>
      </w:r>
      <w:r w:rsidR="00365C40">
        <w:rPr>
          <w:rFonts w:ascii="Times New Roman" w:hAnsi="Times New Roman" w:cs="Times New Roman"/>
          <w:sz w:val="26"/>
          <w:szCs w:val="28"/>
        </w:rPr>
        <w:t>я нормативных правовых актов муниципального образования город Яровое</w:t>
      </w:r>
      <w:r w:rsidRPr="00AC2387">
        <w:rPr>
          <w:rFonts w:ascii="Times New Roman" w:hAnsi="Times New Roman" w:cs="Times New Roman"/>
          <w:sz w:val="26"/>
          <w:szCs w:val="28"/>
        </w:rPr>
        <w:t xml:space="preserve"> Алтайского края о местных налогах и сборах:</w:t>
      </w:r>
    </w:p>
    <w:p w:rsidR="009C4CA8" w:rsidRPr="00AC2387" w:rsidRDefault="009C4CA8" w:rsidP="009C4CA8">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2.9.2.1. Заявитель не является налоговым органом, налогоплательщиком и налоговым агентом;</w:t>
      </w:r>
    </w:p>
    <w:p w:rsidR="009C4CA8" w:rsidRPr="00AC2387" w:rsidRDefault="009C4CA8" w:rsidP="009C4CA8">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2.9.2.2. В запросе отсутствует тема (вопрос), связанная с применением нормативных правовых актов муниципального образования город Яровое Алтайского края о местных налогах и сборах;</w:t>
      </w:r>
    </w:p>
    <w:p w:rsidR="009C4CA8" w:rsidRPr="00AC2387" w:rsidRDefault="009C4CA8" w:rsidP="009C4CA8">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2.9.2.3. Заявителем не предоставлены документы, указанные в </w:t>
      </w:r>
      <w:hyperlink w:anchor="P116">
        <w:r w:rsidRPr="00AC2387">
          <w:rPr>
            <w:rFonts w:ascii="Times New Roman" w:hAnsi="Times New Roman" w:cs="Times New Roman"/>
            <w:color w:val="0000FF"/>
            <w:sz w:val="26"/>
            <w:szCs w:val="28"/>
          </w:rPr>
          <w:t>пунктах 2.6.1</w:t>
        </w:r>
      </w:hyperlink>
      <w:r w:rsidRPr="00AC2387">
        <w:rPr>
          <w:rFonts w:ascii="Times New Roman" w:hAnsi="Times New Roman" w:cs="Times New Roman"/>
          <w:sz w:val="26"/>
          <w:szCs w:val="28"/>
        </w:rPr>
        <w:t>, 2.</w:t>
      </w:r>
      <w:hyperlink w:anchor="P117">
        <w:r w:rsidRPr="00AC2387">
          <w:rPr>
            <w:rFonts w:ascii="Times New Roman" w:hAnsi="Times New Roman" w:cs="Times New Roman"/>
            <w:color w:val="0000FF"/>
            <w:sz w:val="26"/>
            <w:szCs w:val="28"/>
          </w:rPr>
          <w:t>6.2 подраздела 6</w:t>
        </w:r>
      </w:hyperlink>
      <w:r w:rsidRPr="00AC2387">
        <w:rPr>
          <w:rFonts w:ascii="Times New Roman" w:hAnsi="Times New Roman" w:cs="Times New Roman"/>
          <w:sz w:val="26"/>
          <w:szCs w:val="28"/>
        </w:rPr>
        <w:t xml:space="preserve"> настоящего раздела Регламента;</w:t>
      </w:r>
    </w:p>
    <w:p w:rsidR="009C4CA8" w:rsidRPr="00AC2387" w:rsidRDefault="009C4CA8" w:rsidP="009C4CA8">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2.9.2.4. Запрос не поддается прочтению;</w:t>
      </w:r>
    </w:p>
    <w:p w:rsidR="009C4CA8" w:rsidRPr="00AC2387" w:rsidRDefault="009C4CA8" w:rsidP="009C4CA8">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2.9.2.5. Ответ по существу указанной в запросе темы (вопроса) не может быть дан без разглашения сведений, составляющих государственную или иную охраняемую федеральным законом тайну, при отсутствии документально подтвержденных прав на получение сведений, содержащих государственную тайну и (или) конфиденциальную информацию;</w:t>
      </w:r>
    </w:p>
    <w:p w:rsidR="009C4CA8" w:rsidRPr="00AC2387" w:rsidRDefault="009C4CA8" w:rsidP="009C4CA8">
      <w:pPr>
        <w:pStyle w:val="ConsPlusNormal"/>
        <w:ind w:firstLine="709"/>
        <w:jc w:val="both"/>
        <w:rPr>
          <w:rFonts w:ascii="Times New Roman" w:hAnsi="Times New Roman" w:cs="Times New Roman"/>
          <w:sz w:val="26"/>
          <w:szCs w:val="28"/>
        </w:rPr>
      </w:pPr>
      <w:bookmarkStart w:id="6" w:name="P153"/>
      <w:bookmarkEnd w:id="6"/>
      <w:r w:rsidRPr="00AC2387">
        <w:rPr>
          <w:rFonts w:ascii="Times New Roman" w:hAnsi="Times New Roman" w:cs="Times New Roman"/>
          <w:sz w:val="26"/>
          <w:szCs w:val="28"/>
        </w:rPr>
        <w:t>2.9.2.6. Запрос касается темы (вопроса), в отношении которой заявителю ранее многократно давались письменные ответы по существу, и при этом не приводятся новые доводы или обстоятельства;</w:t>
      </w:r>
    </w:p>
    <w:p w:rsidR="009C4CA8" w:rsidRPr="00AC2387" w:rsidRDefault="009C4CA8" w:rsidP="009C4CA8">
      <w:pPr>
        <w:pStyle w:val="ConsPlusNormal"/>
        <w:ind w:firstLine="709"/>
        <w:jc w:val="both"/>
        <w:rPr>
          <w:rFonts w:ascii="Times New Roman" w:hAnsi="Times New Roman" w:cs="Times New Roman"/>
          <w:sz w:val="26"/>
          <w:szCs w:val="28"/>
        </w:rPr>
      </w:pPr>
      <w:bookmarkStart w:id="7" w:name="P154"/>
      <w:bookmarkEnd w:id="7"/>
      <w:r w:rsidRPr="00AC2387">
        <w:rPr>
          <w:rFonts w:ascii="Times New Roman" w:hAnsi="Times New Roman" w:cs="Times New Roman"/>
          <w:sz w:val="26"/>
          <w:szCs w:val="28"/>
        </w:rPr>
        <w:t>2.9.2.7. В запросе содержатся нецензурные либо оскорбительные выражения, угрозы жизни, здоровью и имуществу должностных лиц, а также членов их семей;</w:t>
      </w:r>
    </w:p>
    <w:p w:rsidR="009C4CA8" w:rsidRPr="00AC2387" w:rsidRDefault="009C4CA8" w:rsidP="009C4CA8">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2.9.2.8. Заявителем не предоставлены документы, подтверждающие его полномочия выступать от имени третьих лиц, в отношении которых сделан запрос.</w:t>
      </w:r>
    </w:p>
    <w:p w:rsidR="009C4CA8" w:rsidRPr="00AC2387" w:rsidRDefault="009C4CA8" w:rsidP="009C4CA8">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2.9.3. Отказ в даче письменных разъяснений налоговым органам, налогоплательщикам и налоговым агентам по вопросам применения нормативных правовых актов муниципального образования город Яровое Алтайского края о местных налогах и сборах не является препятствием для повторной подачи запроса при условии устранения обстоятельств, по которым заявителю было отказано. Комит</w:t>
      </w:r>
      <w:r w:rsidR="009C29CD" w:rsidRPr="00AC2387">
        <w:rPr>
          <w:rFonts w:ascii="Times New Roman" w:hAnsi="Times New Roman" w:cs="Times New Roman"/>
          <w:sz w:val="26"/>
          <w:szCs w:val="28"/>
        </w:rPr>
        <w:t>ет</w:t>
      </w:r>
      <w:r w:rsidRPr="00AC2387">
        <w:rPr>
          <w:rFonts w:ascii="Times New Roman" w:hAnsi="Times New Roman" w:cs="Times New Roman"/>
          <w:sz w:val="26"/>
          <w:szCs w:val="28"/>
        </w:rPr>
        <w:t xml:space="preserve"> по финансам, налоговой и кредитной политике администрации города Яровое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w:t>
      </w:r>
      <w:hyperlink r:id="rId15">
        <w:r w:rsidRPr="00AC2387">
          <w:rPr>
            <w:rFonts w:ascii="Times New Roman" w:hAnsi="Times New Roman" w:cs="Times New Roman"/>
            <w:sz w:val="26"/>
            <w:szCs w:val="28"/>
          </w:rPr>
          <w:t>пунктом 4 части 1 статьи 7</w:t>
        </w:r>
      </w:hyperlink>
      <w:r w:rsidRPr="00AC2387">
        <w:rPr>
          <w:rFonts w:ascii="Times New Roman" w:hAnsi="Times New Roman" w:cs="Times New Roman"/>
          <w:sz w:val="26"/>
          <w:szCs w:val="28"/>
        </w:rPr>
        <w:t xml:space="preserve"> Федерального закона от 27.07.2010 N 210-ФЗ.</w:t>
      </w:r>
    </w:p>
    <w:p w:rsidR="009C4CA8" w:rsidRPr="00AC2387" w:rsidRDefault="00D04661" w:rsidP="009C4CA8">
      <w:pPr>
        <w:spacing w:after="0" w:line="240" w:lineRule="auto"/>
        <w:ind w:firstLine="709"/>
        <w:jc w:val="both"/>
        <w:rPr>
          <w:rFonts w:ascii="Times New Roman" w:hAnsi="Times New Roman"/>
          <w:sz w:val="26"/>
          <w:szCs w:val="28"/>
        </w:rPr>
      </w:pPr>
      <w:r>
        <w:rPr>
          <w:rFonts w:ascii="Times New Roman" w:hAnsi="Times New Roman"/>
          <w:sz w:val="26"/>
          <w:szCs w:val="28"/>
        </w:rPr>
        <w:t>2.</w:t>
      </w:r>
      <w:r w:rsidR="009C4CA8" w:rsidRPr="00AC2387">
        <w:rPr>
          <w:rFonts w:ascii="Times New Roman" w:hAnsi="Times New Roman"/>
          <w:sz w:val="26"/>
          <w:szCs w:val="28"/>
        </w:rPr>
        <w:t>9.4. Основания для приостановления предоставления муниципальной услуги действующим законодательством Российской Федерации и муниципальными правовыми актами не предусмотрены.</w:t>
      </w:r>
    </w:p>
    <w:p w:rsidR="009C6F9B" w:rsidRPr="00AC2387" w:rsidRDefault="009C6F9B" w:rsidP="009C4CA8">
      <w:pPr>
        <w:spacing w:after="0" w:line="240" w:lineRule="auto"/>
        <w:ind w:firstLine="709"/>
        <w:jc w:val="both"/>
        <w:rPr>
          <w:rFonts w:ascii="Times New Roman" w:hAnsi="Times New Roman"/>
          <w:sz w:val="26"/>
          <w:szCs w:val="28"/>
        </w:rPr>
      </w:pPr>
      <w:r w:rsidRPr="00AC2387">
        <w:rPr>
          <w:rFonts w:ascii="Times New Roman" w:hAnsi="Times New Roman"/>
          <w:sz w:val="26"/>
          <w:szCs w:val="28"/>
        </w:rPr>
        <w:t>2.10. Перечень услуг, которые являются необходимыми и обязательными для предоставления муниципальной услуги.</w:t>
      </w:r>
    </w:p>
    <w:p w:rsidR="00B5687F" w:rsidRPr="00AC2387" w:rsidRDefault="00B5687F" w:rsidP="009C4CA8">
      <w:pPr>
        <w:spacing w:after="0" w:line="240" w:lineRule="auto"/>
        <w:ind w:firstLine="709"/>
        <w:jc w:val="both"/>
        <w:rPr>
          <w:rFonts w:ascii="Times New Roman" w:hAnsi="Times New Roman"/>
          <w:sz w:val="26"/>
          <w:szCs w:val="28"/>
        </w:rPr>
      </w:pPr>
      <w:r w:rsidRPr="00AC2387">
        <w:rPr>
          <w:rFonts w:ascii="Times New Roman" w:hAnsi="Times New Roman"/>
          <w:sz w:val="26"/>
          <w:szCs w:val="28"/>
        </w:rPr>
        <w:t>Услуги, которые являются необходимыми и обязательными для предоставления муниципальной услуги, отсутствуют.</w:t>
      </w:r>
    </w:p>
    <w:p w:rsidR="00F60150" w:rsidRPr="00AC2387" w:rsidRDefault="00F60150" w:rsidP="009C4CA8">
      <w:pPr>
        <w:spacing w:after="0" w:line="240" w:lineRule="auto"/>
        <w:ind w:firstLine="709"/>
        <w:jc w:val="both"/>
        <w:rPr>
          <w:rFonts w:ascii="Times New Roman" w:hAnsi="Times New Roman"/>
          <w:sz w:val="26"/>
          <w:szCs w:val="28"/>
        </w:rPr>
      </w:pPr>
      <w:r w:rsidRPr="00AC2387">
        <w:rPr>
          <w:rFonts w:ascii="Times New Roman" w:hAnsi="Times New Roman"/>
          <w:sz w:val="26"/>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241164" w:rsidRPr="00AC2387" w:rsidRDefault="00241164" w:rsidP="009C4CA8">
      <w:pPr>
        <w:spacing w:after="0" w:line="240" w:lineRule="auto"/>
        <w:ind w:firstLine="709"/>
        <w:jc w:val="both"/>
        <w:rPr>
          <w:rFonts w:ascii="Times New Roman" w:hAnsi="Times New Roman"/>
          <w:sz w:val="26"/>
          <w:szCs w:val="28"/>
        </w:rPr>
      </w:pPr>
      <w:r w:rsidRPr="00AC2387">
        <w:rPr>
          <w:rFonts w:ascii="Times New Roman" w:hAnsi="Times New Roman"/>
          <w:sz w:val="26"/>
          <w:szCs w:val="28"/>
        </w:rPr>
        <w:t>Взимание платы за предоставление муниципальной услуги в соответствии с законодательством Российской Федерации не предусмотрено.</w:t>
      </w:r>
    </w:p>
    <w:p w:rsidR="00F93A70" w:rsidRPr="00AC2387" w:rsidRDefault="00F93A70" w:rsidP="009C4CA8">
      <w:pPr>
        <w:spacing w:after="0" w:line="240" w:lineRule="auto"/>
        <w:ind w:firstLine="709"/>
        <w:jc w:val="both"/>
        <w:rPr>
          <w:rFonts w:ascii="Times New Roman" w:hAnsi="Times New Roman"/>
          <w:sz w:val="26"/>
          <w:szCs w:val="28"/>
        </w:rPr>
      </w:pPr>
      <w:r w:rsidRPr="00AC2387">
        <w:rPr>
          <w:rFonts w:ascii="Times New Roman" w:hAnsi="Times New Roman"/>
          <w:sz w:val="26"/>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75AF4" w:rsidRPr="00AC2387" w:rsidRDefault="00C75AF4" w:rsidP="00C75AF4">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2.12.1. Срок ожидания заявителя в очереди при подаче запроса не должен превышать 15 минут.</w:t>
      </w:r>
    </w:p>
    <w:p w:rsidR="00C75AF4" w:rsidRPr="00AC2387" w:rsidRDefault="00C75AF4" w:rsidP="00C75AF4">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2.12.2. Срок ожидания заявителя в очереди при получении результата предоставления муниципальной услуги не должен превышать 15 минут.</w:t>
      </w:r>
    </w:p>
    <w:p w:rsidR="00C75AF4" w:rsidRPr="00AC2387" w:rsidRDefault="00C75AF4" w:rsidP="00C75AF4">
      <w:pPr>
        <w:spacing w:after="0" w:line="240" w:lineRule="auto"/>
        <w:ind w:firstLine="709"/>
        <w:jc w:val="both"/>
        <w:rPr>
          <w:rFonts w:ascii="Times New Roman" w:hAnsi="Times New Roman"/>
          <w:sz w:val="26"/>
          <w:szCs w:val="28"/>
        </w:rPr>
      </w:pPr>
      <w:r w:rsidRPr="00AC2387">
        <w:rPr>
          <w:rFonts w:ascii="Times New Roman" w:hAnsi="Times New Roman"/>
          <w:sz w:val="26"/>
          <w:szCs w:val="28"/>
        </w:rPr>
        <w:t>2.12.3. В случае направления запроса по почте, по электронной почте или иным способом, позволяющим передачу данных в электронной форме, необходимость ожидания в очереди при подаче запроса исключается.</w:t>
      </w:r>
    </w:p>
    <w:p w:rsidR="00ED2B0A" w:rsidRPr="00AC2387" w:rsidRDefault="00ED2B0A" w:rsidP="00C75AF4">
      <w:pPr>
        <w:spacing w:after="0" w:line="240" w:lineRule="auto"/>
        <w:ind w:firstLine="709"/>
        <w:jc w:val="both"/>
        <w:rPr>
          <w:rFonts w:ascii="Times New Roman" w:hAnsi="Times New Roman"/>
          <w:sz w:val="26"/>
          <w:szCs w:val="28"/>
        </w:rPr>
      </w:pPr>
      <w:r w:rsidRPr="00AC2387">
        <w:rPr>
          <w:rFonts w:ascii="Times New Roman" w:hAnsi="Times New Roman"/>
          <w:sz w:val="26"/>
          <w:szCs w:val="28"/>
        </w:rPr>
        <w:t>2.13. Срок регистрации заявления о предоставлении муниципальной услуги.</w:t>
      </w:r>
    </w:p>
    <w:p w:rsidR="009C29CD" w:rsidRPr="00AC2387" w:rsidRDefault="009C29CD" w:rsidP="00C75AF4">
      <w:pPr>
        <w:spacing w:after="0" w:line="240" w:lineRule="auto"/>
        <w:ind w:firstLine="709"/>
        <w:jc w:val="both"/>
        <w:rPr>
          <w:rFonts w:ascii="Times New Roman" w:hAnsi="Times New Roman"/>
          <w:sz w:val="26"/>
          <w:szCs w:val="28"/>
        </w:rPr>
      </w:pPr>
      <w:r w:rsidRPr="00AC2387">
        <w:rPr>
          <w:rFonts w:ascii="Times New Roman" w:hAnsi="Times New Roman"/>
          <w:sz w:val="26"/>
          <w:szCs w:val="28"/>
        </w:rPr>
        <w:t>Запрос подлежит обязательной регистрации в течение одного рабочего дня с момента его поступления в Комитет по финансам, налоговой и кредитн</w:t>
      </w:r>
      <w:r w:rsidR="00683060">
        <w:rPr>
          <w:rFonts w:ascii="Times New Roman" w:hAnsi="Times New Roman"/>
          <w:sz w:val="26"/>
          <w:szCs w:val="28"/>
        </w:rPr>
        <w:t>ой политике администрации г.</w:t>
      </w:r>
      <w:r w:rsidRPr="00AC2387">
        <w:rPr>
          <w:rFonts w:ascii="Times New Roman" w:hAnsi="Times New Roman"/>
          <w:sz w:val="26"/>
          <w:szCs w:val="28"/>
        </w:rPr>
        <w:t xml:space="preserve"> Яровое в порядке, определенном разделом 3. Регламента.</w:t>
      </w:r>
    </w:p>
    <w:p w:rsidR="0042733D" w:rsidRPr="00AC2387" w:rsidRDefault="0042733D" w:rsidP="000A4D35">
      <w:pPr>
        <w:spacing w:after="0" w:line="240" w:lineRule="auto"/>
        <w:ind w:firstLine="709"/>
        <w:jc w:val="both"/>
        <w:rPr>
          <w:rFonts w:ascii="Times New Roman" w:hAnsi="Times New Roman"/>
          <w:sz w:val="26"/>
          <w:szCs w:val="28"/>
        </w:rPr>
      </w:pPr>
      <w:r w:rsidRPr="00AC2387">
        <w:rPr>
          <w:rFonts w:ascii="Times New Roman" w:hAnsi="Times New Roman"/>
          <w:sz w:val="26"/>
          <w:szCs w:val="28"/>
        </w:rPr>
        <w:t>2.14.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A4D35" w:rsidRPr="00AC2387" w:rsidRDefault="000A4D35" w:rsidP="000A4D35">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2.14.1. Орган, предоставляющий муниципальную услугу, обеспечивает в зданиях и помещениях, в которых предоставляется муниципальная услуга, зале ожидания и местах для заполнения запросов:</w:t>
      </w:r>
    </w:p>
    <w:p w:rsidR="000A4D35" w:rsidRPr="00AC2387" w:rsidRDefault="000A4D35" w:rsidP="000A4D35">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комфортное расположение заявителя и специалиста, осуществляющего прием запросов;</w:t>
      </w:r>
    </w:p>
    <w:p w:rsidR="000A4D35" w:rsidRPr="00AC2387" w:rsidRDefault="000A4D35" w:rsidP="000A4D35">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возможность и удобство заполнения заявителем запроса на бумажном носителе;</w:t>
      </w:r>
    </w:p>
    <w:p w:rsidR="000A4D35" w:rsidRPr="00AC2387" w:rsidRDefault="000A4D35" w:rsidP="000A4D35">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0A4D35" w:rsidRPr="00AC2387" w:rsidRDefault="000A4D35" w:rsidP="000A4D35">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доступ к нормативным правовым актам, регулирующим предоставление муниципальной услуги;</w:t>
      </w:r>
    </w:p>
    <w:p w:rsidR="000A4D35" w:rsidRPr="00AC2387" w:rsidRDefault="000A4D35" w:rsidP="000A4D35">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P185">
        <w:r w:rsidRPr="00AC2387">
          <w:rPr>
            <w:rFonts w:ascii="Times New Roman" w:hAnsi="Times New Roman" w:cs="Times New Roman"/>
            <w:color w:val="0000FF"/>
            <w:sz w:val="26"/>
            <w:szCs w:val="28"/>
          </w:rPr>
          <w:t>пункта 14.3</w:t>
        </w:r>
      </w:hyperlink>
      <w:r w:rsidRPr="00AC2387">
        <w:rPr>
          <w:rFonts w:ascii="Times New Roman" w:hAnsi="Times New Roman" w:cs="Times New Roman"/>
          <w:sz w:val="26"/>
          <w:szCs w:val="28"/>
        </w:rPr>
        <w:t xml:space="preserve"> настоящего подраздела Регламента.</w:t>
      </w:r>
    </w:p>
    <w:p w:rsidR="000A4D35" w:rsidRPr="00AC2387" w:rsidRDefault="000A4D35" w:rsidP="000A4D35">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2.14.2. Органом, предоставляющим муниципальную услугу, выполняются требования Федерального </w:t>
      </w:r>
      <w:hyperlink r:id="rId16">
        <w:r w:rsidRPr="00AC2387">
          <w:rPr>
            <w:rFonts w:ascii="Times New Roman" w:hAnsi="Times New Roman" w:cs="Times New Roman"/>
            <w:color w:val="0000FF"/>
            <w:sz w:val="26"/>
            <w:szCs w:val="28"/>
          </w:rPr>
          <w:t>закона</w:t>
        </w:r>
      </w:hyperlink>
      <w:r w:rsidRPr="00AC2387">
        <w:rPr>
          <w:rFonts w:ascii="Times New Roman" w:hAnsi="Times New Roman" w:cs="Times New Roman"/>
          <w:sz w:val="26"/>
          <w:szCs w:val="28"/>
        </w:rPr>
        <w:t xml:space="preserve"> от 24.11.1995 N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w:t>
      </w:r>
    </w:p>
    <w:p w:rsidR="000A4D35" w:rsidRPr="00AC2387" w:rsidRDefault="000A4D35" w:rsidP="000A4D35">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0A4D35" w:rsidRPr="00AC2387" w:rsidRDefault="000A4D35" w:rsidP="000A4D35">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Вход в здания и помещения, в которых предоставляется муниципальная услуга, в зал ожидания и места для заполнения запросов,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0A4D35" w:rsidRPr="00AC2387" w:rsidRDefault="00683060" w:rsidP="000A4D35">
      <w:pPr>
        <w:pStyle w:val="ConsPlusNormal"/>
        <w:ind w:firstLine="709"/>
        <w:jc w:val="both"/>
        <w:rPr>
          <w:rFonts w:ascii="Times New Roman" w:hAnsi="Times New Roman" w:cs="Times New Roman"/>
          <w:sz w:val="26"/>
          <w:szCs w:val="28"/>
        </w:rPr>
      </w:pPr>
      <w:r w:rsidRPr="00683060">
        <w:rPr>
          <w:rFonts w:ascii="Times New Roman" w:hAnsi="Times New Roman" w:cs="Times New Roman"/>
          <w:sz w:val="26"/>
          <w:szCs w:val="28"/>
        </w:rPr>
        <w:t>Муниципальные служащие</w:t>
      </w:r>
      <w:r w:rsidR="000A4D35" w:rsidRPr="00683060">
        <w:rPr>
          <w:rFonts w:ascii="Times New Roman" w:hAnsi="Times New Roman" w:cs="Times New Roman"/>
          <w:sz w:val="26"/>
          <w:szCs w:val="28"/>
        </w:rPr>
        <w:t xml:space="preserve"> Комитета по финансам, налоговой и кредитн</w:t>
      </w:r>
      <w:r>
        <w:rPr>
          <w:rFonts w:ascii="Times New Roman" w:hAnsi="Times New Roman" w:cs="Times New Roman"/>
          <w:sz w:val="26"/>
          <w:szCs w:val="28"/>
        </w:rPr>
        <w:t>ой политике администрации г.</w:t>
      </w:r>
      <w:r w:rsidR="000A4D35" w:rsidRPr="00683060">
        <w:rPr>
          <w:rFonts w:ascii="Times New Roman" w:hAnsi="Times New Roman" w:cs="Times New Roman"/>
          <w:sz w:val="26"/>
          <w:szCs w:val="28"/>
        </w:rPr>
        <w:t xml:space="preserve"> Яровое </w:t>
      </w:r>
      <w:r w:rsidR="000A4D35" w:rsidRPr="00AC2387">
        <w:rPr>
          <w:rFonts w:ascii="Times New Roman" w:hAnsi="Times New Roman" w:cs="Times New Roman"/>
          <w:sz w:val="26"/>
          <w:szCs w:val="28"/>
        </w:rPr>
        <w:t>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0A4D35" w:rsidRPr="00AC2387" w:rsidRDefault="000A4D35" w:rsidP="000A4D35">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запросов о предоставлении муниципальной услуги и на прилегающих к зданиям, в которых предоставляется муниципальная услуга, территориях;</w:t>
      </w:r>
    </w:p>
    <w:p w:rsidR="000A4D35" w:rsidRPr="00AC2387" w:rsidRDefault="000A4D35" w:rsidP="000A4D35">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0A4D35" w:rsidRPr="00AC2387" w:rsidRDefault="000A4D35" w:rsidP="000A4D35">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 </w:t>
      </w:r>
      <w:r w:rsidR="00AB4A77" w:rsidRPr="008B66F6">
        <w:rPr>
          <w:rFonts w:ascii="Times New Roman" w:hAnsi="Times New Roman" w:cs="Times New Roman"/>
          <w:sz w:val="26"/>
          <w:szCs w:val="28"/>
        </w:rPr>
        <w:t>Комитета</w:t>
      </w:r>
      <w:r w:rsidRPr="008B66F6">
        <w:rPr>
          <w:rFonts w:ascii="Times New Roman" w:hAnsi="Times New Roman" w:cs="Times New Roman"/>
          <w:sz w:val="26"/>
          <w:szCs w:val="28"/>
        </w:rPr>
        <w:t xml:space="preserve"> по финансам, налоговой и кредитн</w:t>
      </w:r>
      <w:r w:rsidR="008B66F6">
        <w:rPr>
          <w:rFonts w:ascii="Times New Roman" w:hAnsi="Times New Roman" w:cs="Times New Roman"/>
          <w:sz w:val="26"/>
          <w:szCs w:val="28"/>
        </w:rPr>
        <w:t xml:space="preserve">ой политике администрации               </w:t>
      </w:r>
      <w:r w:rsidR="00EF42A1">
        <w:rPr>
          <w:rFonts w:ascii="Times New Roman" w:hAnsi="Times New Roman" w:cs="Times New Roman"/>
          <w:sz w:val="26"/>
          <w:szCs w:val="28"/>
        </w:rPr>
        <w:t xml:space="preserve">  </w:t>
      </w:r>
      <w:r w:rsidR="008B66F6">
        <w:rPr>
          <w:rFonts w:ascii="Times New Roman" w:hAnsi="Times New Roman" w:cs="Times New Roman"/>
          <w:sz w:val="26"/>
          <w:szCs w:val="28"/>
        </w:rPr>
        <w:t>г.</w:t>
      </w:r>
      <w:r w:rsidRPr="008B66F6">
        <w:rPr>
          <w:rFonts w:ascii="Times New Roman" w:hAnsi="Times New Roman" w:cs="Times New Roman"/>
          <w:sz w:val="26"/>
          <w:szCs w:val="28"/>
        </w:rPr>
        <w:t xml:space="preserve"> Яровое</w:t>
      </w:r>
      <w:r w:rsidRPr="00AC2387">
        <w:rPr>
          <w:rFonts w:ascii="Times New Roman" w:hAnsi="Times New Roman" w:cs="Times New Roman"/>
          <w:sz w:val="26"/>
          <w:szCs w:val="28"/>
        </w:rPr>
        <w:t xml:space="preserve"> обеспечивается:</w:t>
      </w:r>
    </w:p>
    <w:p w:rsidR="000A4D35" w:rsidRPr="00AC2387" w:rsidRDefault="000A4D35" w:rsidP="000A4D35">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0A4D35" w:rsidRPr="00AC2387" w:rsidRDefault="000A4D35" w:rsidP="000A4D35">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допуск в здания и помещения, в которых предоставляется муниципальная услуга, в зал ожидания и к местам для заполнения запросов о предоставлении муниципальной услуги </w:t>
      </w:r>
      <w:proofErr w:type="spellStart"/>
      <w:r w:rsidRPr="00AC2387">
        <w:rPr>
          <w:rFonts w:ascii="Times New Roman" w:hAnsi="Times New Roman" w:cs="Times New Roman"/>
          <w:sz w:val="26"/>
          <w:szCs w:val="28"/>
        </w:rPr>
        <w:t>сурдопереводчика</w:t>
      </w:r>
      <w:proofErr w:type="spellEnd"/>
      <w:r w:rsidRPr="00AC2387">
        <w:rPr>
          <w:rFonts w:ascii="Times New Roman" w:hAnsi="Times New Roman" w:cs="Times New Roman"/>
          <w:sz w:val="26"/>
          <w:szCs w:val="28"/>
        </w:rPr>
        <w:t xml:space="preserve">, </w:t>
      </w:r>
      <w:proofErr w:type="spellStart"/>
      <w:r w:rsidRPr="00AC2387">
        <w:rPr>
          <w:rFonts w:ascii="Times New Roman" w:hAnsi="Times New Roman" w:cs="Times New Roman"/>
          <w:sz w:val="26"/>
          <w:szCs w:val="28"/>
        </w:rPr>
        <w:t>тифлосурдопереводчика</w:t>
      </w:r>
      <w:proofErr w:type="spellEnd"/>
      <w:r w:rsidRPr="00AC2387">
        <w:rPr>
          <w:rFonts w:ascii="Times New Roman" w:hAnsi="Times New Roman" w:cs="Times New Roman"/>
          <w:sz w:val="26"/>
          <w:szCs w:val="28"/>
        </w:rPr>
        <w:t>;</w:t>
      </w:r>
    </w:p>
    <w:p w:rsidR="000A4D35" w:rsidRPr="00AC2387" w:rsidRDefault="000A4D35" w:rsidP="000A4D35">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допуск в здания и помещения, в которых предоставляется муниципальная услуга, в зал ожидания и к местам для заполнения запросов о предоставлении муниципальной услуги собаки-проводника при наличии документа, подтверждающего ее специальное обучение, выданного по </w:t>
      </w:r>
      <w:hyperlink r:id="rId17">
        <w:r w:rsidRPr="00AC2387">
          <w:rPr>
            <w:rFonts w:ascii="Times New Roman" w:hAnsi="Times New Roman" w:cs="Times New Roman"/>
            <w:color w:val="0000FF"/>
            <w:sz w:val="26"/>
            <w:szCs w:val="28"/>
          </w:rPr>
          <w:t>форме</w:t>
        </w:r>
      </w:hyperlink>
      <w:r w:rsidRPr="00AC2387">
        <w:rPr>
          <w:rFonts w:ascii="Times New Roman" w:hAnsi="Times New Roman" w:cs="Times New Roman"/>
          <w:sz w:val="26"/>
          <w:szCs w:val="28"/>
        </w:rPr>
        <w:t xml:space="preserve"> и в </w:t>
      </w:r>
      <w:hyperlink r:id="rId18">
        <w:r w:rsidRPr="00AC2387">
          <w:rPr>
            <w:rFonts w:ascii="Times New Roman" w:hAnsi="Times New Roman" w:cs="Times New Roman"/>
            <w:color w:val="0000FF"/>
            <w:sz w:val="26"/>
            <w:szCs w:val="28"/>
          </w:rPr>
          <w:t>порядке</w:t>
        </w:r>
      </w:hyperlink>
      <w:r w:rsidRPr="00AC2387">
        <w:rPr>
          <w:rFonts w:ascii="Times New Roman" w:hAnsi="Times New Roman" w:cs="Times New Roman"/>
          <w:sz w:val="26"/>
          <w:szCs w:val="28"/>
        </w:rPr>
        <w:t>, утвержденном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0A4D35" w:rsidRPr="00AC2387" w:rsidRDefault="00AB4A77" w:rsidP="00AB4A77">
      <w:pPr>
        <w:pStyle w:val="ConsPlusNormal"/>
        <w:ind w:firstLine="709"/>
        <w:jc w:val="both"/>
        <w:rPr>
          <w:rFonts w:ascii="Times New Roman" w:hAnsi="Times New Roman" w:cs="Times New Roman"/>
          <w:sz w:val="26"/>
          <w:szCs w:val="28"/>
        </w:rPr>
      </w:pPr>
      <w:bookmarkStart w:id="8" w:name="P185"/>
      <w:bookmarkEnd w:id="8"/>
      <w:r w:rsidRPr="00AC2387">
        <w:rPr>
          <w:rFonts w:ascii="Times New Roman" w:hAnsi="Times New Roman" w:cs="Times New Roman"/>
          <w:sz w:val="26"/>
          <w:szCs w:val="28"/>
        </w:rPr>
        <w:t>2.</w:t>
      </w:r>
      <w:r w:rsidR="000A4D35" w:rsidRPr="00AC2387">
        <w:rPr>
          <w:rFonts w:ascii="Times New Roman" w:hAnsi="Times New Roman" w:cs="Times New Roman"/>
          <w:sz w:val="26"/>
          <w:szCs w:val="28"/>
        </w:rPr>
        <w:t>14.3. Информационные стенды должны размещаться на видном и доступном для граждан месте.</w:t>
      </w:r>
    </w:p>
    <w:p w:rsidR="00AB4A77" w:rsidRPr="00AC2387" w:rsidRDefault="00AB4A77" w:rsidP="00AB4A77">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w:t>
      </w:r>
    </w:p>
    <w:p w:rsidR="00AB4A77" w:rsidRPr="00AC2387" w:rsidRDefault="00AB4A77" w:rsidP="00AB4A77">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текст Регламента;</w:t>
      </w:r>
    </w:p>
    <w:p w:rsidR="00AB4A77" w:rsidRPr="00AC2387" w:rsidRDefault="00AB4A77" w:rsidP="00AB4A77">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Комитета по финансам, налоговой и кредитн</w:t>
      </w:r>
      <w:r w:rsidR="00A36C9B">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w:t>
      </w:r>
    </w:p>
    <w:p w:rsidR="00AB4A77" w:rsidRPr="00AC2387" w:rsidRDefault="00AB4A77" w:rsidP="00AB4A77">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форма запроса и образцы его заполнения;</w:t>
      </w:r>
    </w:p>
    <w:p w:rsidR="00AB4A77" w:rsidRPr="00AC2387" w:rsidRDefault="00AB4A77" w:rsidP="00AB4A77">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перечень документов, необходимых для предоставления муниципальной услуги.</w:t>
      </w:r>
    </w:p>
    <w:p w:rsidR="001415F1" w:rsidRPr="00AC2387" w:rsidRDefault="001415F1" w:rsidP="00E65A60">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2.15.Показатели доступности и качества муниципальной услуги.</w:t>
      </w:r>
    </w:p>
    <w:p w:rsidR="00E65A60" w:rsidRPr="00AC2387" w:rsidRDefault="00E65A60" w:rsidP="00E65A60">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2.15.1. Показателями доступности и качества муниципальной услуги являются:</w:t>
      </w:r>
    </w:p>
    <w:p w:rsidR="00E65A60" w:rsidRPr="00AC2387" w:rsidRDefault="00E65A60" w:rsidP="00E65A60">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своевременность (соблюдение установленного срока предоставления муниципальной услуги);</w:t>
      </w:r>
    </w:p>
    <w:p w:rsidR="00E65A60" w:rsidRPr="00AC2387" w:rsidRDefault="00E65A60" w:rsidP="00E65A60">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E65A60" w:rsidRPr="00AC2387" w:rsidRDefault="00E65A60" w:rsidP="00E65A60">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E65A60" w:rsidRPr="00AC2387" w:rsidRDefault="00E65A60" w:rsidP="00E65A60">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E65A60" w:rsidRPr="00AC2387" w:rsidRDefault="00E65A60" w:rsidP="00E65A60">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вежливость (показатели оценки заявителем проявления вежливого отношения муниципальными служащими (должностными лицами) в ходе предоставления муниципальной услуги).</w:t>
      </w:r>
    </w:p>
    <w:p w:rsidR="00E65A60" w:rsidRPr="00AC2387" w:rsidRDefault="00E65A60" w:rsidP="00E65A60">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2.15.2.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84"/>
        <w:gridCol w:w="1417"/>
      </w:tblGrid>
      <w:tr w:rsidR="003F4277" w:rsidRPr="00AC2387" w:rsidTr="003F4277">
        <w:tc>
          <w:tcPr>
            <w:tcW w:w="8284" w:type="dxa"/>
          </w:tcPr>
          <w:p w:rsidR="003F4277" w:rsidRPr="00AC2387" w:rsidRDefault="003F4277" w:rsidP="00CE4E4A">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Показатели качества и доступности муниципальной услуги</w:t>
            </w:r>
          </w:p>
        </w:tc>
        <w:tc>
          <w:tcPr>
            <w:tcW w:w="1417" w:type="dxa"/>
          </w:tcPr>
          <w:p w:rsidR="003F4277" w:rsidRPr="00AC2387" w:rsidRDefault="003F4277" w:rsidP="00CE4E4A">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Целевое значение показателя</w:t>
            </w:r>
          </w:p>
        </w:tc>
      </w:tr>
      <w:tr w:rsidR="003F4277" w:rsidRPr="00AC2387" w:rsidTr="003F4277">
        <w:tc>
          <w:tcPr>
            <w:tcW w:w="9701" w:type="dxa"/>
            <w:gridSpan w:val="2"/>
          </w:tcPr>
          <w:p w:rsidR="003F4277" w:rsidRPr="00AC2387" w:rsidRDefault="003F4277" w:rsidP="00CE4E4A">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1. Своевременность</w:t>
            </w:r>
          </w:p>
        </w:tc>
      </w:tr>
      <w:tr w:rsidR="003F4277" w:rsidRPr="00AC2387" w:rsidTr="003F4277">
        <w:tc>
          <w:tcPr>
            <w:tcW w:w="8284" w:type="dxa"/>
          </w:tcPr>
          <w:p w:rsidR="003F4277" w:rsidRPr="00AC2387" w:rsidRDefault="003F4277" w:rsidP="00CE4E4A">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1.1. % (доля) случаев предоставления муниципальной услуги с соблюдением установленного срока предоставления муниципальной услуги</w:t>
            </w:r>
          </w:p>
        </w:tc>
        <w:tc>
          <w:tcPr>
            <w:tcW w:w="1417" w:type="dxa"/>
          </w:tcPr>
          <w:p w:rsidR="003F4277" w:rsidRPr="00AC2387" w:rsidRDefault="003F4277" w:rsidP="00CE4E4A">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98 - 10</w:t>
            </w:r>
          </w:p>
        </w:tc>
      </w:tr>
      <w:tr w:rsidR="003F4277" w:rsidRPr="00AC2387" w:rsidTr="003F4277">
        <w:tc>
          <w:tcPr>
            <w:tcW w:w="9701" w:type="dxa"/>
            <w:gridSpan w:val="2"/>
          </w:tcPr>
          <w:p w:rsidR="003F4277" w:rsidRPr="00AC2387" w:rsidRDefault="003F4277" w:rsidP="00CE4E4A">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2. Качество</w:t>
            </w:r>
          </w:p>
        </w:tc>
      </w:tr>
      <w:tr w:rsidR="003F4277" w:rsidRPr="00AC2387" w:rsidTr="003F4277">
        <w:tc>
          <w:tcPr>
            <w:tcW w:w="8284" w:type="dxa"/>
          </w:tcPr>
          <w:p w:rsidR="003F4277" w:rsidRPr="00AC2387" w:rsidRDefault="003F4277" w:rsidP="00CE4E4A">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2.1. % (доля заявителей, удовлетворенных качеством предоставления муниципальной услуги</w:t>
            </w:r>
          </w:p>
        </w:tc>
        <w:tc>
          <w:tcPr>
            <w:tcW w:w="1417" w:type="dxa"/>
          </w:tcPr>
          <w:p w:rsidR="003F4277" w:rsidRPr="00AC2387" w:rsidRDefault="003F4277" w:rsidP="00CE4E4A">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98 - 10%</w:t>
            </w:r>
          </w:p>
        </w:tc>
      </w:tr>
      <w:tr w:rsidR="003F4277" w:rsidRPr="00AC2387" w:rsidTr="003F4277">
        <w:tc>
          <w:tcPr>
            <w:tcW w:w="8284" w:type="dxa"/>
          </w:tcPr>
          <w:p w:rsidR="003F4277" w:rsidRPr="00AC2387" w:rsidRDefault="003F4277" w:rsidP="00CE4E4A">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2.2. % (доля) правильно оформленных документов, являющихся результатом предоставления муниципальной услуги</w:t>
            </w:r>
          </w:p>
        </w:tc>
        <w:tc>
          <w:tcPr>
            <w:tcW w:w="1417" w:type="dxa"/>
          </w:tcPr>
          <w:p w:rsidR="003F4277" w:rsidRPr="00AC2387" w:rsidRDefault="003F4277" w:rsidP="00CE4E4A">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98 - 100%</w:t>
            </w:r>
          </w:p>
        </w:tc>
      </w:tr>
      <w:tr w:rsidR="003F4277" w:rsidRPr="00AC2387" w:rsidTr="003F4277">
        <w:tc>
          <w:tcPr>
            <w:tcW w:w="9701" w:type="dxa"/>
            <w:gridSpan w:val="2"/>
          </w:tcPr>
          <w:p w:rsidR="003F4277" w:rsidRPr="00AC2387" w:rsidRDefault="003F4277" w:rsidP="00CE4E4A">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3. Доступность</w:t>
            </w:r>
          </w:p>
        </w:tc>
      </w:tr>
      <w:tr w:rsidR="003F4277" w:rsidRPr="00AC2387" w:rsidTr="003F4277">
        <w:tc>
          <w:tcPr>
            <w:tcW w:w="8284" w:type="dxa"/>
          </w:tcPr>
          <w:p w:rsidR="003F4277" w:rsidRPr="00AC2387" w:rsidRDefault="003F4277" w:rsidP="00CE4E4A">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3.1. % (доля) заявителей, удовлетворенных качеством и объемом информации по вопросам предоставления муниципальной услуги, размещенной в местах предоставления</w:t>
            </w:r>
          </w:p>
        </w:tc>
        <w:tc>
          <w:tcPr>
            <w:tcW w:w="1417" w:type="dxa"/>
          </w:tcPr>
          <w:p w:rsidR="003F4277" w:rsidRPr="00AC2387" w:rsidRDefault="003F4277" w:rsidP="00CE4E4A">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98 - 100%</w:t>
            </w:r>
          </w:p>
        </w:tc>
      </w:tr>
      <w:tr w:rsidR="003F4277" w:rsidRPr="00AC2387" w:rsidTr="003F4277">
        <w:tc>
          <w:tcPr>
            <w:tcW w:w="8284" w:type="dxa"/>
          </w:tcPr>
          <w:p w:rsidR="003F4277" w:rsidRPr="00AC2387" w:rsidRDefault="003F4277" w:rsidP="00CE4E4A">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417" w:type="dxa"/>
          </w:tcPr>
          <w:p w:rsidR="003F4277" w:rsidRPr="00AC2387" w:rsidRDefault="003F4277" w:rsidP="00CE4E4A">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98 - 100%</w:t>
            </w:r>
          </w:p>
        </w:tc>
      </w:tr>
      <w:tr w:rsidR="003F4277" w:rsidRPr="00AC2387" w:rsidTr="003F4277">
        <w:tc>
          <w:tcPr>
            <w:tcW w:w="9701" w:type="dxa"/>
            <w:gridSpan w:val="2"/>
          </w:tcPr>
          <w:p w:rsidR="003F4277" w:rsidRPr="00AC2387" w:rsidRDefault="003F4277" w:rsidP="00CE4E4A">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4. Процесс обжалования</w:t>
            </w:r>
          </w:p>
        </w:tc>
      </w:tr>
      <w:tr w:rsidR="003F4277" w:rsidRPr="00AC2387" w:rsidTr="003F4277">
        <w:tc>
          <w:tcPr>
            <w:tcW w:w="8284" w:type="dxa"/>
          </w:tcPr>
          <w:p w:rsidR="003F4277" w:rsidRPr="00AC2387" w:rsidRDefault="003F4277" w:rsidP="00CE4E4A">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4.1. % (доля) обоснованных жалоб в сравнении с общим количеством жалоб, поданных заявителями в ходе досудебного (внесудебного) обжалования</w:t>
            </w:r>
          </w:p>
        </w:tc>
        <w:tc>
          <w:tcPr>
            <w:tcW w:w="1417" w:type="dxa"/>
          </w:tcPr>
          <w:p w:rsidR="003F4277" w:rsidRPr="00AC2387" w:rsidRDefault="003F4277" w:rsidP="00CE4E4A">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0 - 0,02%</w:t>
            </w:r>
          </w:p>
        </w:tc>
      </w:tr>
      <w:tr w:rsidR="003F4277" w:rsidRPr="00AC2387" w:rsidTr="003F4277">
        <w:tc>
          <w:tcPr>
            <w:tcW w:w="8284" w:type="dxa"/>
          </w:tcPr>
          <w:p w:rsidR="003F4277" w:rsidRPr="00AC2387" w:rsidRDefault="003F4277" w:rsidP="00CE4E4A">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4.2. % (доля) обоснованных жалоб, рассмотренных и удовлетворенных в установленный срок в ходе досудебного (внесудебного) обжалования</w:t>
            </w:r>
          </w:p>
        </w:tc>
        <w:tc>
          <w:tcPr>
            <w:tcW w:w="1417" w:type="dxa"/>
          </w:tcPr>
          <w:p w:rsidR="003F4277" w:rsidRPr="00AC2387" w:rsidRDefault="003F4277" w:rsidP="00CE4E4A">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98 - 100%</w:t>
            </w:r>
          </w:p>
        </w:tc>
      </w:tr>
      <w:tr w:rsidR="003F4277" w:rsidRPr="00AC2387" w:rsidTr="003F4277">
        <w:tc>
          <w:tcPr>
            <w:tcW w:w="8284" w:type="dxa"/>
          </w:tcPr>
          <w:p w:rsidR="003F4277" w:rsidRPr="00AC2387" w:rsidRDefault="003F4277" w:rsidP="00CE4E4A">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4.3. % (доля) заявителей, удовлетворенных установленным досудебным (внесудебным) порядком обжалования</w:t>
            </w:r>
          </w:p>
        </w:tc>
        <w:tc>
          <w:tcPr>
            <w:tcW w:w="1417" w:type="dxa"/>
          </w:tcPr>
          <w:p w:rsidR="003F4277" w:rsidRPr="00AC2387" w:rsidRDefault="003F4277" w:rsidP="00CE4E4A">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98 - 100%</w:t>
            </w:r>
          </w:p>
        </w:tc>
      </w:tr>
      <w:tr w:rsidR="003F4277" w:rsidRPr="00AC2387" w:rsidTr="003F4277">
        <w:tc>
          <w:tcPr>
            <w:tcW w:w="8284" w:type="dxa"/>
          </w:tcPr>
          <w:p w:rsidR="003F4277" w:rsidRPr="00AC2387" w:rsidRDefault="003F4277" w:rsidP="00CE4E4A">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4.4. % (доля) заявителей, удовлетворенных сроками досудебного (внесудебного) обжалования</w:t>
            </w:r>
          </w:p>
        </w:tc>
        <w:tc>
          <w:tcPr>
            <w:tcW w:w="1417" w:type="dxa"/>
          </w:tcPr>
          <w:p w:rsidR="003F4277" w:rsidRPr="00AC2387" w:rsidRDefault="003F4277" w:rsidP="00CE4E4A">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98 - 100%</w:t>
            </w:r>
          </w:p>
        </w:tc>
      </w:tr>
      <w:tr w:rsidR="003F4277" w:rsidRPr="00AC2387" w:rsidTr="003F4277">
        <w:tc>
          <w:tcPr>
            <w:tcW w:w="9701" w:type="dxa"/>
            <w:gridSpan w:val="2"/>
          </w:tcPr>
          <w:p w:rsidR="003F4277" w:rsidRPr="00AC2387" w:rsidRDefault="003F4277" w:rsidP="00CE4E4A">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5. Вежливость</w:t>
            </w:r>
          </w:p>
        </w:tc>
      </w:tr>
      <w:tr w:rsidR="003F4277" w:rsidRPr="00AC2387" w:rsidTr="003F4277">
        <w:tc>
          <w:tcPr>
            <w:tcW w:w="8284" w:type="dxa"/>
          </w:tcPr>
          <w:p w:rsidR="003F4277" w:rsidRPr="00AC2387" w:rsidRDefault="003F4277" w:rsidP="00CE4E4A">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417" w:type="dxa"/>
          </w:tcPr>
          <w:p w:rsidR="003F4277" w:rsidRPr="00AC2387" w:rsidRDefault="003F4277" w:rsidP="00CE4E4A">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98 - 100%</w:t>
            </w:r>
          </w:p>
        </w:tc>
      </w:tr>
      <w:tr w:rsidR="003F4277" w:rsidRPr="00AC2387" w:rsidTr="003F4277">
        <w:tc>
          <w:tcPr>
            <w:tcW w:w="9701" w:type="dxa"/>
            <w:gridSpan w:val="2"/>
          </w:tcPr>
          <w:p w:rsidR="003F4277" w:rsidRPr="00AC2387" w:rsidRDefault="003F4277" w:rsidP="00CE4E4A">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15.3. Количество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 раз.</w:t>
            </w:r>
          </w:p>
          <w:p w:rsidR="003F4277" w:rsidRPr="00AC2387" w:rsidRDefault="003F4277" w:rsidP="00CE4E4A">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Продолжительность взаимодействия заявителя с должностными лицами и муниципальными служащими при предоставлении муниципальной услуги не должна превышать 15 минут</w:t>
            </w:r>
          </w:p>
        </w:tc>
      </w:tr>
    </w:tbl>
    <w:p w:rsidR="000A4D35" w:rsidRPr="00AC2387" w:rsidRDefault="009A3B32" w:rsidP="001A2ECC">
      <w:pPr>
        <w:spacing w:after="0" w:line="240" w:lineRule="auto"/>
        <w:ind w:firstLine="709"/>
        <w:jc w:val="both"/>
        <w:rPr>
          <w:rFonts w:ascii="Times New Roman" w:hAnsi="Times New Roman"/>
          <w:sz w:val="26"/>
          <w:szCs w:val="28"/>
        </w:rPr>
      </w:pPr>
      <w:r w:rsidRPr="00AC2387">
        <w:rPr>
          <w:rFonts w:ascii="Times New Roman" w:hAnsi="Times New Roman"/>
          <w:sz w:val="26"/>
          <w:szCs w:val="28"/>
        </w:rPr>
        <w:t xml:space="preserve">2.16. Иные требования, в том числе учитывающие особенности предоставления муниципальной услуги в МФЦ, организациях, предусмотренных </w:t>
      </w:r>
      <w:hyperlink r:id="rId19">
        <w:r w:rsidRPr="00AC2387">
          <w:rPr>
            <w:rFonts w:ascii="Times New Roman" w:hAnsi="Times New Roman"/>
            <w:color w:val="0000FF"/>
            <w:sz w:val="26"/>
            <w:szCs w:val="28"/>
          </w:rPr>
          <w:t>частью 1.1 статьи 16</w:t>
        </w:r>
      </w:hyperlink>
      <w:r w:rsidRPr="00AC2387">
        <w:rPr>
          <w:rFonts w:ascii="Times New Roman" w:hAnsi="Times New Roman"/>
          <w:sz w:val="26"/>
          <w:szCs w:val="28"/>
        </w:rPr>
        <w:t xml:space="preserve"> Федерального закона от 27.07.2010 N 210-ФЗ, и особенности предоставления муниципальной услуги в электронной форме (если муниципальная услуга предоставляется в МФЦ и (или) в электронной форме).</w:t>
      </w:r>
    </w:p>
    <w:p w:rsidR="001A2ECC" w:rsidRPr="00AC2387" w:rsidRDefault="001A2ECC" w:rsidP="001A2EC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2.16.1.  Комитет по финансам, налоговой и кредитной политике администрации </w:t>
      </w:r>
      <w:r w:rsidR="005D1E94">
        <w:rPr>
          <w:rFonts w:ascii="Times New Roman" w:hAnsi="Times New Roman" w:cs="Times New Roman"/>
          <w:sz w:val="26"/>
          <w:szCs w:val="28"/>
        </w:rPr>
        <w:t>г.</w:t>
      </w:r>
      <w:r w:rsidRPr="00AC2387">
        <w:rPr>
          <w:rFonts w:ascii="Times New Roman" w:hAnsi="Times New Roman" w:cs="Times New Roman"/>
          <w:sz w:val="26"/>
          <w:szCs w:val="28"/>
        </w:rPr>
        <w:t xml:space="preserve"> Яровое обеспечивает возможность получения информации о предоставляемой муниципальной услуге, в том числе о порядке и сроках ее п</w:t>
      </w:r>
      <w:r w:rsidR="006419CA" w:rsidRPr="00AC2387">
        <w:rPr>
          <w:rFonts w:ascii="Times New Roman" w:hAnsi="Times New Roman" w:cs="Times New Roman"/>
          <w:sz w:val="26"/>
          <w:szCs w:val="28"/>
        </w:rPr>
        <w:t xml:space="preserve">редоставления, на сайте города, </w:t>
      </w:r>
      <w:r w:rsidRPr="00AC2387">
        <w:rPr>
          <w:rFonts w:ascii="Times New Roman" w:hAnsi="Times New Roman" w:cs="Times New Roman"/>
          <w:sz w:val="26"/>
          <w:szCs w:val="28"/>
        </w:rPr>
        <w:t>Едином портале государственных и муниципальных услуг (функций).</w:t>
      </w:r>
    </w:p>
    <w:p w:rsidR="001A2ECC" w:rsidRPr="00AC2387" w:rsidRDefault="0042598B" w:rsidP="001A2ECC">
      <w:pPr>
        <w:pStyle w:val="ConsPlusNormal"/>
        <w:ind w:firstLine="709"/>
        <w:jc w:val="both"/>
        <w:rPr>
          <w:rFonts w:ascii="Times New Roman" w:hAnsi="Times New Roman" w:cs="Times New Roman"/>
          <w:sz w:val="26"/>
          <w:szCs w:val="28"/>
        </w:rPr>
      </w:pPr>
      <w:r>
        <w:rPr>
          <w:rFonts w:ascii="Times New Roman" w:hAnsi="Times New Roman" w:cs="Times New Roman"/>
          <w:sz w:val="26"/>
          <w:szCs w:val="28"/>
        </w:rPr>
        <w:t>2.</w:t>
      </w:r>
      <w:r w:rsidR="001A2ECC" w:rsidRPr="00AC2387">
        <w:rPr>
          <w:rFonts w:ascii="Times New Roman" w:hAnsi="Times New Roman" w:cs="Times New Roman"/>
          <w:sz w:val="26"/>
          <w:szCs w:val="28"/>
        </w:rPr>
        <w:t xml:space="preserve">16.2.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20">
        <w:r w:rsidR="001A2ECC" w:rsidRPr="00AC2387">
          <w:rPr>
            <w:rFonts w:ascii="Times New Roman" w:hAnsi="Times New Roman" w:cs="Times New Roman"/>
            <w:color w:val="0000FF"/>
            <w:sz w:val="26"/>
            <w:szCs w:val="28"/>
          </w:rPr>
          <w:t>закона</w:t>
        </w:r>
      </w:hyperlink>
      <w:r w:rsidR="001A2ECC" w:rsidRPr="00AC2387">
        <w:rPr>
          <w:rFonts w:ascii="Times New Roman" w:hAnsi="Times New Roman" w:cs="Times New Roman"/>
          <w:sz w:val="26"/>
          <w:szCs w:val="28"/>
        </w:rPr>
        <w:t xml:space="preserve"> от 06.04.2011 N 63-ФЗ "Об электронной подписи", Федерального </w:t>
      </w:r>
      <w:hyperlink r:id="rId21">
        <w:r w:rsidR="001A2ECC" w:rsidRPr="00AC2387">
          <w:rPr>
            <w:rFonts w:ascii="Times New Roman" w:hAnsi="Times New Roman" w:cs="Times New Roman"/>
            <w:color w:val="0000FF"/>
            <w:sz w:val="26"/>
            <w:szCs w:val="28"/>
          </w:rPr>
          <w:t>закона</w:t>
        </w:r>
      </w:hyperlink>
      <w:r w:rsidR="001A2ECC" w:rsidRPr="00AC2387">
        <w:rPr>
          <w:rFonts w:ascii="Times New Roman" w:hAnsi="Times New Roman" w:cs="Times New Roman"/>
          <w:sz w:val="26"/>
          <w:szCs w:val="28"/>
        </w:rPr>
        <w:t xml:space="preserve"> от 27.07.2010 N 210-ФЗ.</w:t>
      </w:r>
    </w:p>
    <w:p w:rsidR="001A2ECC" w:rsidRPr="00AC2387" w:rsidRDefault="001A2ECC" w:rsidP="001A2EC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Средства электронной подписи, применяемые при подаче запроса и прилагаемых к нему электронных документов, должны быть сертифицированы в соответствии с законодательством Российской Федерации.</w:t>
      </w:r>
    </w:p>
    <w:p w:rsidR="001A2ECC" w:rsidRPr="00AC2387" w:rsidRDefault="0042598B" w:rsidP="001A2ECC">
      <w:pPr>
        <w:pStyle w:val="ConsPlusNormal"/>
        <w:ind w:firstLine="709"/>
        <w:jc w:val="both"/>
        <w:rPr>
          <w:rFonts w:ascii="Times New Roman" w:hAnsi="Times New Roman" w:cs="Times New Roman"/>
          <w:sz w:val="26"/>
          <w:szCs w:val="28"/>
        </w:rPr>
      </w:pPr>
      <w:r>
        <w:rPr>
          <w:rFonts w:ascii="Times New Roman" w:hAnsi="Times New Roman" w:cs="Times New Roman"/>
          <w:sz w:val="26"/>
          <w:szCs w:val="28"/>
        </w:rPr>
        <w:t>2.</w:t>
      </w:r>
      <w:r w:rsidR="001A2ECC" w:rsidRPr="00AC2387">
        <w:rPr>
          <w:rFonts w:ascii="Times New Roman" w:hAnsi="Times New Roman" w:cs="Times New Roman"/>
          <w:sz w:val="26"/>
          <w:szCs w:val="28"/>
        </w:rPr>
        <w:t xml:space="preserve">16.3. При формировании запроса заявителю обеспечивается возможность ознакомления с расписанием работы </w:t>
      </w:r>
      <w:r w:rsidR="001A2ECC" w:rsidRPr="005D1E94">
        <w:rPr>
          <w:rFonts w:ascii="Times New Roman" w:hAnsi="Times New Roman" w:cs="Times New Roman"/>
          <w:sz w:val="26"/>
          <w:szCs w:val="28"/>
        </w:rPr>
        <w:t>Комитет</w:t>
      </w:r>
      <w:r w:rsidR="005D1E94" w:rsidRPr="005D1E94">
        <w:rPr>
          <w:rFonts w:ascii="Times New Roman" w:hAnsi="Times New Roman" w:cs="Times New Roman"/>
          <w:sz w:val="26"/>
          <w:szCs w:val="28"/>
        </w:rPr>
        <w:t>а</w:t>
      </w:r>
      <w:r w:rsidR="001A2ECC" w:rsidRPr="005D1E94">
        <w:rPr>
          <w:rFonts w:ascii="Times New Roman" w:hAnsi="Times New Roman" w:cs="Times New Roman"/>
          <w:sz w:val="26"/>
          <w:szCs w:val="28"/>
        </w:rPr>
        <w:t xml:space="preserve"> по финансам, налоговой и кредитн</w:t>
      </w:r>
      <w:r w:rsidR="00156A08">
        <w:rPr>
          <w:rFonts w:ascii="Times New Roman" w:hAnsi="Times New Roman" w:cs="Times New Roman"/>
          <w:sz w:val="26"/>
          <w:szCs w:val="28"/>
        </w:rPr>
        <w:t xml:space="preserve">ой политике администрации </w:t>
      </w:r>
      <w:proofErr w:type="spellStart"/>
      <w:r w:rsidR="00156A08">
        <w:rPr>
          <w:rFonts w:ascii="Times New Roman" w:hAnsi="Times New Roman" w:cs="Times New Roman"/>
          <w:sz w:val="26"/>
          <w:szCs w:val="28"/>
        </w:rPr>
        <w:t>г.Яровое</w:t>
      </w:r>
      <w:proofErr w:type="spellEnd"/>
      <w:r w:rsidR="001A2ECC" w:rsidRPr="005D1E94">
        <w:rPr>
          <w:rFonts w:ascii="Times New Roman" w:hAnsi="Times New Roman" w:cs="Times New Roman"/>
          <w:sz w:val="26"/>
          <w:szCs w:val="28"/>
        </w:rPr>
        <w:t>,</w:t>
      </w:r>
      <w:r w:rsidR="001A2ECC" w:rsidRPr="00AC2387">
        <w:rPr>
          <w:rFonts w:ascii="Times New Roman" w:hAnsi="Times New Roman" w:cs="Times New Roman"/>
          <w:sz w:val="26"/>
          <w:szCs w:val="28"/>
        </w:rPr>
        <w:t xml:space="preserve"> а также с доступными для записи на прием датами и интервалами времени приема на городском портале.</w:t>
      </w:r>
    </w:p>
    <w:p w:rsidR="001A2ECC" w:rsidRPr="00AC2387" w:rsidRDefault="001A2ECC" w:rsidP="001A2EC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Запись на прием в </w:t>
      </w:r>
      <w:r w:rsidRPr="00950207">
        <w:rPr>
          <w:rFonts w:ascii="Times New Roman" w:hAnsi="Times New Roman" w:cs="Times New Roman"/>
          <w:sz w:val="26"/>
          <w:szCs w:val="28"/>
        </w:rPr>
        <w:t>Комитет по финансам, налоговой и кредитн</w:t>
      </w:r>
      <w:r w:rsidR="00950207">
        <w:rPr>
          <w:rFonts w:ascii="Times New Roman" w:hAnsi="Times New Roman" w:cs="Times New Roman"/>
          <w:sz w:val="26"/>
          <w:szCs w:val="28"/>
        </w:rPr>
        <w:t>ой политике администрации г.</w:t>
      </w:r>
      <w:r w:rsidRPr="00950207">
        <w:rPr>
          <w:rFonts w:ascii="Times New Roman" w:hAnsi="Times New Roman" w:cs="Times New Roman"/>
          <w:sz w:val="26"/>
          <w:szCs w:val="28"/>
        </w:rPr>
        <w:t xml:space="preserve"> Яровое</w:t>
      </w:r>
      <w:r w:rsidRPr="00AC2387">
        <w:rPr>
          <w:rFonts w:ascii="Times New Roman" w:hAnsi="Times New Roman" w:cs="Times New Roman"/>
          <w:sz w:val="26"/>
          <w:szCs w:val="28"/>
        </w:rPr>
        <w:t xml:space="preserve">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Комитете по финансам, налоговой и кредитн</w:t>
      </w:r>
      <w:r w:rsidR="00950207">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 графика приема заявителей.</w:t>
      </w:r>
    </w:p>
    <w:p w:rsidR="001A2ECC" w:rsidRPr="00AC2387" w:rsidRDefault="001A2ECC" w:rsidP="001A2ECC">
      <w:pPr>
        <w:pStyle w:val="ConsPlusNormal"/>
        <w:ind w:firstLine="709"/>
        <w:jc w:val="both"/>
        <w:rPr>
          <w:rFonts w:ascii="Times New Roman" w:hAnsi="Times New Roman" w:cs="Times New Roman"/>
          <w:sz w:val="26"/>
          <w:szCs w:val="28"/>
        </w:rPr>
      </w:pPr>
      <w:r w:rsidRPr="00950207">
        <w:rPr>
          <w:rFonts w:ascii="Times New Roman" w:hAnsi="Times New Roman" w:cs="Times New Roman"/>
          <w:sz w:val="26"/>
          <w:szCs w:val="28"/>
        </w:rPr>
        <w:t>Комитет по финансам, налоговой и кредитн</w:t>
      </w:r>
      <w:r w:rsidR="00950207">
        <w:rPr>
          <w:rFonts w:ascii="Times New Roman" w:hAnsi="Times New Roman" w:cs="Times New Roman"/>
          <w:sz w:val="26"/>
          <w:szCs w:val="28"/>
        </w:rPr>
        <w:t>ой политике администрации г.</w:t>
      </w:r>
      <w:r w:rsidRPr="00950207">
        <w:rPr>
          <w:rFonts w:ascii="Times New Roman" w:hAnsi="Times New Roman" w:cs="Times New Roman"/>
          <w:sz w:val="26"/>
          <w:szCs w:val="28"/>
        </w:rPr>
        <w:t xml:space="preserve"> Яровое</w:t>
      </w:r>
      <w:r w:rsidRPr="00AC2387">
        <w:rPr>
          <w:rFonts w:ascii="Times New Roman" w:hAnsi="Times New Roman" w:cs="Times New Roman"/>
          <w:sz w:val="26"/>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1A2ECC" w:rsidRPr="00AC2387" w:rsidRDefault="001A2ECC" w:rsidP="001A2EC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а также предоставления сведений, необходимых для расчета длительности временного интервала, который необходимо забронировать для приема.</w:t>
      </w:r>
    </w:p>
    <w:p w:rsidR="001A2ECC" w:rsidRDefault="001A2ECC" w:rsidP="001A2ECC">
      <w:pPr>
        <w:spacing w:after="0" w:line="240" w:lineRule="auto"/>
        <w:ind w:firstLine="709"/>
        <w:jc w:val="both"/>
        <w:rPr>
          <w:rFonts w:ascii="Times New Roman" w:hAnsi="Times New Roman"/>
          <w:sz w:val="26"/>
          <w:szCs w:val="28"/>
        </w:rPr>
      </w:pPr>
      <w:r w:rsidRPr="00AC2387">
        <w:rPr>
          <w:rFonts w:ascii="Times New Roman" w:hAnsi="Times New Roman"/>
          <w:sz w:val="26"/>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A27013" w:rsidRPr="00AC2387" w:rsidRDefault="00A27013" w:rsidP="001A2ECC">
      <w:pPr>
        <w:spacing w:after="0" w:line="240" w:lineRule="auto"/>
        <w:ind w:firstLine="709"/>
        <w:jc w:val="both"/>
        <w:rPr>
          <w:rFonts w:ascii="Times New Roman" w:hAnsi="Times New Roman"/>
          <w:sz w:val="26"/>
          <w:szCs w:val="28"/>
        </w:rPr>
      </w:pPr>
    </w:p>
    <w:p w:rsidR="00C4775F" w:rsidRPr="00A27013" w:rsidRDefault="00A27013" w:rsidP="00A27013">
      <w:pPr>
        <w:pStyle w:val="2"/>
        <w:spacing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w:t>
      </w:r>
      <w:r w:rsidR="00C4775F" w:rsidRPr="00A27013">
        <w:rPr>
          <w:rFonts w:ascii="Times New Roman" w:hAnsi="Times New Roman" w:cs="Times New Roman"/>
          <w:color w:val="auto"/>
          <w:sz w:val="28"/>
          <w:szCs w:val="28"/>
        </w:rPr>
        <w:t>Состав, последовательность и сроки выполнения административных</w:t>
      </w:r>
      <w:r w:rsidR="00C4775F" w:rsidRPr="00A27013">
        <w:rPr>
          <w:rFonts w:ascii="Times New Roman" w:hAnsi="Times New Roman" w:cs="Times New Roman"/>
          <w:b/>
          <w:color w:val="auto"/>
          <w:sz w:val="28"/>
          <w:szCs w:val="28"/>
        </w:rPr>
        <w:t xml:space="preserve"> </w:t>
      </w:r>
      <w:r w:rsidR="00C4775F" w:rsidRPr="00A27013">
        <w:rPr>
          <w:rFonts w:ascii="Times New Roman" w:hAnsi="Times New Roman" w:cs="Times New Roman"/>
          <w:color w:val="auto"/>
          <w:sz w:val="28"/>
          <w:szCs w:val="28"/>
        </w:rPr>
        <w:t>процедур, требования к порядку их выполнения, в том числе особенности</w:t>
      </w:r>
      <w:r w:rsidR="00C4775F" w:rsidRPr="00A27013">
        <w:rPr>
          <w:rFonts w:ascii="Times New Roman" w:hAnsi="Times New Roman" w:cs="Times New Roman"/>
          <w:b/>
          <w:color w:val="auto"/>
          <w:sz w:val="28"/>
          <w:szCs w:val="28"/>
        </w:rPr>
        <w:t xml:space="preserve"> </w:t>
      </w:r>
      <w:r w:rsidR="00C4775F" w:rsidRPr="00A27013">
        <w:rPr>
          <w:rFonts w:ascii="Times New Roman" w:hAnsi="Times New Roman" w:cs="Times New Roman"/>
          <w:color w:val="auto"/>
          <w:sz w:val="28"/>
          <w:szCs w:val="28"/>
        </w:rPr>
        <w:t>выполнения административных процедур в электронной форме</w:t>
      </w:r>
    </w:p>
    <w:p w:rsidR="00A27013" w:rsidRPr="00A27013" w:rsidRDefault="00A27013" w:rsidP="00A27013"/>
    <w:p w:rsidR="006419CA" w:rsidRPr="00AC2387" w:rsidRDefault="006419CA" w:rsidP="006419CA">
      <w:pPr>
        <w:spacing w:after="0" w:line="240" w:lineRule="auto"/>
        <w:ind w:firstLine="709"/>
        <w:jc w:val="both"/>
        <w:rPr>
          <w:rFonts w:ascii="Times New Roman" w:hAnsi="Times New Roman"/>
          <w:sz w:val="26"/>
          <w:szCs w:val="28"/>
        </w:rPr>
      </w:pPr>
      <w:r w:rsidRPr="00AC2387">
        <w:rPr>
          <w:rFonts w:ascii="Times New Roman" w:hAnsi="Times New Roman"/>
          <w:sz w:val="26"/>
          <w:szCs w:val="28"/>
        </w:rPr>
        <w:t>3.1. Состав и последовательность выполнения административных процедур</w:t>
      </w:r>
    </w:p>
    <w:p w:rsidR="006419CA" w:rsidRPr="00AC2387" w:rsidRDefault="006419CA" w:rsidP="006419C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3.1.1. Получение (прием), регистрация запроса и приложенных к нему документов (при наличии).</w:t>
      </w:r>
    </w:p>
    <w:p w:rsidR="006419CA" w:rsidRPr="00AC2387" w:rsidRDefault="006419CA" w:rsidP="006419C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3.1.2. Рассмотрение запроса уполномоченным должностным лицом Комитета по финансам, налоговой и кредитн</w:t>
      </w:r>
      <w:r w:rsidR="00950207">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 определение ответственного исполнителя.</w:t>
      </w:r>
    </w:p>
    <w:p w:rsidR="006419CA" w:rsidRPr="00AC2387" w:rsidRDefault="006419CA" w:rsidP="006419C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3.1.3. Анализ содержания запроса и подготовка проекта документа по результатам предоставления муниципальной услуги.</w:t>
      </w:r>
    </w:p>
    <w:p w:rsidR="006419CA" w:rsidRPr="00AC2387" w:rsidRDefault="006419CA" w:rsidP="006419C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3.1.4. Подписание документа, являющегося результатом предоставления муниципальной услуги.</w:t>
      </w:r>
    </w:p>
    <w:p w:rsidR="006419CA" w:rsidRPr="00AC2387" w:rsidRDefault="006419CA" w:rsidP="006419CA">
      <w:pPr>
        <w:spacing w:after="0" w:line="240" w:lineRule="auto"/>
        <w:ind w:firstLine="709"/>
        <w:jc w:val="both"/>
        <w:rPr>
          <w:rFonts w:ascii="Times New Roman" w:hAnsi="Times New Roman"/>
          <w:sz w:val="26"/>
          <w:szCs w:val="28"/>
        </w:rPr>
      </w:pPr>
      <w:r w:rsidRPr="00AC2387">
        <w:rPr>
          <w:rFonts w:ascii="Times New Roman" w:hAnsi="Times New Roman"/>
          <w:sz w:val="26"/>
          <w:szCs w:val="28"/>
        </w:rPr>
        <w:t>3.1.5. Направление (выдача) подписанного документа, являющегося результатом предоставления муниципальной услуги, заявителю.</w:t>
      </w:r>
    </w:p>
    <w:p w:rsidR="00A33956" w:rsidRPr="00AC2387" w:rsidRDefault="00282278" w:rsidP="006419CA">
      <w:pPr>
        <w:spacing w:after="0" w:line="240" w:lineRule="auto"/>
        <w:ind w:firstLine="709"/>
        <w:jc w:val="both"/>
        <w:rPr>
          <w:rFonts w:ascii="Times New Roman" w:hAnsi="Times New Roman"/>
          <w:sz w:val="26"/>
          <w:szCs w:val="28"/>
        </w:rPr>
      </w:pPr>
      <w:r w:rsidRPr="00AC2387">
        <w:rPr>
          <w:rFonts w:ascii="Times New Roman" w:hAnsi="Times New Roman"/>
          <w:sz w:val="26"/>
          <w:szCs w:val="28"/>
        </w:rPr>
        <w:t>3.</w:t>
      </w:r>
      <w:r w:rsidR="00A33956" w:rsidRPr="00AC2387">
        <w:rPr>
          <w:rFonts w:ascii="Times New Roman" w:hAnsi="Times New Roman"/>
          <w:sz w:val="26"/>
          <w:szCs w:val="28"/>
        </w:rPr>
        <w:t>2. Сроки административных процедур и требования к порядку выполнения административных процедур.</w:t>
      </w:r>
    </w:p>
    <w:p w:rsidR="00282278" w:rsidRPr="00AC2387" w:rsidRDefault="00282278" w:rsidP="008A7029">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3.2.1. Получение (прием), регистрация запроса и приложенных к нему документов (при наличии).</w:t>
      </w:r>
    </w:p>
    <w:p w:rsidR="00282278" w:rsidRPr="00AC2387" w:rsidRDefault="00282278" w:rsidP="008A7029">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3.2.1.1. Основанием для начала административной процедуры является поступление в </w:t>
      </w:r>
      <w:r w:rsidRPr="00671305">
        <w:rPr>
          <w:rFonts w:ascii="Times New Roman" w:hAnsi="Times New Roman" w:cs="Times New Roman"/>
          <w:sz w:val="26"/>
          <w:szCs w:val="28"/>
        </w:rPr>
        <w:t>Комитет по финансам, налоговой и кредитн</w:t>
      </w:r>
      <w:r w:rsidR="00671305">
        <w:rPr>
          <w:rFonts w:ascii="Times New Roman" w:hAnsi="Times New Roman" w:cs="Times New Roman"/>
          <w:sz w:val="26"/>
          <w:szCs w:val="28"/>
        </w:rPr>
        <w:t>ой политике администрации г.</w:t>
      </w:r>
      <w:r w:rsidRPr="00671305">
        <w:rPr>
          <w:rFonts w:ascii="Times New Roman" w:hAnsi="Times New Roman" w:cs="Times New Roman"/>
          <w:sz w:val="26"/>
          <w:szCs w:val="28"/>
        </w:rPr>
        <w:t xml:space="preserve"> Яровое</w:t>
      </w:r>
      <w:r w:rsidRPr="00AC2387">
        <w:rPr>
          <w:rFonts w:ascii="Times New Roman" w:hAnsi="Times New Roman" w:cs="Times New Roman"/>
          <w:sz w:val="26"/>
          <w:szCs w:val="28"/>
        </w:rPr>
        <w:t xml:space="preserve"> запроса и приложенных к нему документов (при наличии), указанных в подраздел 6 раздела 2 Регламента.</w:t>
      </w:r>
    </w:p>
    <w:p w:rsidR="00282278" w:rsidRPr="00AC2387" w:rsidRDefault="00282278" w:rsidP="008A7029">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3.2.1.2. Требования к порядку выполнения административной процедуры при поступлении в Комитет по финансам, налоговой и кредитной политике администрации города Яровое запроса и приложенных к нему документов (при наличии), поданных заявителем на бумажном носителе на личном приеме в Комитете по финансам, налоговой и кредитн</w:t>
      </w:r>
      <w:r w:rsidR="00671305">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w:t>
      </w:r>
    </w:p>
    <w:p w:rsidR="00282278" w:rsidRPr="00AC2387" w:rsidRDefault="00282278" w:rsidP="008A7029">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Запросы, поступающие на бумажном носителе в ходе личного приема в </w:t>
      </w:r>
      <w:r w:rsidRPr="00671305">
        <w:rPr>
          <w:rFonts w:ascii="Times New Roman" w:hAnsi="Times New Roman" w:cs="Times New Roman"/>
          <w:sz w:val="26"/>
          <w:szCs w:val="28"/>
        </w:rPr>
        <w:t>Комитет по финансам, налоговой и кредитн</w:t>
      </w:r>
      <w:r w:rsidR="00671305" w:rsidRPr="00671305">
        <w:rPr>
          <w:rFonts w:ascii="Times New Roman" w:hAnsi="Times New Roman" w:cs="Times New Roman"/>
          <w:sz w:val="26"/>
          <w:szCs w:val="28"/>
        </w:rPr>
        <w:t>ой политике администрации г.</w:t>
      </w:r>
      <w:r w:rsidRPr="00671305">
        <w:rPr>
          <w:rFonts w:ascii="Times New Roman" w:hAnsi="Times New Roman" w:cs="Times New Roman"/>
          <w:sz w:val="26"/>
          <w:szCs w:val="28"/>
        </w:rPr>
        <w:t xml:space="preserve"> Яровое, принимает </w:t>
      </w:r>
      <w:r w:rsidR="00671305" w:rsidRPr="00671305">
        <w:rPr>
          <w:rFonts w:ascii="Times New Roman" w:hAnsi="Times New Roman" w:cs="Times New Roman"/>
          <w:sz w:val="26"/>
          <w:szCs w:val="28"/>
        </w:rPr>
        <w:t>муниципальный служащий</w:t>
      </w:r>
      <w:r w:rsidRPr="00671305">
        <w:rPr>
          <w:rFonts w:ascii="Times New Roman" w:hAnsi="Times New Roman" w:cs="Times New Roman"/>
          <w:sz w:val="26"/>
          <w:szCs w:val="28"/>
        </w:rPr>
        <w:t xml:space="preserve"> Комитета по финансам, налоговой и кредитн</w:t>
      </w:r>
      <w:r w:rsidR="00671305" w:rsidRPr="00671305">
        <w:rPr>
          <w:rFonts w:ascii="Times New Roman" w:hAnsi="Times New Roman" w:cs="Times New Roman"/>
          <w:sz w:val="26"/>
          <w:szCs w:val="28"/>
        </w:rPr>
        <w:t>ой политике администрации г.</w:t>
      </w:r>
      <w:r w:rsidRPr="00671305">
        <w:rPr>
          <w:rFonts w:ascii="Times New Roman" w:hAnsi="Times New Roman" w:cs="Times New Roman"/>
          <w:sz w:val="26"/>
          <w:szCs w:val="28"/>
        </w:rPr>
        <w:t xml:space="preserve"> Яровое</w:t>
      </w:r>
      <w:r w:rsidRPr="00AC2387">
        <w:rPr>
          <w:rFonts w:ascii="Times New Roman" w:hAnsi="Times New Roman" w:cs="Times New Roman"/>
          <w:sz w:val="26"/>
          <w:szCs w:val="28"/>
        </w:rPr>
        <w:t xml:space="preserve">, ответственный за прием запросов в ходе личного приема (далее </w:t>
      </w:r>
      <w:r w:rsidR="00671305">
        <w:rPr>
          <w:rFonts w:ascii="Times New Roman" w:hAnsi="Times New Roman" w:cs="Times New Roman"/>
          <w:sz w:val="26"/>
          <w:szCs w:val="28"/>
        </w:rPr>
        <w:t>–</w:t>
      </w:r>
      <w:r w:rsidRPr="00AC2387">
        <w:rPr>
          <w:rFonts w:ascii="Times New Roman" w:hAnsi="Times New Roman" w:cs="Times New Roman"/>
          <w:sz w:val="26"/>
          <w:szCs w:val="28"/>
        </w:rPr>
        <w:t xml:space="preserve"> </w:t>
      </w:r>
      <w:r w:rsidR="00671305" w:rsidRPr="00671305">
        <w:rPr>
          <w:rFonts w:ascii="Times New Roman" w:hAnsi="Times New Roman" w:cs="Times New Roman"/>
          <w:sz w:val="26"/>
          <w:szCs w:val="28"/>
        </w:rPr>
        <w:t>муниципальный служащий</w:t>
      </w:r>
      <w:r w:rsidRPr="00671305">
        <w:rPr>
          <w:rFonts w:ascii="Times New Roman" w:hAnsi="Times New Roman" w:cs="Times New Roman"/>
          <w:sz w:val="26"/>
          <w:szCs w:val="28"/>
        </w:rPr>
        <w:t xml:space="preserve"> Комитета по финансам, налоговой и кредитн</w:t>
      </w:r>
      <w:r w:rsidR="00671305" w:rsidRPr="00671305">
        <w:rPr>
          <w:rFonts w:ascii="Times New Roman" w:hAnsi="Times New Roman" w:cs="Times New Roman"/>
          <w:sz w:val="26"/>
          <w:szCs w:val="28"/>
        </w:rPr>
        <w:t>ой политике администрации г.</w:t>
      </w:r>
      <w:r w:rsidRPr="00671305">
        <w:rPr>
          <w:rFonts w:ascii="Times New Roman" w:hAnsi="Times New Roman" w:cs="Times New Roman"/>
          <w:sz w:val="26"/>
          <w:szCs w:val="28"/>
        </w:rPr>
        <w:t xml:space="preserve"> Яровое, </w:t>
      </w:r>
      <w:r w:rsidRPr="000B3C54">
        <w:rPr>
          <w:rFonts w:ascii="Times New Roman" w:hAnsi="Times New Roman" w:cs="Times New Roman"/>
          <w:sz w:val="26"/>
          <w:szCs w:val="28"/>
        </w:rPr>
        <w:t>принимающий запросы</w:t>
      </w:r>
      <w:r w:rsidRPr="00AC2387">
        <w:rPr>
          <w:rFonts w:ascii="Times New Roman" w:hAnsi="Times New Roman" w:cs="Times New Roman"/>
          <w:sz w:val="26"/>
          <w:szCs w:val="28"/>
        </w:rPr>
        <w:t>).</w:t>
      </w:r>
    </w:p>
    <w:p w:rsidR="00282278" w:rsidRPr="00AC2387" w:rsidRDefault="00671305" w:rsidP="008A7029">
      <w:pPr>
        <w:pStyle w:val="ConsPlusNormal"/>
        <w:ind w:firstLine="709"/>
        <w:jc w:val="both"/>
        <w:rPr>
          <w:rFonts w:ascii="Times New Roman" w:hAnsi="Times New Roman" w:cs="Times New Roman"/>
          <w:sz w:val="26"/>
          <w:szCs w:val="28"/>
        </w:rPr>
      </w:pPr>
      <w:r w:rsidRPr="00671305">
        <w:rPr>
          <w:rFonts w:ascii="Times New Roman" w:hAnsi="Times New Roman" w:cs="Times New Roman"/>
          <w:sz w:val="26"/>
          <w:szCs w:val="28"/>
        </w:rPr>
        <w:t>Муниципальный служащий</w:t>
      </w:r>
      <w:r w:rsidR="00282278" w:rsidRPr="00671305">
        <w:rPr>
          <w:rFonts w:ascii="Times New Roman" w:hAnsi="Times New Roman" w:cs="Times New Roman"/>
          <w:sz w:val="26"/>
          <w:szCs w:val="28"/>
        </w:rPr>
        <w:t xml:space="preserve"> Комитета по финансам, налоговой и кредитн</w:t>
      </w:r>
      <w:r w:rsidRPr="00671305">
        <w:rPr>
          <w:rFonts w:ascii="Times New Roman" w:hAnsi="Times New Roman" w:cs="Times New Roman"/>
          <w:sz w:val="26"/>
          <w:szCs w:val="28"/>
        </w:rPr>
        <w:t>ой политике администрации г.</w:t>
      </w:r>
      <w:r w:rsidR="00282278" w:rsidRPr="00671305">
        <w:rPr>
          <w:rFonts w:ascii="Times New Roman" w:hAnsi="Times New Roman" w:cs="Times New Roman"/>
          <w:sz w:val="26"/>
          <w:szCs w:val="28"/>
        </w:rPr>
        <w:t xml:space="preserve"> Яровое,</w:t>
      </w:r>
      <w:r w:rsidR="00282278" w:rsidRPr="00AC2387">
        <w:rPr>
          <w:rFonts w:ascii="Times New Roman" w:hAnsi="Times New Roman" w:cs="Times New Roman"/>
          <w:sz w:val="26"/>
          <w:szCs w:val="28"/>
        </w:rPr>
        <w:t xml:space="preserve"> принимающий запросы, в ходе личного приема:</w:t>
      </w:r>
    </w:p>
    <w:p w:rsidR="00282278" w:rsidRPr="00AC2387" w:rsidRDefault="00282278" w:rsidP="008A7029">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устанавливает предмет обращения, личность заявителя и его полномочия;</w:t>
      </w:r>
    </w:p>
    <w:p w:rsidR="00282278" w:rsidRPr="00AC2387" w:rsidRDefault="00282278" w:rsidP="008A7029">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принимает запрос заявителя;</w:t>
      </w:r>
    </w:p>
    <w:p w:rsidR="00282278" w:rsidRPr="00AC2387" w:rsidRDefault="00282278" w:rsidP="008A7029">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проверяет возможность прочтения и правильность заполнения запроса в соответствии с требованиями подраздел6 6 раздела 2 Регламента, проверяет наличие документов, указанных в запросе в качестве прилагаемых к нему;</w:t>
      </w:r>
    </w:p>
    <w:p w:rsidR="00282278" w:rsidRPr="00AC2387" w:rsidRDefault="00282278" w:rsidP="008A7029">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при наличии вопросов у заявителя дает рекомендации по заполнению формы запроса;</w:t>
      </w:r>
    </w:p>
    <w:p w:rsidR="00282278" w:rsidRPr="00AC2387" w:rsidRDefault="00282278" w:rsidP="008A7029">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устанавливает в ходе сверки с оригиналами либо нотариально заверенными копиями соответствие </w:t>
      </w:r>
      <w:proofErr w:type="gramStart"/>
      <w:r w:rsidRPr="00AC2387">
        <w:rPr>
          <w:rFonts w:ascii="Times New Roman" w:hAnsi="Times New Roman" w:cs="Times New Roman"/>
          <w:sz w:val="26"/>
          <w:szCs w:val="28"/>
        </w:rPr>
        <w:t>копий</w:t>
      </w:r>
      <w:proofErr w:type="gramEnd"/>
      <w:r w:rsidRPr="00AC2387">
        <w:rPr>
          <w:rFonts w:ascii="Times New Roman" w:hAnsi="Times New Roman" w:cs="Times New Roman"/>
          <w:sz w:val="26"/>
          <w:szCs w:val="28"/>
        </w:rPr>
        <w:t xml:space="preserve"> приложенных заявителем к запросу документов (при их наличии);</w:t>
      </w:r>
    </w:p>
    <w:p w:rsidR="00282278" w:rsidRPr="00AC2387" w:rsidRDefault="00282278" w:rsidP="008A7029">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заверяет по результатам сверки прилагаемые к запросу копии документов (при наличии) и приобщает их к запросу, возвращает заявителю оригиналы документов либо их нотариально заверенные копии, сверка </w:t>
      </w:r>
      <w:proofErr w:type="gramStart"/>
      <w:r w:rsidRPr="00AC2387">
        <w:rPr>
          <w:rFonts w:ascii="Times New Roman" w:hAnsi="Times New Roman" w:cs="Times New Roman"/>
          <w:sz w:val="26"/>
          <w:szCs w:val="28"/>
        </w:rPr>
        <w:t>на соответствие</w:t>
      </w:r>
      <w:proofErr w:type="gramEnd"/>
      <w:r w:rsidRPr="00AC2387">
        <w:rPr>
          <w:rFonts w:ascii="Times New Roman" w:hAnsi="Times New Roman" w:cs="Times New Roman"/>
          <w:sz w:val="26"/>
          <w:szCs w:val="28"/>
        </w:rPr>
        <w:t xml:space="preserve"> которым проводилась;</w:t>
      </w:r>
    </w:p>
    <w:p w:rsidR="00282278" w:rsidRPr="00AC2387" w:rsidRDefault="00282278" w:rsidP="0088192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составляет в двух экземплярах </w:t>
      </w:r>
      <w:hyperlink w:anchor="P536">
        <w:r w:rsidRPr="00AC2387">
          <w:rPr>
            <w:rFonts w:ascii="Times New Roman" w:hAnsi="Times New Roman" w:cs="Times New Roman"/>
            <w:color w:val="0000FF"/>
            <w:sz w:val="26"/>
            <w:szCs w:val="28"/>
          </w:rPr>
          <w:t>расписку</w:t>
        </w:r>
      </w:hyperlink>
      <w:r w:rsidRPr="00AC2387">
        <w:rPr>
          <w:rFonts w:ascii="Times New Roman" w:hAnsi="Times New Roman" w:cs="Times New Roman"/>
          <w:sz w:val="26"/>
          <w:szCs w:val="28"/>
        </w:rPr>
        <w:t xml:space="preserve"> по форме, установленной в приложении 3 к Регламенту, о приеме запроса и приложенных к нему документов (при наличии) (далее - расписка), проводит ознакомление заявителя с распиской, один экземпляр расписки выдает заявителю, второй экземпляр (с личной подписью заявителя о получении расписки) - прикладывает к запросу.</w:t>
      </w:r>
    </w:p>
    <w:p w:rsidR="00957AEB" w:rsidRPr="00AC2387" w:rsidRDefault="00EA12F6" w:rsidP="0088192C">
      <w:pPr>
        <w:pStyle w:val="ConsPlusNormal"/>
        <w:ind w:firstLine="709"/>
        <w:jc w:val="both"/>
        <w:rPr>
          <w:rFonts w:ascii="Times New Roman" w:hAnsi="Times New Roman" w:cs="Times New Roman"/>
          <w:sz w:val="26"/>
          <w:szCs w:val="28"/>
        </w:rPr>
      </w:pPr>
      <w:r w:rsidRPr="00EA12F6">
        <w:rPr>
          <w:rFonts w:ascii="Times New Roman" w:hAnsi="Times New Roman" w:cs="Times New Roman"/>
          <w:sz w:val="26"/>
          <w:szCs w:val="28"/>
        </w:rPr>
        <w:t>Муниципальный служащий</w:t>
      </w:r>
      <w:r w:rsidR="00957AEB" w:rsidRPr="00EA12F6">
        <w:rPr>
          <w:rFonts w:ascii="Times New Roman" w:hAnsi="Times New Roman" w:cs="Times New Roman"/>
          <w:sz w:val="26"/>
          <w:szCs w:val="28"/>
        </w:rPr>
        <w:t xml:space="preserve"> Комитета по финансам, налоговой и кредитн</w:t>
      </w:r>
      <w:r w:rsidRPr="00EA12F6">
        <w:rPr>
          <w:rFonts w:ascii="Times New Roman" w:hAnsi="Times New Roman" w:cs="Times New Roman"/>
          <w:sz w:val="26"/>
          <w:szCs w:val="28"/>
        </w:rPr>
        <w:t>ой политике администрации г.</w:t>
      </w:r>
      <w:r w:rsidR="00957AEB" w:rsidRPr="00EA12F6">
        <w:rPr>
          <w:rFonts w:ascii="Times New Roman" w:hAnsi="Times New Roman" w:cs="Times New Roman"/>
          <w:sz w:val="26"/>
          <w:szCs w:val="28"/>
        </w:rPr>
        <w:t xml:space="preserve"> Яровое</w:t>
      </w:r>
      <w:r w:rsidR="00957AEB" w:rsidRPr="00AC2387">
        <w:rPr>
          <w:rFonts w:ascii="Times New Roman" w:hAnsi="Times New Roman" w:cs="Times New Roman"/>
          <w:sz w:val="26"/>
          <w:szCs w:val="28"/>
        </w:rPr>
        <w:t xml:space="preserve">, принимающий запросы, в случае обнаружения ошибок в предоставленных документах или иного их несоответствия требованиям законодательства Российской Федерации, а также в случае </w:t>
      </w:r>
      <w:proofErr w:type="spellStart"/>
      <w:r w:rsidR="00957AEB" w:rsidRPr="00AC2387">
        <w:rPr>
          <w:rFonts w:ascii="Times New Roman" w:hAnsi="Times New Roman" w:cs="Times New Roman"/>
          <w:sz w:val="26"/>
          <w:szCs w:val="28"/>
        </w:rPr>
        <w:t>непредоставления</w:t>
      </w:r>
      <w:proofErr w:type="spellEnd"/>
      <w:r w:rsidR="00957AEB" w:rsidRPr="00AC2387">
        <w:rPr>
          <w:rFonts w:ascii="Times New Roman" w:hAnsi="Times New Roman" w:cs="Times New Roman"/>
          <w:sz w:val="26"/>
          <w:szCs w:val="28"/>
        </w:rPr>
        <w:t xml:space="preserve"> документов, указанных в подразделе 6 раздела 2 Регламента, разъясняет заявителю содержание ошибок и предлагает их устранить, предоставить документы, соответствующие требованиям законодательства Российской Федерации. Если предъявляются для сверки документы, подтверждающие полномочия заявителя, копии которых не приложены к запросу, специалист Комитета по финансам, налоговой и кредитной политике администрации города Яровое, принимающий запросы, снимает копии указанных документов и прикладывает их к запросу.</w:t>
      </w:r>
    </w:p>
    <w:p w:rsidR="00957AEB" w:rsidRPr="00AC2387" w:rsidRDefault="005B195E" w:rsidP="0088192C">
      <w:pPr>
        <w:pStyle w:val="ConsPlusNormal"/>
        <w:ind w:firstLine="709"/>
        <w:jc w:val="both"/>
        <w:rPr>
          <w:rFonts w:ascii="Times New Roman" w:hAnsi="Times New Roman" w:cs="Times New Roman"/>
          <w:sz w:val="26"/>
          <w:szCs w:val="28"/>
        </w:rPr>
      </w:pPr>
      <w:r w:rsidRPr="005B195E">
        <w:rPr>
          <w:rFonts w:ascii="Times New Roman" w:hAnsi="Times New Roman" w:cs="Times New Roman"/>
          <w:sz w:val="26"/>
          <w:szCs w:val="28"/>
        </w:rPr>
        <w:t>Муниципальный служащий</w:t>
      </w:r>
      <w:r w:rsidR="00957AEB" w:rsidRPr="005B195E">
        <w:rPr>
          <w:rFonts w:ascii="Times New Roman" w:hAnsi="Times New Roman" w:cs="Times New Roman"/>
          <w:sz w:val="26"/>
          <w:szCs w:val="28"/>
        </w:rPr>
        <w:t xml:space="preserve"> Комитета по финансам, налоговой и кредитн</w:t>
      </w:r>
      <w:r w:rsidRPr="005B195E">
        <w:rPr>
          <w:rFonts w:ascii="Times New Roman" w:hAnsi="Times New Roman" w:cs="Times New Roman"/>
          <w:sz w:val="26"/>
          <w:szCs w:val="28"/>
        </w:rPr>
        <w:t>ой политике администрации г.</w:t>
      </w:r>
      <w:r w:rsidR="00957AEB" w:rsidRPr="005B195E">
        <w:rPr>
          <w:rFonts w:ascii="Times New Roman" w:hAnsi="Times New Roman" w:cs="Times New Roman"/>
          <w:sz w:val="26"/>
          <w:szCs w:val="28"/>
        </w:rPr>
        <w:t xml:space="preserve"> Яровое</w:t>
      </w:r>
      <w:r w:rsidR="00957AEB" w:rsidRPr="00AC2387">
        <w:rPr>
          <w:rFonts w:ascii="Times New Roman" w:hAnsi="Times New Roman" w:cs="Times New Roman"/>
          <w:sz w:val="26"/>
          <w:szCs w:val="28"/>
        </w:rPr>
        <w:t xml:space="preserve">, принимающий запросы, информирует заявителя о выявлении невозможности прочтения запроса (отдельных его элементов), об отсутствии документов, указанных в запросе в качестве прилагаемых к нему, а также о несоответствии запроса требованиям подраздела 6 раздела 2 Регламента, в том числе о </w:t>
      </w:r>
      <w:proofErr w:type="spellStart"/>
      <w:r w:rsidR="00957AEB" w:rsidRPr="00AC2387">
        <w:rPr>
          <w:rFonts w:ascii="Times New Roman" w:hAnsi="Times New Roman" w:cs="Times New Roman"/>
          <w:sz w:val="26"/>
          <w:szCs w:val="28"/>
        </w:rPr>
        <w:t>непредъявлении</w:t>
      </w:r>
      <w:proofErr w:type="spellEnd"/>
      <w:r w:rsidR="00957AEB" w:rsidRPr="00AC2387">
        <w:rPr>
          <w:rFonts w:ascii="Times New Roman" w:hAnsi="Times New Roman" w:cs="Times New Roman"/>
          <w:sz w:val="26"/>
          <w:szCs w:val="28"/>
        </w:rPr>
        <w:t xml:space="preserve"> документов, подтверждающих полномочия заявителя для сверки.</w:t>
      </w:r>
    </w:p>
    <w:p w:rsidR="00957AEB" w:rsidRPr="00AC2387" w:rsidRDefault="00957AEB" w:rsidP="0088192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Заявитель вправе настаивать на получении муниципальной услуги. В этом случае запрос и прилагаемые к нему документы (при н</w:t>
      </w:r>
      <w:r w:rsidR="005B195E">
        <w:rPr>
          <w:rFonts w:ascii="Times New Roman" w:hAnsi="Times New Roman" w:cs="Times New Roman"/>
          <w:sz w:val="26"/>
          <w:szCs w:val="28"/>
        </w:rPr>
        <w:t>аличии) принимаются и муниципальный служащий</w:t>
      </w:r>
      <w:r w:rsidRPr="00AC2387">
        <w:rPr>
          <w:rFonts w:ascii="Times New Roman" w:hAnsi="Times New Roman" w:cs="Times New Roman"/>
          <w:sz w:val="26"/>
          <w:szCs w:val="28"/>
        </w:rPr>
        <w:t xml:space="preserve"> </w:t>
      </w:r>
      <w:r w:rsidRPr="005B195E">
        <w:rPr>
          <w:rFonts w:ascii="Times New Roman" w:hAnsi="Times New Roman" w:cs="Times New Roman"/>
          <w:sz w:val="26"/>
          <w:szCs w:val="28"/>
        </w:rPr>
        <w:t>Комитета по финансам, налоговой и кредитн</w:t>
      </w:r>
      <w:r w:rsidR="005B195E" w:rsidRPr="005B195E">
        <w:rPr>
          <w:rFonts w:ascii="Times New Roman" w:hAnsi="Times New Roman" w:cs="Times New Roman"/>
          <w:sz w:val="26"/>
          <w:szCs w:val="28"/>
        </w:rPr>
        <w:t>ой политике администрации г.</w:t>
      </w:r>
      <w:r w:rsidRPr="005B195E">
        <w:rPr>
          <w:rFonts w:ascii="Times New Roman" w:hAnsi="Times New Roman" w:cs="Times New Roman"/>
          <w:sz w:val="26"/>
          <w:szCs w:val="28"/>
        </w:rPr>
        <w:t xml:space="preserve"> Яровое, принимающий запросы, устно уведомляет заявителя о возможном отказе в п</w:t>
      </w:r>
      <w:r w:rsidRPr="00AC2387">
        <w:rPr>
          <w:rFonts w:ascii="Times New Roman" w:hAnsi="Times New Roman" w:cs="Times New Roman"/>
          <w:sz w:val="26"/>
          <w:szCs w:val="28"/>
        </w:rPr>
        <w:t xml:space="preserve">редоставлении муниципальной услуги по основаниям, предусмотренным </w:t>
      </w:r>
      <w:hyperlink w:anchor="P147">
        <w:r w:rsidR="0088192C" w:rsidRPr="00AC2387">
          <w:rPr>
            <w:rFonts w:ascii="Times New Roman" w:hAnsi="Times New Roman" w:cs="Times New Roman"/>
            <w:sz w:val="26"/>
            <w:szCs w:val="28"/>
          </w:rPr>
          <w:t>пунктом 9.2 подраздела 9 раздела</w:t>
        </w:r>
        <w:r w:rsidRPr="00AC2387">
          <w:rPr>
            <w:rFonts w:ascii="Times New Roman" w:hAnsi="Times New Roman" w:cs="Times New Roman"/>
            <w:sz w:val="26"/>
            <w:szCs w:val="28"/>
          </w:rPr>
          <w:t xml:space="preserve"> II</w:t>
        </w:r>
      </w:hyperlink>
      <w:r w:rsidR="0088192C" w:rsidRPr="00AC2387">
        <w:rPr>
          <w:rFonts w:ascii="Times New Roman" w:hAnsi="Times New Roman" w:cs="Times New Roman"/>
          <w:sz w:val="26"/>
          <w:szCs w:val="28"/>
        </w:rPr>
        <w:t xml:space="preserve"> </w:t>
      </w:r>
      <w:r w:rsidRPr="00AC2387">
        <w:rPr>
          <w:rFonts w:ascii="Times New Roman" w:hAnsi="Times New Roman" w:cs="Times New Roman"/>
          <w:sz w:val="26"/>
          <w:szCs w:val="28"/>
        </w:rPr>
        <w:t>Регламента.</w:t>
      </w:r>
    </w:p>
    <w:p w:rsidR="00957AEB" w:rsidRPr="00AC2387" w:rsidRDefault="005B195E" w:rsidP="0088192C">
      <w:pPr>
        <w:pStyle w:val="ConsPlusNormal"/>
        <w:ind w:firstLine="709"/>
        <w:jc w:val="both"/>
        <w:rPr>
          <w:rFonts w:ascii="Times New Roman" w:hAnsi="Times New Roman" w:cs="Times New Roman"/>
          <w:sz w:val="26"/>
          <w:szCs w:val="28"/>
        </w:rPr>
      </w:pPr>
      <w:r w:rsidRPr="005B195E">
        <w:rPr>
          <w:rFonts w:ascii="Times New Roman" w:hAnsi="Times New Roman" w:cs="Times New Roman"/>
          <w:sz w:val="26"/>
          <w:szCs w:val="28"/>
        </w:rPr>
        <w:t>Муниципальный служащий</w:t>
      </w:r>
      <w:r w:rsidR="00957AEB" w:rsidRPr="005B195E">
        <w:rPr>
          <w:rFonts w:ascii="Times New Roman" w:hAnsi="Times New Roman" w:cs="Times New Roman"/>
          <w:sz w:val="26"/>
          <w:szCs w:val="28"/>
        </w:rPr>
        <w:t xml:space="preserve"> Комитета по финансам, налоговой и кре</w:t>
      </w:r>
      <w:r>
        <w:rPr>
          <w:rFonts w:ascii="Times New Roman" w:hAnsi="Times New Roman" w:cs="Times New Roman"/>
          <w:sz w:val="26"/>
          <w:szCs w:val="28"/>
        </w:rPr>
        <w:t>дитной политике администрации г.</w:t>
      </w:r>
      <w:r w:rsidR="00957AEB" w:rsidRPr="005B195E">
        <w:rPr>
          <w:rFonts w:ascii="Times New Roman" w:hAnsi="Times New Roman" w:cs="Times New Roman"/>
          <w:sz w:val="26"/>
          <w:szCs w:val="28"/>
        </w:rPr>
        <w:t xml:space="preserve"> Яровое, </w:t>
      </w:r>
      <w:r w:rsidR="00957AEB" w:rsidRPr="00AC2387">
        <w:rPr>
          <w:rFonts w:ascii="Times New Roman" w:hAnsi="Times New Roman" w:cs="Times New Roman"/>
          <w:sz w:val="26"/>
          <w:szCs w:val="28"/>
        </w:rPr>
        <w:t xml:space="preserve">принимающий запросы, после выдачи расписки заявителю передает запрос и приложенные к нему документы (при </w:t>
      </w:r>
      <w:proofErr w:type="gramStart"/>
      <w:r w:rsidR="00957AEB" w:rsidRPr="00AC2387">
        <w:rPr>
          <w:rFonts w:ascii="Times New Roman" w:hAnsi="Times New Roman" w:cs="Times New Roman"/>
          <w:sz w:val="26"/>
          <w:szCs w:val="28"/>
        </w:rPr>
        <w:t xml:space="preserve">наличии) </w:t>
      </w:r>
      <w:r>
        <w:rPr>
          <w:rFonts w:ascii="Times New Roman" w:hAnsi="Times New Roman" w:cs="Times New Roman"/>
          <w:color w:val="FF0000"/>
          <w:sz w:val="26"/>
          <w:szCs w:val="28"/>
        </w:rPr>
        <w:t xml:space="preserve"> </w:t>
      </w:r>
      <w:r w:rsidR="00957AEB" w:rsidRPr="00AC2387">
        <w:rPr>
          <w:rFonts w:ascii="Times New Roman" w:hAnsi="Times New Roman" w:cs="Times New Roman"/>
          <w:sz w:val="26"/>
          <w:szCs w:val="28"/>
        </w:rPr>
        <w:t>,</w:t>
      </w:r>
      <w:proofErr w:type="gramEnd"/>
      <w:r w:rsidR="00957AEB" w:rsidRPr="00AC2387">
        <w:rPr>
          <w:rFonts w:ascii="Times New Roman" w:hAnsi="Times New Roman" w:cs="Times New Roman"/>
          <w:sz w:val="26"/>
          <w:szCs w:val="28"/>
        </w:rPr>
        <w:t xml:space="preserve"> регистрирующему запросы.</w:t>
      </w:r>
    </w:p>
    <w:p w:rsidR="00957AEB" w:rsidRPr="00AC2387" w:rsidRDefault="0042598B" w:rsidP="0088192C">
      <w:pPr>
        <w:pStyle w:val="ConsPlusNormal"/>
        <w:ind w:firstLine="709"/>
        <w:jc w:val="both"/>
        <w:rPr>
          <w:rFonts w:ascii="Times New Roman" w:hAnsi="Times New Roman" w:cs="Times New Roman"/>
          <w:sz w:val="26"/>
          <w:szCs w:val="28"/>
        </w:rPr>
      </w:pPr>
      <w:bookmarkStart w:id="9" w:name="P264"/>
      <w:bookmarkEnd w:id="9"/>
      <w:r>
        <w:rPr>
          <w:rFonts w:ascii="Times New Roman" w:hAnsi="Times New Roman" w:cs="Times New Roman"/>
          <w:sz w:val="26"/>
          <w:szCs w:val="28"/>
        </w:rPr>
        <w:t>3.</w:t>
      </w:r>
      <w:r w:rsidR="00957AEB" w:rsidRPr="00AC2387">
        <w:rPr>
          <w:rFonts w:ascii="Times New Roman" w:hAnsi="Times New Roman" w:cs="Times New Roman"/>
          <w:sz w:val="26"/>
          <w:szCs w:val="28"/>
        </w:rPr>
        <w:t xml:space="preserve">2.1.3. Требования к порядку выполнения административной процедуры при поступлении в </w:t>
      </w:r>
      <w:r w:rsidR="00957AEB" w:rsidRPr="00FB2C06">
        <w:rPr>
          <w:rFonts w:ascii="Times New Roman" w:hAnsi="Times New Roman" w:cs="Times New Roman"/>
          <w:sz w:val="26"/>
          <w:szCs w:val="28"/>
        </w:rPr>
        <w:t>Комитета по финансам, налоговой и кредитн</w:t>
      </w:r>
      <w:r w:rsidR="00FB2C06">
        <w:rPr>
          <w:rFonts w:ascii="Times New Roman" w:hAnsi="Times New Roman" w:cs="Times New Roman"/>
          <w:sz w:val="26"/>
          <w:szCs w:val="28"/>
        </w:rPr>
        <w:t>ой политике администрации г.</w:t>
      </w:r>
      <w:r w:rsidR="00957AEB" w:rsidRPr="00FB2C06">
        <w:rPr>
          <w:rFonts w:ascii="Times New Roman" w:hAnsi="Times New Roman" w:cs="Times New Roman"/>
          <w:sz w:val="26"/>
          <w:szCs w:val="28"/>
        </w:rPr>
        <w:t xml:space="preserve"> Яровое</w:t>
      </w:r>
      <w:r w:rsidR="00957AEB" w:rsidRPr="00AC2387">
        <w:rPr>
          <w:rFonts w:ascii="Times New Roman" w:hAnsi="Times New Roman" w:cs="Times New Roman"/>
          <w:sz w:val="26"/>
          <w:szCs w:val="28"/>
        </w:rPr>
        <w:t xml:space="preserve"> запроса и приложенных к нему документов (при наличии), направленных заявителем в форме электронного документа по электронной почте или иным способом, позволяющим производить передачу данных в электронной форме.</w:t>
      </w:r>
    </w:p>
    <w:p w:rsidR="00957AEB" w:rsidRPr="00AC2387" w:rsidRDefault="00957AEB" w:rsidP="0088192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Запрос и приложенные к нему документы (при наличии), поступившие в форме электронных документов по электронной почте или иным способом, позволяющим производить передачу данных в электронной форме, распечатываются специалистом Комитета по финансам, налоговой и кредитной политике администрации города Яровое, принимающим з</w:t>
      </w:r>
      <w:r w:rsidR="00FB2C06">
        <w:rPr>
          <w:rFonts w:ascii="Times New Roman" w:hAnsi="Times New Roman" w:cs="Times New Roman"/>
          <w:sz w:val="26"/>
          <w:szCs w:val="28"/>
        </w:rPr>
        <w:t>апросы, и передаются муниципальному служащему</w:t>
      </w:r>
      <w:r w:rsidRPr="00AC2387">
        <w:rPr>
          <w:rFonts w:ascii="Times New Roman" w:hAnsi="Times New Roman" w:cs="Times New Roman"/>
          <w:sz w:val="26"/>
          <w:szCs w:val="28"/>
        </w:rPr>
        <w:t xml:space="preserve"> Комитета по финансам, налоговой и кредитн</w:t>
      </w:r>
      <w:r w:rsidR="00FB2C06">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 регистрирующему запросы.</w:t>
      </w:r>
    </w:p>
    <w:p w:rsidR="0088192C" w:rsidRPr="00AC2387" w:rsidRDefault="00957AEB" w:rsidP="0088192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В ходе проведения процедуры регистрации запроса, поступившего по электронной почте или иным способом, позволяющим производить передачу данных в электронном форме, в котором указан адр</w:t>
      </w:r>
      <w:r w:rsidR="00FB2C06">
        <w:rPr>
          <w:rFonts w:ascii="Times New Roman" w:hAnsi="Times New Roman" w:cs="Times New Roman"/>
          <w:sz w:val="26"/>
          <w:szCs w:val="28"/>
        </w:rPr>
        <w:t>ес электронной почты, муниципальный служащий</w:t>
      </w:r>
      <w:r w:rsidRPr="00AC2387">
        <w:rPr>
          <w:rFonts w:ascii="Times New Roman" w:hAnsi="Times New Roman" w:cs="Times New Roman"/>
          <w:sz w:val="26"/>
          <w:szCs w:val="28"/>
        </w:rPr>
        <w:t xml:space="preserve"> Комитета по финансам, налоговой и кредитной политике админист</w:t>
      </w:r>
      <w:r w:rsidR="00FB2C06">
        <w:rPr>
          <w:rFonts w:ascii="Times New Roman" w:hAnsi="Times New Roman" w:cs="Times New Roman"/>
          <w:sz w:val="26"/>
          <w:szCs w:val="28"/>
        </w:rPr>
        <w:t>рации г.</w:t>
      </w:r>
      <w:r w:rsidRPr="00AC2387">
        <w:rPr>
          <w:rFonts w:ascii="Times New Roman" w:hAnsi="Times New Roman" w:cs="Times New Roman"/>
          <w:sz w:val="26"/>
          <w:szCs w:val="28"/>
        </w:rPr>
        <w:t xml:space="preserve"> Яровое, принимающий запросы, подготавливает и</w:t>
      </w:r>
      <w:r w:rsidR="0088192C" w:rsidRPr="00AC2387">
        <w:rPr>
          <w:rFonts w:ascii="Times New Roman" w:hAnsi="Times New Roman" w:cs="Times New Roman"/>
          <w:sz w:val="26"/>
          <w:szCs w:val="28"/>
        </w:rPr>
        <w:t xml:space="preserve"> направляет в форме электронного документа на указанный адрес электронной почты заявителю уведомление о поступлении запроса.</w:t>
      </w:r>
    </w:p>
    <w:p w:rsidR="0088192C" w:rsidRPr="00AC2387" w:rsidRDefault="0088192C" w:rsidP="0088192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В уведомлении о поступлении запроса указываются:</w:t>
      </w:r>
    </w:p>
    <w:p w:rsidR="0088192C" w:rsidRPr="00AC2387" w:rsidRDefault="0088192C" w:rsidP="0088192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наименование муниципальной услуги;</w:t>
      </w:r>
    </w:p>
    <w:p w:rsidR="0088192C" w:rsidRPr="00AC2387" w:rsidRDefault="0088192C" w:rsidP="0088192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сведения о заявителе (фамилия, имя, отчество (последнее - при наличии) физического лица или полное наименование юридического лица) согласно принимаемому запросу;</w:t>
      </w:r>
    </w:p>
    <w:p w:rsidR="0088192C" w:rsidRPr="00AC2387" w:rsidRDefault="0088192C" w:rsidP="0088192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перечень поступивших от заявителя документов в форме электронного документа, с указанием их наименования, реквизитов (при наличии), количества экземпляров каждого из предоставленных документов;</w:t>
      </w:r>
    </w:p>
    <w:p w:rsidR="0088192C" w:rsidRPr="00AC2387" w:rsidRDefault="0088192C" w:rsidP="0088192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дата поступления и регистрации запроса;</w:t>
      </w:r>
    </w:p>
    <w:p w:rsidR="0088192C" w:rsidRPr="00AC2387" w:rsidRDefault="00547E13" w:rsidP="0088192C">
      <w:pPr>
        <w:pStyle w:val="ConsPlusNormal"/>
        <w:ind w:firstLine="709"/>
        <w:jc w:val="both"/>
        <w:rPr>
          <w:rFonts w:ascii="Times New Roman" w:hAnsi="Times New Roman" w:cs="Times New Roman"/>
          <w:sz w:val="26"/>
          <w:szCs w:val="28"/>
        </w:rPr>
      </w:pPr>
      <w:r>
        <w:rPr>
          <w:rFonts w:ascii="Times New Roman" w:hAnsi="Times New Roman" w:cs="Times New Roman"/>
          <w:sz w:val="26"/>
          <w:szCs w:val="28"/>
        </w:rPr>
        <w:t>сведения о муниципальном служащем</w:t>
      </w:r>
      <w:r w:rsidR="0088192C" w:rsidRPr="00AC2387">
        <w:rPr>
          <w:rFonts w:ascii="Times New Roman" w:hAnsi="Times New Roman" w:cs="Times New Roman"/>
          <w:sz w:val="26"/>
          <w:szCs w:val="28"/>
        </w:rPr>
        <w:t xml:space="preserve"> Комитета по финансам, налоговой и кредитн</w:t>
      </w:r>
      <w:r>
        <w:rPr>
          <w:rFonts w:ascii="Times New Roman" w:hAnsi="Times New Roman" w:cs="Times New Roman"/>
          <w:sz w:val="26"/>
          <w:szCs w:val="28"/>
        </w:rPr>
        <w:t>ой политике администрации г.</w:t>
      </w:r>
      <w:r w:rsidR="0088192C" w:rsidRPr="00AC2387">
        <w:rPr>
          <w:rFonts w:ascii="Times New Roman" w:hAnsi="Times New Roman" w:cs="Times New Roman"/>
          <w:sz w:val="26"/>
          <w:szCs w:val="28"/>
        </w:rPr>
        <w:t xml:space="preserve"> Яровое, регистрирующем запросы, (фамилия, инициалы имени и отчества (последнего - при наличии)), должность.</w:t>
      </w:r>
    </w:p>
    <w:p w:rsidR="0088192C" w:rsidRPr="00AC2387" w:rsidRDefault="0088192C" w:rsidP="0088192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К зарегистрированному запросу прикладывается документ, подтверждающий отправку уведомления о поступлении запроса: распечатка страницы электронной почты с отправленным сообщением.</w:t>
      </w:r>
    </w:p>
    <w:p w:rsidR="0088192C" w:rsidRPr="00AC2387" w:rsidRDefault="0088192C" w:rsidP="0088192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3.2.1.4. Требования к порядку выполнения административной процедуры при поступлении в Комитета по финансам, налоговой и кредитн</w:t>
      </w:r>
      <w:r w:rsidR="006B1DFF">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 запроса и приложенных к нему документов (при наличии), направленных заявителем на бумажном носителе по почте.</w:t>
      </w:r>
    </w:p>
    <w:p w:rsidR="0088192C" w:rsidRPr="00AC2387" w:rsidRDefault="006B1DFF" w:rsidP="0088192C">
      <w:pPr>
        <w:pStyle w:val="ConsPlusNormal"/>
        <w:ind w:firstLine="709"/>
        <w:jc w:val="both"/>
        <w:rPr>
          <w:rFonts w:ascii="Times New Roman" w:hAnsi="Times New Roman" w:cs="Times New Roman"/>
          <w:sz w:val="26"/>
          <w:szCs w:val="28"/>
        </w:rPr>
      </w:pPr>
      <w:r>
        <w:rPr>
          <w:rFonts w:ascii="Times New Roman" w:hAnsi="Times New Roman" w:cs="Times New Roman"/>
          <w:sz w:val="26"/>
          <w:szCs w:val="28"/>
        </w:rPr>
        <w:t>Муниципальный служащий</w:t>
      </w:r>
      <w:r w:rsidR="0088192C" w:rsidRPr="00AC2387">
        <w:rPr>
          <w:rFonts w:ascii="Times New Roman" w:hAnsi="Times New Roman" w:cs="Times New Roman"/>
          <w:sz w:val="26"/>
          <w:szCs w:val="28"/>
        </w:rPr>
        <w:t xml:space="preserve"> Комитета по финансам, налоговой и кредитн</w:t>
      </w:r>
      <w:r>
        <w:rPr>
          <w:rFonts w:ascii="Times New Roman" w:hAnsi="Times New Roman" w:cs="Times New Roman"/>
          <w:sz w:val="26"/>
          <w:szCs w:val="28"/>
        </w:rPr>
        <w:t>ой политике администрации г.</w:t>
      </w:r>
      <w:r w:rsidR="0088192C" w:rsidRPr="00AC2387">
        <w:rPr>
          <w:rFonts w:ascii="Times New Roman" w:hAnsi="Times New Roman" w:cs="Times New Roman"/>
          <w:sz w:val="26"/>
          <w:szCs w:val="28"/>
        </w:rPr>
        <w:t xml:space="preserve"> Яровое, регистрирующий запросы, получает запрос и приложенные к нему документы (при наличии) в порядке, предусмотренном для получения письменной корреспонденции, поступающей в Комитет по финансам, налоговой и кредитн</w:t>
      </w:r>
      <w:r>
        <w:rPr>
          <w:rFonts w:ascii="Times New Roman" w:hAnsi="Times New Roman" w:cs="Times New Roman"/>
          <w:sz w:val="26"/>
          <w:szCs w:val="28"/>
        </w:rPr>
        <w:t>ой политике администрации г.</w:t>
      </w:r>
      <w:r w:rsidR="0088192C" w:rsidRPr="00AC2387">
        <w:rPr>
          <w:rFonts w:ascii="Times New Roman" w:hAnsi="Times New Roman" w:cs="Times New Roman"/>
          <w:sz w:val="26"/>
          <w:szCs w:val="28"/>
        </w:rPr>
        <w:t xml:space="preserve"> Яровое по почте, и осуществляет их регистрацию в соответствии с подпунктом 2.1.5 настоящего пункта Регламента.</w:t>
      </w:r>
    </w:p>
    <w:p w:rsidR="0088192C" w:rsidRPr="00AC2387" w:rsidRDefault="0088192C" w:rsidP="0088192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3.2.1.5. Запросы регистрируются с учетом очередности их поступления, в том числе в нерабочее время, путем проставления на бумажном носителе запроса регистрационного штампа, в котором указывается входящий номер, дата регистрации запроса. Сведения о поступивших в Комитет по финансам, налоговой и кредитн</w:t>
      </w:r>
      <w:r w:rsidR="006B1DFF">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 запросах вносятся в ходе регистрации в программу регистрации запросов.</w:t>
      </w:r>
    </w:p>
    <w:p w:rsidR="0088192C" w:rsidRPr="00AC2387" w:rsidRDefault="0088192C" w:rsidP="0088192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В день регистрации специалист Комитет по финансам, налоговой и кредитн</w:t>
      </w:r>
      <w:r w:rsidR="006B1DFF">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 регистрирующий запросы, передает запрос и приложенные к нему документы (при наличии) на рассмотрение уполномоченному должностному лицу Комитета по финансам, налоговой и кредитн</w:t>
      </w:r>
      <w:r w:rsidR="006B1DFF">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w:t>
      </w:r>
    </w:p>
    <w:p w:rsidR="0088192C" w:rsidRPr="00AC2387" w:rsidRDefault="0088192C" w:rsidP="0088192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3.2.1.6. Результатом административной процедуры является регистрация запроса и приложенных к нему документов (при наличии) и их передача на рассмотрение уполномоченному должностному лицу Комитета по финансам, налоговой и кредитн</w:t>
      </w:r>
      <w:r w:rsidR="006B1DFF">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w:t>
      </w:r>
    </w:p>
    <w:p w:rsidR="0088192C" w:rsidRPr="00AC2387" w:rsidRDefault="0088192C" w:rsidP="0088192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3.2.1.7. Срок выполнения административной процедуры составляет один день с момента поступления запроса в Комитет по финансам, налоговой и кредитн</w:t>
      </w:r>
      <w:r w:rsidR="006B1DFF">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w:t>
      </w:r>
    </w:p>
    <w:p w:rsidR="0088192C" w:rsidRPr="00AC2387" w:rsidRDefault="0088192C" w:rsidP="0088192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3.2.2. Рассмотрение запроса уполномоченным должностным лицом Комитета по финансам, налоговой и кредитной по</w:t>
      </w:r>
      <w:r w:rsidR="006B1DFF">
        <w:rPr>
          <w:rFonts w:ascii="Times New Roman" w:hAnsi="Times New Roman" w:cs="Times New Roman"/>
          <w:sz w:val="26"/>
          <w:szCs w:val="28"/>
        </w:rPr>
        <w:t>литике администрации г.</w:t>
      </w:r>
      <w:r w:rsidRPr="00AC2387">
        <w:rPr>
          <w:rFonts w:ascii="Times New Roman" w:hAnsi="Times New Roman" w:cs="Times New Roman"/>
          <w:sz w:val="26"/>
          <w:szCs w:val="28"/>
        </w:rPr>
        <w:t xml:space="preserve"> Яровое, определение ответственного исполнителя.</w:t>
      </w:r>
    </w:p>
    <w:p w:rsidR="0088192C" w:rsidRPr="00AC2387" w:rsidRDefault="0088192C" w:rsidP="0088192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3.2.2.1. Основанием для начала административной процедуры является поступление зарегистрированного запроса с приложенными к нему документами (при наличии) уполномоченному должностному лицу Комитета по финансам, налоговой и кредитн</w:t>
      </w:r>
      <w:r w:rsidR="00B52121">
        <w:rPr>
          <w:rFonts w:ascii="Times New Roman" w:hAnsi="Times New Roman" w:cs="Times New Roman"/>
          <w:sz w:val="26"/>
          <w:szCs w:val="28"/>
        </w:rPr>
        <w:t>ой политике администрации г. Яровое от муниципального служащего</w:t>
      </w:r>
      <w:r w:rsidRPr="00AC2387">
        <w:rPr>
          <w:rFonts w:ascii="Times New Roman" w:hAnsi="Times New Roman" w:cs="Times New Roman"/>
          <w:sz w:val="26"/>
          <w:szCs w:val="28"/>
        </w:rPr>
        <w:t xml:space="preserve"> Комитета по финансам, налоговой и кредитн</w:t>
      </w:r>
      <w:r w:rsidR="00B52121">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 регистрирующего запросы.</w:t>
      </w:r>
    </w:p>
    <w:p w:rsidR="0088192C" w:rsidRPr="00AC2387" w:rsidRDefault="0088192C" w:rsidP="0088192C">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3.2.2.2. Уполномоченное должностное лицо Комитета по финансам, налоговой и кредитн</w:t>
      </w:r>
      <w:r w:rsidR="00A2343B">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 в течение трех дней с момента поступления к нему зарегистрированного запроса и приложенных к нему документов (при наличии) рассматривает запрос и приложенные к нему документы (при н</w:t>
      </w:r>
      <w:r w:rsidR="00A2343B">
        <w:rPr>
          <w:rFonts w:ascii="Times New Roman" w:hAnsi="Times New Roman" w:cs="Times New Roman"/>
          <w:sz w:val="26"/>
          <w:szCs w:val="28"/>
        </w:rPr>
        <w:t>аличии) и определяет муниципального служащего Комитета</w:t>
      </w:r>
      <w:r w:rsidRPr="00AC2387">
        <w:rPr>
          <w:rFonts w:ascii="Times New Roman" w:hAnsi="Times New Roman" w:cs="Times New Roman"/>
          <w:sz w:val="26"/>
          <w:szCs w:val="28"/>
        </w:rPr>
        <w:t xml:space="preserve"> по финансам, налоговой и кредитн</w:t>
      </w:r>
      <w:r w:rsidR="00A2343B">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 ответственного за исполнение запроса (далее - ответственный исполнитель). Поручение ответственному исполнителю оформляется путем наложения резолюции. Рассмотренный уполномоченным должностным лицом Комитета по финансам, налоговой и кредитн</w:t>
      </w:r>
      <w:r w:rsidR="00A2343B">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 запрос в соответствии с его резолюцией передается ответственному исполнителю для дальнейшего исполнения в течение одного дня с момента рассмотрения запроса уполномоченным должностным лицом Комитета по финансам, налоговой и кредитн</w:t>
      </w:r>
      <w:r w:rsidR="00A2343B">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w:t>
      </w:r>
    </w:p>
    <w:p w:rsidR="00282278" w:rsidRPr="00AC2387" w:rsidRDefault="0088192C" w:rsidP="0088192C">
      <w:pPr>
        <w:spacing w:after="0" w:line="240" w:lineRule="auto"/>
        <w:ind w:firstLine="709"/>
        <w:jc w:val="both"/>
        <w:rPr>
          <w:rFonts w:ascii="Times New Roman" w:hAnsi="Times New Roman"/>
          <w:sz w:val="26"/>
          <w:szCs w:val="28"/>
        </w:rPr>
      </w:pPr>
      <w:r w:rsidRPr="00AC2387">
        <w:rPr>
          <w:rFonts w:ascii="Times New Roman" w:hAnsi="Times New Roman"/>
          <w:sz w:val="26"/>
          <w:szCs w:val="28"/>
        </w:rP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или обстоятельства, уполномоченное должностное лицо Комитета по финансам, налоговой и кредитн</w:t>
      </w:r>
      <w:r w:rsidR="00A2343B">
        <w:rPr>
          <w:rFonts w:ascii="Times New Roman" w:hAnsi="Times New Roman"/>
          <w:sz w:val="26"/>
          <w:szCs w:val="28"/>
        </w:rPr>
        <w:t>ой политике администрации г.</w:t>
      </w:r>
      <w:r w:rsidRPr="00AC2387">
        <w:rPr>
          <w:rFonts w:ascii="Times New Roman" w:hAnsi="Times New Roman"/>
          <w:sz w:val="26"/>
          <w:szCs w:val="28"/>
        </w:rPr>
        <w:t xml:space="preserve"> Яровое принимает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местного самоуправления или одному и тому же должностному лицу. Ответственному исполнителю дается поручение подготовить проект уведомления об отказе в даче письменного разъяснения с указанием основания отказа в его предоставлении (принятия решения о безосновательности очередного запроса и прекращении переписки по данному вопросу).</w:t>
      </w:r>
    </w:p>
    <w:p w:rsidR="00D43EC4" w:rsidRPr="00AC2387" w:rsidRDefault="00D43EC4" w:rsidP="00D43EC4">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Если в запросе содержатся нецензурные либо оскорбительные выражения, угрозы жизни, здоровью и имуществу должностного лица, а также членов его семьи, уполномоченное должностное лицо Комитета по финансам, налоговой и кредитн</w:t>
      </w:r>
      <w:r w:rsidR="00A2343B">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 оставляет запрос без ответа по сути поставленных в нем вопросов. Ответственному исполнителю дается поручение подготовить проект уведомления об отказе в даче письменного разъяснения с указанием основания для отказе в его предоставлении (принятия решения об оставлении запроса без ответа) и с сообщением заявителю о недопустимости злоупотребления правом.</w:t>
      </w:r>
    </w:p>
    <w:p w:rsidR="00D43EC4" w:rsidRPr="00AC2387" w:rsidRDefault="00D43EC4" w:rsidP="00D43EC4">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Если запрос не поддается прочтению, ответ на него не дается и он не подлежит направлению на рассмотрение уполномоченному на то лицу. Ответственному исполнителю дается поручение подготовить проект уведомления об отказе в даче письменного разъяснения с указанием основания для отказе в его предоставлении и с сообщением заявителю о том, что запрос не поддается прочтению (если почтовый или электронный адрес и фамилия (для заявителей - физических лиц) поддаются прочтению).</w:t>
      </w:r>
    </w:p>
    <w:p w:rsidR="00D43EC4" w:rsidRPr="00AC2387" w:rsidRDefault="00D43EC4" w:rsidP="00D43EC4">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3.2.2.3. Результатом выполнения административной процедуры является определение ответственного исполнителя и передача ему на исполнение запроса и приложенных к нему документов (при наличии).</w:t>
      </w:r>
    </w:p>
    <w:p w:rsidR="00D43EC4" w:rsidRPr="00AC2387" w:rsidRDefault="00D43EC4" w:rsidP="00D43EC4">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3.2.2.4. Срок выполнения данной административной процедуры составляет четыре дня с момента поступления зарегистрированного запроса с приложенными к нему документами (при наличии) к уполномоченному должностному лицу Комитета по финансам, налоговой и кредитн</w:t>
      </w:r>
      <w:r w:rsidR="00A2343B">
        <w:rPr>
          <w:rFonts w:ascii="Times New Roman" w:hAnsi="Times New Roman" w:cs="Times New Roman"/>
          <w:sz w:val="26"/>
          <w:szCs w:val="28"/>
        </w:rPr>
        <w:t>ой политике администрации г. Яровое от муниципального служащего</w:t>
      </w:r>
      <w:r w:rsidRPr="00AC2387">
        <w:rPr>
          <w:rFonts w:ascii="Times New Roman" w:hAnsi="Times New Roman" w:cs="Times New Roman"/>
          <w:sz w:val="26"/>
          <w:szCs w:val="28"/>
        </w:rPr>
        <w:t xml:space="preserve"> Комитета по финансам, налоговой и кредитн</w:t>
      </w:r>
      <w:r w:rsidR="00A2343B">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 регистрирующего запросы.</w:t>
      </w:r>
    </w:p>
    <w:p w:rsidR="00D43EC4" w:rsidRPr="00AC2387" w:rsidRDefault="00D43EC4" w:rsidP="00D43EC4">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3.2.3. Анализ содержания </w:t>
      </w:r>
      <w:r w:rsidR="00CE4E4A" w:rsidRPr="00AC2387">
        <w:rPr>
          <w:rFonts w:ascii="Times New Roman" w:hAnsi="Times New Roman" w:cs="Times New Roman"/>
          <w:sz w:val="26"/>
          <w:szCs w:val="28"/>
        </w:rPr>
        <w:t>запроса,</w:t>
      </w:r>
      <w:r w:rsidRPr="00AC2387">
        <w:rPr>
          <w:rFonts w:ascii="Times New Roman" w:hAnsi="Times New Roman" w:cs="Times New Roman"/>
          <w:sz w:val="26"/>
          <w:szCs w:val="28"/>
        </w:rPr>
        <w:t xml:space="preserve"> и подготовка проекта документа по результатам предоставления муниципальной услуги.</w:t>
      </w:r>
    </w:p>
    <w:p w:rsidR="00D43EC4" w:rsidRPr="00AC2387" w:rsidRDefault="00D43EC4" w:rsidP="00D43EC4">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3.2.3.1. Основанием для начала проведения административной процедуры является поступление запроса на исполнение ответственному исполнителю.</w:t>
      </w:r>
    </w:p>
    <w:p w:rsidR="00D43EC4" w:rsidRPr="00AC2387" w:rsidRDefault="00D43EC4" w:rsidP="00D43EC4">
      <w:pPr>
        <w:pStyle w:val="ConsPlusNormal"/>
        <w:ind w:firstLine="709"/>
        <w:jc w:val="both"/>
        <w:rPr>
          <w:rFonts w:ascii="Times New Roman" w:hAnsi="Times New Roman" w:cs="Times New Roman"/>
          <w:sz w:val="26"/>
          <w:szCs w:val="28"/>
        </w:rPr>
      </w:pPr>
      <w:bookmarkStart w:id="10" w:name="P294"/>
      <w:bookmarkEnd w:id="10"/>
      <w:r w:rsidRPr="00AC2387">
        <w:rPr>
          <w:rFonts w:ascii="Times New Roman" w:hAnsi="Times New Roman" w:cs="Times New Roman"/>
          <w:sz w:val="26"/>
          <w:szCs w:val="28"/>
        </w:rPr>
        <w:t>3.2.3.2. Ответственный исполнитель принимает запрос на исполнение в течение 36 дней с момента его получения, осуществляет подготовку проекта письменного разъяснения или уведомления об отказе в даче письменного разъяснения по результатам предоставления муниципальной услуги в соответствии с поручением уполномоченного должностного лица Комитета по финансам, налоговой и кредитной политике администрации г</w:t>
      </w:r>
      <w:r w:rsidR="00A2343B">
        <w:rPr>
          <w:rFonts w:ascii="Times New Roman" w:hAnsi="Times New Roman" w:cs="Times New Roman"/>
          <w:sz w:val="26"/>
          <w:szCs w:val="28"/>
        </w:rPr>
        <w:t>.</w:t>
      </w:r>
      <w:r w:rsidRPr="00AC2387">
        <w:rPr>
          <w:rFonts w:ascii="Times New Roman" w:hAnsi="Times New Roman" w:cs="Times New Roman"/>
          <w:sz w:val="26"/>
          <w:szCs w:val="28"/>
        </w:rPr>
        <w:t xml:space="preserve"> Яровое, проводит анализ содержания запроса, в ходе которого проверяет:</w:t>
      </w:r>
    </w:p>
    <w:p w:rsidR="00D43EC4" w:rsidRPr="00AC2387" w:rsidRDefault="00D43EC4" w:rsidP="00D43EC4">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соблюдение заявителем формы </w:t>
      </w:r>
      <w:hyperlink w:anchor="P471">
        <w:r w:rsidRPr="00AC2387">
          <w:rPr>
            <w:rFonts w:ascii="Times New Roman" w:hAnsi="Times New Roman" w:cs="Times New Roman"/>
            <w:sz w:val="26"/>
            <w:szCs w:val="28"/>
          </w:rPr>
          <w:t>запроса</w:t>
        </w:r>
      </w:hyperlink>
      <w:r w:rsidRPr="00AC2387">
        <w:rPr>
          <w:rFonts w:ascii="Times New Roman" w:hAnsi="Times New Roman" w:cs="Times New Roman"/>
          <w:sz w:val="26"/>
          <w:szCs w:val="28"/>
        </w:rPr>
        <w:t xml:space="preserve"> согласно приложению 2 к Регламенту и его соответствие требованиям </w:t>
      </w:r>
      <w:hyperlink w:anchor="P115">
        <w:r w:rsidRPr="00AC2387">
          <w:rPr>
            <w:rFonts w:ascii="Times New Roman" w:hAnsi="Times New Roman" w:cs="Times New Roman"/>
            <w:sz w:val="26"/>
            <w:szCs w:val="28"/>
          </w:rPr>
          <w:t>подраздела 6 раздела II</w:t>
        </w:r>
      </w:hyperlink>
      <w:r w:rsidRPr="00AC2387">
        <w:rPr>
          <w:rFonts w:ascii="Times New Roman" w:hAnsi="Times New Roman" w:cs="Times New Roman"/>
          <w:sz w:val="26"/>
          <w:szCs w:val="28"/>
        </w:rPr>
        <w:t xml:space="preserve"> Регламента, а также отсутствие оснований для отказа в предоставлении разъяснений, предусмотренных </w:t>
      </w:r>
      <w:hyperlink w:anchor="P147">
        <w:r w:rsidRPr="00AC2387">
          <w:rPr>
            <w:rFonts w:ascii="Times New Roman" w:hAnsi="Times New Roman" w:cs="Times New Roman"/>
            <w:sz w:val="26"/>
            <w:szCs w:val="28"/>
          </w:rPr>
          <w:t>пунктом 9.2 подраздела 9 раздела II</w:t>
        </w:r>
      </w:hyperlink>
      <w:r w:rsidRPr="00AC2387">
        <w:rPr>
          <w:rFonts w:ascii="Times New Roman" w:hAnsi="Times New Roman" w:cs="Times New Roman"/>
          <w:sz w:val="26"/>
          <w:szCs w:val="28"/>
        </w:rPr>
        <w:t xml:space="preserve"> Регламента;</w:t>
      </w:r>
    </w:p>
    <w:p w:rsidR="00D43EC4" w:rsidRPr="00AC2387" w:rsidRDefault="00D43EC4" w:rsidP="00D43EC4">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степень полноты сведений, содержащихся в запросе;</w:t>
      </w:r>
    </w:p>
    <w:p w:rsidR="00D43EC4" w:rsidRPr="00AC2387" w:rsidRDefault="00D43EC4" w:rsidP="00D43EC4">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правомочность получения заявителем запрашиваемого разъяснения с учетом ограничений на предоставление сведений, содержащих государственную тайну и сведения конфиденциального характера.</w:t>
      </w:r>
    </w:p>
    <w:p w:rsidR="00D43EC4" w:rsidRPr="00AC2387" w:rsidRDefault="00D43EC4" w:rsidP="00D43EC4">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В случае установления в ходе осуществления вышеуказанных действий отсутствия оснований для отказа в предоставлении письменных разъяснений, предусмотренных </w:t>
      </w:r>
      <w:hyperlink w:anchor="P147">
        <w:r w:rsidRPr="00AC2387">
          <w:rPr>
            <w:rFonts w:ascii="Times New Roman" w:hAnsi="Times New Roman" w:cs="Times New Roman"/>
            <w:sz w:val="26"/>
            <w:szCs w:val="28"/>
          </w:rPr>
          <w:t>пунктом 9.2 подраздела 9 раздела II</w:t>
        </w:r>
      </w:hyperlink>
      <w:r w:rsidRPr="00AC2387">
        <w:rPr>
          <w:rFonts w:ascii="Times New Roman" w:hAnsi="Times New Roman" w:cs="Times New Roman"/>
          <w:sz w:val="26"/>
          <w:szCs w:val="28"/>
        </w:rPr>
        <w:t xml:space="preserve"> Регламента, ответственный исполнитель подготавливает проект письменного разъяснения.</w:t>
      </w:r>
    </w:p>
    <w:p w:rsidR="00D43EC4" w:rsidRPr="00AC2387" w:rsidRDefault="00D43EC4" w:rsidP="00D43EC4">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В течение </w:t>
      </w:r>
      <w:r w:rsidRPr="00CB24F4">
        <w:rPr>
          <w:rFonts w:ascii="Times New Roman" w:hAnsi="Times New Roman" w:cs="Times New Roman"/>
          <w:sz w:val="26"/>
          <w:szCs w:val="28"/>
        </w:rPr>
        <w:t xml:space="preserve">2 дней с момента подготовки проект письменного разъяснения подлежит согласованию </w:t>
      </w:r>
      <w:r w:rsidR="00CB24F4" w:rsidRPr="00CB24F4">
        <w:rPr>
          <w:rFonts w:ascii="Times New Roman" w:hAnsi="Times New Roman" w:cs="Times New Roman"/>
          <w:sz w:val="26"/>
          <w:szCs w:val="28"/>
        </w:rPr>
        <w:t>председателем</w:t>
      </w:r>
      <w:r w:rsidRPr="00CB24F4">
        <w:rPr>
          <w:rFonts w:ascii="Times New Roman" w:hAnsi="Times New Roman" w:cs="Times New Roman"/>
          <w:sz w:val="26"/>
          <w:szCs w:val="28"/>
        </w:rPr>
        <w:t xml:space="preserve"> </w:t>
      </w:r>
      <w:r w:rsidR="00CB24F4" w:rsidRPr="00CB24F4">
        <w:rPr>
          <w:rFonts w:ascii="Times New Roman" w:hAnsi="Times New Roman" w:cs="Times New Roman"/>
          <w:sz w:val="26"/>
          <w:szCs w:val="28"/>
        </w:rPr>
        <w:t>Ко</w:t>
      </w:r>
      <w:r w:rsidRPr="00CB24F4">
        <w:rPr>
          <w:rFonts w:ascii="Times New Roman" w:hAnsi="Times New Roman" w:cs="Times New Roman"/>
          <w:sz w:val="26"/>
          <w:szCs w:val="28"/>
        </w:rPr>
        <w:t>митета по финансам, налоговой и кредитной политике администрации</w:t>
      </w:r>
      <w:r w:rsidR="00A2343B">
        <w:rPr>
          <w:rFonts w:ascii="Times New Roman" w:hAnsi="Times New Roman" w:cs="Times New Roman"/>
          <w:sz w:val="26"/>
          <w:szCs w:val="28"/>
        </w:rPr>
        <w:t xml:space="preserve"> г.</w:t>
      </w:r>
      <w:r w:rsidRPr="00AC2387">
        <w:rPr>
          <w:rFonts w:ascii="Times New Roman" w:hAnsi="Times New Roman" w:cs="Times New Roman"/>
          <w:sz w:val="26"/>
          <w:szCs w:val="28"/>
        </w:rPr>
        <w:t xml:space="preserve"> Яровое.</w:t>
      </w:r>
    </w:p>
    <w:p w:rsidR="00D43EC4" w:rsidRPr="00AC2387" w:rsidRDefault="00D43EC4" w:rsidP="00D43EC4">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По результатам осуществления вышеуказанных действий проект письменного разъяснения, являющийся результатом предоставления муниципальной услуги, направляется на подписание уполномоченному должностному лицу Комитета по финансам, налоговой и кредитн</w:t>
      </w:r>
      <w:r w:rsidR="00A2343B">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w:t>
      </w:r>
    </w:p>
    <w:p w:rsidR="00D43EC4" w:rsidRPr="00AC2387" w:rsidRDefault="00D43EC4" w:rsidP="00D43EC4">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Проект письменного разъяснения по результатам предоставления муниципальной услуги оформляется на бланке Комитета по финансам, налоговой и кредитн</w:t>
      </w:r>
      <w:r w:rsidR="00A2343B">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w:t>
      </w:r>
    </w:p>
    <w:p w:rsidR="00353172" w:rsidRPr="00AC2387" w:rsidRDefault="00CE4E4A" w:rsidP="00CE4E4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w:t>
      </w:r>
      <w:r w:rsidR="00353172" w:rsidRPr="00AC2387">
        <w:rPr>
          <w:rFonts w:ascii="Times New Roman" w:hAnsi="Times New Roman" w:cs="Times New Roman"/>
          <w:sz w:val="26"/>
          <w:szCs w:val="28"/>
        </w:rPr>
        <w:t xml:space="preserve">2.3.3. При наличии оснований для отказа в предоставлении письменных разъяснений, предусмотренных </w:t>
      </w:r>
      <w:hyperlink w:anchor="P147">
        <w:r w:rsidR="00353172" w:rsidRPr="00AC2387">
          <w:rPr>
            <w:rFonts w:ascii="Times New Roman" w:hAnsi="Times New Roman" w:cs="Times New Roman"/>
            <w:sz w:val="26"/>
            <w:szCs w:val="28"/>
          </w:rPr>
          <w:t>пунктом 9.2 подраздела 9 раздела II</w:t>
        </w:r>
      </w:hyperlink>
      <w:r w:rsidR="00353172" w:rsidRPr="00AC2387">
        <w:rPr>
          <w:rFonts w:ascii="Times New Roman" w:hAnsi="Times New Roman" w:cs="Times New Roman"/>
          <w:sz w:val="26"/>
          <w:szCs w:val="28"/>
        </w:rPr>
        <w:t xml:space="preserve"> Регламента, ответственный исполнитель после осуществления необходимых действий, предусмотренных </w:t>
      </w:r>
      <w:hyperlink w:anchor="P294">
        <w:r w:rsidR="00353172" w:rsidRPr="00AC2387">
          <w:rPr>
            <w:rFonts w:ascii="Times New Roman" w:hAnsi="Times New Roman" w:cs="Times New Roman"/>
            <w:sz w:val="26"/>
            <w:szCs w:val="28"/>
          </w:rPr>
          <w:t>подпунктом 2.3.2</w:t>
        </w:r>
      </w:hyperlink>
      <w:r w:rsidR="00353172" w:rsidRPr="00AC2387">
        <w:rPr>
          <w:rFonts w:ascii="Times New Roman" w:hAnsi="Times New Roman" w:cs="Times New Roman"/>
          <w:sz w:val="26"/>
          <w:szCs w:val="28"/>
        </w:rPr>
        <w:t xml:space="preserve"> настоящего пункта Регламента, готовит </w:t>
      </w:r>
      <w:r w:rsidRPr="00AC2387">
        <w:rPr>
          <w:rFonts w:ascii="Times New Roman" w:hAnsi="Times New Roman" w:cs="Times New Roman"/>
          <w:sz w:val="26"/>
          <w:szCs w:val="28"/>
        </w:rPr>
        <w:t>уведомление</w:t>
      </w:r>
      <w:r w:rsidR="00353172" w:rsidRPr="00AC2387">
        <w:rPr>
          <w:rFonts w:ascii="Times New Roman" w:hAnsi="Times New Roman" w:cs="Times New Roman"/>
          <w:sz w:val="26"/>
          <w:szCs w:val="28"/>
        </w:rPr>
        <w:t xml:space="preserve"> об отказе в даче письменного разъяснения с указанием оснований принятого решения.</w:t>
      </w:r>
    </w:p>
    <w:p w:rsidR="00353172" w:rsidRPr="00AC2387" w:rsidRDefault="00353172" w:rsidP="00CE4E4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Уведомление об отказе в даче письменного разъяснения оформляется на бланке </w:t>
      </w:r>
      <w:r w:rsidR="00CE4E4A" w:rsidRPr="00AC2387">
        <w:rPr>
          <w:rFonts w:ascii="Times New Roman" w:hAnsi="Times New Roman" w:cs="Times New Roman"/>
          <w:sz w:val="26"/>
          <w:szCs w:val="28"/>
        </w:rPr>
        <w:t>Комитета по финансам, налоговой и кредитн</w:t>
      </w:r>
      <w:r w:rsidR="00A2343B">
        <w:rPr>
          <w:rFonts w:ascii="Times New Roman" w:hAnsi="Times New Roman" w:cs="Times New Roman"/>
          <w:sz w:val="26"/>
          <w:szCs w:val="28"/>
        </w:rPr>
        <w:t>ой политике администрации г.</w:t>
      </w:r>
      <w:r w:rsidR="00CE4E4A" w:rsidRPr="00AC2387">
        <w:rPr>
          <w:rFonts w:ascii="Times New Roman" w:hAnsi="Times New Roman" w:cs="Times New Roman"/>
          <w:sz w:val="26"/>
          <w:szCs w:val="28"/>
        </w:rPr>
        <w:t xml:space="preserve"> Яровое </w:t>
      </w:r>
      <w:r w:rsidRPr="00AC2387">
        <w:rPr>
          <w:rFonts w:ascii="Times New Roman" w:hAnsi="Times New Roman" w:cs="Times New Roman"/>
          <w:sz w:val="26"/>
          <w:szCs w:val="28"/>
        </w:rPr>
        <w:t>и содержит основание принятого решения.</w:t>
      </w:r>
    </w:p>
    <w:p w:rsidR="00353172" w:rsidRPr="00AC2387" w:rsidRDefault="00353172" w:rsidP="00CE4E4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Уведомление об отказе в даче письменного разъяснения при наличии основания для отказа, предусмотренного </w:t>
      </w:r>
      <w:hyperlink w:anchor="P153">
        <w:r w:rsidRPr="00AC2387">
          <w:rPr>
            <w:rFonts w:ascii="Times New Roman" w:hAnsi="Times New Roman" w:cs="Times New Roman"/>
            <w:sz w:val="26"/>
            <w:szCs w:val="28"/>
          </w:rPr>
          <w:t>подпунктом 9.2.6 пункта 9.1 подраздела 9 раздела II</w:t>
        </w:r>
      </w:hyperlink>
      <w:r w:rsidRPr="00AC2387">
        <w:rPr>
          <w:rFonts w:ascii="Times New Roman" w:hAnsi="Times New Roman" w:cs="Times New Roman"/>
          <w:sz w:val="26"/>
          <w:szCs w:val="28"/>
        </w:rPr>
        <w:t xml:space="preserve"> Регламента, должно содержать информацию о принятии решения о безосновательности очередного запроса и прекращении переписки по данному вопросу.</w:t>
      </w:r>
    </w:p>
    <w:p w:rsidR="00353172" w:rsidRPr="00AC2387" w:rsidRDefault="00353172" w:rsidP="00CE4E4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Уведомление об отказе в даче письменного разъяснения при наличии основания для отказа в предоставлении </w:t>
      </w:r>
      <w:r w:rsidR="00CE4E4A" w:rsidRPr="00AC2387">
        <w:rPr>
          <w:rFonts w:ascii="Times New Roman" w:hAnsi="Times New Roman" w:cs="Times New Roman"/>
          <w:sz w:val="26"/>
          <w:szCs w:val="28"/>
        </w:rPr>
        <w:t>Комитетом по финансам, налоговой и кредитн</w:t>
      </w:r>
      <w:r w:rsidR="00A2343B">
        <w:rPr>
          <w:rFonts w:ascii="Times New Roman" w:hAnsi="Times New Roman" w:cs="Times New Roman"/>
          <w:sz w:val="26"/>
          <w:szCs w:val="28"/>
        </w:rPr>
        <w:t>ой политике администрации г.</w:t>
      </w:r>
      <w:r w:rsidR="00CE4E4A" w:rsidRPr="00AC2387">
        <w:rPr>
          <w:rFonts w:ascii="Times New Roman" w:hAnsi="Times New Roman" w:cs="Times New Roman"/>
          <w:sz w:val="26"/>
          <w:szCs w:val="28"/>
        </w:rPr>
        <w:t xml:space="preserve"> Яровое </w:t>
      </w:r>
      <w:r w:rsidRPr="00AC2387">
        <w:rPr>
          <w:rFonts w:ascii="Times New Roman" w:hAnsi="Times New Roman" w:cs="Times New Roman"/>
          <w:sz w:val="26"/>
          <w:szCs w:val="28"/>
        </w:rPr>
        <w:t xml:space="preserve">разъяснения, предусмотренного </w:t>
      </w:r>
      <w:hyperlink w:anchor="P154">
        <w:r w:rsidRPr="00AC2387">
          <w:rPr>
            <w:rFonts w:ascii="Times New Roman" w:hAnsi="Times New Roman" w:cs="Times New Roman"/>
            <w:sz w:val="26"/>
            <w:szCs w:val="28"/>
          </w:rPr>
          <w:t>подпунктом 9.2.7 пункта 9.2 подраздела 9 раздела II</w:t>
        </w:r>
      </w:hyperlink>
      <w:r w:rsidRPr="00AC2387">
        <w:rPr>
          <w:rFonts w:ascii="Times New Roman" w:hAnsi="Times New Roman" w:cs="Times New Roman"/>
          <w:sz w:val="26"/>
          <w:szCs w:val="28"/>
        </w:rPr>
        <w:t xml:space="preserve"> Регламента, должно содержать информацию о недопустимости злоупотребления правом.</w:t>
      </w:r>
    </w:p>
    <w:p w:rsidR="00353172" w:rsidRPr="00AC2387" w:rsidRDefault="00CE4E4A" w:rsidP="00CE4E4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w:t>
      </w:r>
      <w:r w:rsidR="00353172" w:rsidRPr="00AC2387">
        <w:rPr>
          <w:rFonts w:ascii="Times New Roman" w:hAnsi="Times New Roman" w:cs="Times New Roman"/>
          <w:sz w:val="26"/>
          <w:szCs w:val="28"/>
        </w:rPr>
        <w:t>2.3.4. Документ, являющийся результатом муниципальной услуги, передается на подписание уполномоченному должностному лицу</w:t>
      </w:r>
      <w:r w:rsidRPr="00AC2387">
        <w:rPr>
          <w:rFonts w:ascii="Times New Roman" w:hAnsi="Times New Roman" w:cs="Times New Roman"/>
          <w:sz w:val="26"/>
          <w:szCs w:val="28"/>
        </w:rPr>
        <w:t xml:space="preserve"> Комитета по финансам, налоговой и кредитн</w:t>
      </w:r>
      <w:r w:rsidR="00A2343B">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w:t>
      </w:r>
      <w:r w:rsidR="00353172" w:rsidRPr="00AC2387">
        <w:rPr>
          <w:rFonts w:ascii="Times New Roman" w:hAnsi="Times New Roman" w:cs="Times New Roman"/>
          <w:sz w:val="26"/>
          <w:szCs w:val="28"/>
        </w:rPr>
        <w:t>.</w:t>
      </w:r>
    </w:p>
    <w:p w:rsidR="00353172" w:rsidRPr="00AC2387" w:rsidRDefault="00CE4E4A" w:rsidP="00CE4E4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w:t>
      </w:r>
      <w:r w:rsidR="00353172" w:rsidRPr="00AC2387">
        <w:rPr>
          <w:rFonts w:ascii="Times New Roman" w:hAnsi="Times New Roman" w:cs="Times New Roman"/>
          <w:sz w:val="26"/>
          <w:szCs w:val="28"/>
        </w:rPr>
        <w:t xml:space="preserve">2.3.5. Результатом административной процедуры является направление проекта письменного разъяснения или уведомления об отказе в даче письменного разъяснения, являющегося результатом предоставления муниципальной услуги, на подписание уполномоченному должностному лицу </w:t>
      </w:r>
      <w:r w:rsidR="00A2343B">
        <w:rPr>
          <w:rFonts w:ascii="Times New Roman" w:hAnsi="Times New Roman" w:cs="Times New Roman"/>
          <w:sz w:val="26"/>
          <w:szCs w:val="28"/>
        </w:rPr>
        <w:t>Комитета</w:t>
      </w:r>
      <w:r w:rsidRPr="00AC2387">
        <w:rPr>
          <w:rFonts w:ascii="Times New Roman" w:hAnsi="Times New Roman" w:cs="Times New Roman"/>
          <w:sz w:val="26"/>
          <w:szCs w:val="28"/>
        </w:rPr>
        <w:t xml:space="preserve"> по финансам, налоговой и кредитн</w:t>
      </w:r>
      <w:r w:rsidR="00A2343B">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w:t>
      </w:r>
      <w:r w:rsidR="00353172" w:rsidRPr="00AC2387">
        <w:rPr>
          <w:rFonts w:ascii="Times New Roman" w:hAnsi="Times New Roman" w:cs="Times New Roman"/>
          <w:sz w:val="26"/>
          <w:szCs w:val="28"/>
        </w:rPr>
        <w:t>.</w:t>
      </w:r>
    </w:p>
    <w:p w:rsidR="00353172" w:rsidRPr="00AC2387" w:rsidRDefault="00CE4E4A" w:rsidP="00CE4E4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w:t>
      </w:r>
      <w:r w:rsidR="00353172" w:rsidRPr="00AC2387">
        <w:rPr>
          <w:rFonts w:ascii="Times New Roman" w:hAnsi="Times New Roman" w:cs="Times New Roman"/>
          <w:sz w:val="26"/>
          <w:szCs w:val="28"/>
        </w:rPr>
        <w:t>2.3.6. Срок выполнения данной админист</w:t>
      </w:r>
      <w:r w:rsidRPr="00AC2387">
        <w:rPr>
          <w:rFonts w:ascii="Times New Roman" w:hAnsi="Times New Roman" w:cs="Times New Roman"/>
          <w:sz w:val="26"/>
          <w:szCs w:val="28"/>
        </w:rPr>
        <w:t>ративной процедуры составляет 36</w:t>
      </w:r>
      <w:r w:rsidR="00353172" w:rsidRPr="00AC2387">
        <w:rPr>
          <w:rFonts w:ascii="Times New Roman" w:hAnsi="Times New Roman" w:cs="Times New Roman"/>
          <w:sz w:val="26"/>
          <w:szCs w:val="28"/>
        </w:rPr>
        <w:t xml:space="preserve"> дней с момента поступления ответственному исполнителю на исполнение запроса и прилагаемых к нему документов (при наличии).</w:t>
      </w:r>
    </w:p>
    <w:p w:rsidR="00353172" w:rsidRPr="00AC2387" w:rsidRDefault="00CE4E4A" w:rsidP="00CE4E4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w:t>
      </w:r>
      <w:r w:rsidR="00353172" w:rsidRPr="00AC2387">
        <w:rPr>
          <w:rFonts w:ascii="Times New Roman" w:hAnsi="Times New Roman" w:cs="Times New Roman"/>
          <w:sz w:val="26"/>
          <w:szCs w:val="28"/>
        </w:rPr>
        <w:t>2.4. Подписание документа, являющегося результатом предоставления муниципальной услуги.</w:t>
      </w:r>
    </w:p>
    <w:p w:rsidR="00353172" w:rsidRPr="00AC2387" w:rsidRDefault="00CE4E4A" w:rsidP="00CE4E4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w:t>
      </w:r>
      <w:r w:rsidR="00353172" w:rsidRPr="00AC2387">
        <w:rPr>
          <w:rFonts w:ascii="Times New Roman" w:hAnsi="Times New Roman" w:cs="Times New Roman"/>
          <w:sz w:val="26"/>
          <w:szCs w:val="28"/>
        </w:rPr>
        <w:t xml:space="preserve">2.4.1. Основанием для начала административной процедуры является поступление письменного разъяснения или уведомления об отказе в даче письменного разъяснения, являющегося результатом предоставления муниципальной услуги, уполномоченному должностному лицу </w:t>
      </w:r>
      <w:r w:rsidRPr="00AC2387">
        <w:rPr>
          <w:rFonts w:ascii="Times New Roman" w:hAnsi="Times New Roman" w:cs="Times New Roman"/>
          <w:sz w:val="26"/>
          <w:szCs w:val="28"/>
        </w:rPr>
        <w:t>Комитета по финансам, налоговой и кредитн</w:t>
      </w:r>
      <w:r w:rsidR="00A2343B">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w:t>
      </w:r>
      <w:r w:rsidR="00353172" w:rsidRPr="00AC2387">
        <w:rPr>
          <w:rFonts w:ascii="Times New Roman" w:hAnsi="Times New Roman" w:cs="Times New Roman"/>
          <w:sz w:val="26"/>
          <w:szCs w:val="28"/>
        </w:rPr>
        <w:t>.</w:t>
      </w:r>
    </w:p>
    <w:p w:rsidR="00353172" w:rsidRPr="00AC2387" w:rsidRDefault="00CE4E4A" w:rsidP="00CE4E4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w:t>
      </w:r>
      <w:r w:rsidR="00353172" w:rsidRPr="00AC2387">
        <w:rPr>
          <w:rFonts w:ascii="Times New Roman" w:hAnsi="Times New Roman" w:cs="Times New Roman"/>
          <w:sz w:val="26"/>
          <w:szCs w:val="28"/>
        </w:rPr>
        <w:t>2.4.2. Уполномоченное должностное лицо</w:t>
      </w:r>
      <w:r w:rsidRPr="00AC2387">
        <w:rPr>
          <w:rFonts w:ascii="Times New Roman" w:hAnsi="Times New Roman" w:cs="Times New Roman"/>
          <w:sz w:val="26"/>
          <w:szCs w:val="28"/>
        </w:rPr>
        <w:t xml:space="preserve"> Комитета по финансам, налоговой и кредитн</w:t>
      </w:r>
      <w:r w:rsidR="00A2343B">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w:t>
      </w:r>
      <w:r w:rsidR="00353172" w:rsidRPr="00AC2387">
        <w:rPr>
          <w:rFonts w:ascii="Times New Roman" w:hAnsi="Times New Roman" w:cs="Times New Roman"/>
          <w:sz w:val="26"/>
          <w:szCs w:val="28"/>
        </w:rPr>
        <w:t xml:space="preserve"> в течение 15 дней с момента передачи ему проекта письменного разъяснения или уведомления об отказе в даче письменного разъяснения, являющегося результатом предоставления муниципальной услуги, рассматривает, подписывает (визирует) и направляет его ответственному за выдачу (направление) </w:t>
      </w:r>
      <w:r w:rsidR="00A2343B">
        <w:rPr>
          <w:rFonts w:ascii="Times New Roman" w:hAnsi="Times New Roman" w:cs="Times New Roman"/>
          <w:sz w:val="26"/>
          <w:szCs w:val="28"/>
        </w:rPr>
        <w:t>исходящих документов муниципальному служащему</w:t>
      </w:r>
      <w:r w:rsidR="00353172" w:rsidRPr="00AC2387">
        <w:rPr>
          <w:rFonts w:ascii="Times New Roman" w:hAnsi="Times New Roman" w:cs="Times New Roman"/>
          <w:sz w:val="26"/>
          <w:szCs w:val="28"/>
        </w:rPr>
        <w:t xml:space="preserve"> </w:t>
      </w:r>
      <w:r w:rsidRPr="00AC2387">
        <w:rPr>
          <w:rFonts w:ascii="Times New Roman" w:hAnsi="Times New Roman" w:cs="Times New Roman"/>
          <w:sz w:val="26"/>
          <w:szCs w:val="28"/>
        </w:rPr>
        <w:t>Комитета по финансам, налоговой и кредитн</w:t>
      </w:r>
      <w:r w:rsidR="00A2343B">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w:t>
      </w:r>
      <w:r w:rsidR="00353172" w:rsidRPr="00AC2387">
        <w:rPr>
          <w:rFonts w:ascii="Times New Roman" w:hAnsi="Times New Roman" w:cs="Times New Roman"/>
          <w:sz w:val="26"/>
          <w:szCs w:val="28"/>
        </w:rPr>
        <w:t>.</w:t>
      </w:r>
    </w:p>
    <w:p w:rsidR="00353172" w:rsidRPr="00AC2387" w:rsidRDefault="00CE4E4A" w:rsidP="00CE4E4A">
      <w:pPr>
        <w:pStyle w:val="ConsPlusNormal"/>
        <w:ind w:firstLine="709"/>
        <w:jc w:val="both"/>
        <w:rPr>
          <w:rFonts w:ascii="Times New Roman" w:hAnsi="Times New Roman" w:cs="Times New Roman"/>
          <w:sz w:val="26"/>
          <w:szCs w:val="28"/>
        </w:rPr>
      </w:pPr>
      <w:bookmarkStart w:id="11" w:name="P313"/>
      <w:bookmarkEnd w:id="11"/>
      <w:r w:rsidRPr="00AC2387">
        <w:rPr>
          <w:rFonts w:ascii="Times New Roman" w:hAnsi="Times New Roman" w:cs="Times New Roman"/>
          <w:sz w:val="26"/>
          <w:szCs w:val="28"/>
        </w:rPr>
        <w:t>3.</w:t>
      </w:r>
      <w:r w:rsidR="00353172" w:rsidRPr="00AC2387">
        <w:rPr>
          <w:rFonts w:ascii="Times New Roman" w:hAnsi="Times New Roman" w:cs="Times New Roman"/>
          <w:sz w:val="26"/>
          <w:szCs w:val="28"/>
        </w:rPr>
        <w:t>2.4.3. Результатом административной процедуры является направление подписанного уполномоченным должностным лицом</w:t>
      </w:r>
      <w:r w:rsidRPr="00AC2387">
        <w:rPr>
          <w:rFonts w:ascii="Times New Roman" w:hAnsi="Times New Roman" w:cs="Times New Roman"/>
          <w:sz w:val="26"/>
          <w:szCs w:val="28"/>
        </w:rPr>
        <w:t xml:space="preserve"> Комитета по финансам, налоговой и кредитн</w:t>
      </w:r>
      <w:r w:rsidR="00A2343B">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w:t>
      </w:r>
      <w:r w:rsidR="00353172" w:rsidRPr="00AC2387">
        <w:rPr>
          <w:rFonts w:ascii="Times New Roman" w:hAnsi="Times New Roman" w:cs="Times New Roman"/>
          <w:sz w:val="26"/>
          <w:szCs w:val="28"/>
        </w:rPr>
        <w:t xml:space="preserve"> письменного разъяснения или уведомления об отказе в даче письменного разъяснения, являющегося результатом предоставления муниципальной услуги, ответственному за выдачу (направление) </w:t>
      </w:r>
      <w:r w:rsidR="00A2343B">
        <w:rPr>
          <w:rFonts w:ascii="Times New Roman" w:hAnsi="Times New Roman" w:cs="Times New Roman"/>
          <w:sz w:val="26"/>
          <w:szCs w:val="28"/>
        </w:rPr>
        <w:t>исходящих документов муниципального служащего Комитета</w:t>
      </w:r>
      <w:r w:rsidRPr="00AC2387">
        <w:rPr>
          <w:rFonts w:ascii="Times New Roman" w:hAnsi="Times New Roman" w:cs="Times New Roman"/>
          <w:sz w:val="26"/>
          <w:szCs w:val="28"/>
        </w:rPr>
        <w:t xml:space="preserve"> по финансам, налоговой и кредитн</w:t>
      </w:r>
      <w:r w:rsidR="00A2343B">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w:t>
      </w:r>
      <w:r w:rsidR="00353172" w:rsidRPr="00AC2387">
        <w:rPr>
          <w:rFonts w:ascii="Times New Roman" w:hAnsi="Times New Roman" w:cs="Times New Roman"/>
          <w:sz w:val="26"/>
          <w:szCs w:val="28"/>
        </w:rPr>
        <w:t>.</w:t>
      </w:r>
    </w:p>
    <w:p w:rsidR="00353172" w:rsidRPr="00AC2387" w:rsidRDefault="00CE4E4A" w:rsidP="00CE4E4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w:t>
      </w:r>
      <w:r w:rsidR="00353172" w:rsidRPr="00AC2387">
        <w:rPr>
          <w:rFonts w:ascii="Times New Roman" w:hAnsi="Times New Roman" w:cs="Times New Roman"/>
          <w:sz w:val="26"/>
          <w:szCs w:val="28"/>
        </w:rPr>
        <w:t xml:space="preserve">2.4.4. Срок выполнения указанной в </w:t>
      </w:r>
      <w:hyperlink w:anchor="P313">
        <w:r w:rsidR="00353172" w:rsidRPr="00AC2387">
          <w:rPr>
            <w:rFonts w:ascii="Times New Roman" w:hAnsi="Times New Roman" w:cs="Times New Roman"/>
            <w:color w:val="0000FF"/>
            <w:sz w:val="26"/>
            <w:szCs w:val="28"/>
          </w:rPr>
          <w:t>подпункте 2.4.3 пункта 2.4 подраздела 2</w:t>
        </w:r>
      </w:hyperlink>
      <w:r w:rsidR="00353172" w:rsidRPr="00AC2387">
        <w:rPr>
          <w:rFonts w:ascii="Times New Roman" w:hAnsi="Times New Roman" w:cs="Times New Roman"/>
          <w:sz w:val="26"/>
          <w:szCs w:val="28"/>
        </w:rPr>
        <w:t xml:space="preserve"> настоящего раздела Регламента административной процедуры составляет 15 дней с момента поступления уполномоченному должностному лицу</w:t>
      </w:r>
      <w:r w:rsidR="00A2343B">
        <w:rPr>
          <w:rFonts w:ascii="Times New Roman" w:hAnsi="Times New Roman" w:cs="Times New Roman"/>
          <w:sz w:val="26"/>
          <w:szCs w:val="28"/>
        </w:rPr>
        <w:t xml:space="preserve"> Комитета</w:t>
      </w:r>
      <w:r w:rsidRPr="00AC2387">
        <w:rPr>
          <w:rFonts w:ascii="Times New Roman" w:hAnsi="Times New Roman" w:cs="Times New Roman"/>
          <w:sz w:val="26"/>
          <w:szCs w:val="28"/>
        </w:rPr>
        <w:t xml:space="preserve"> по финансам, налоговой и кредитн</w:t>
      </w:r>
      <w:r w:rsidR="00A2343B">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w:t>
      </w:r>
      <w:r w:rsidR="00353172" w:rsidRPr="00AC2387">
        <w:rPr>
          <w:rFonts w:ascii="Times New Roman" w:hAnsi="Times New Roman" w:cs="Times New Roman"/>
          <w:sz w:val="26"/>
          <w:szCs w:val="28"/>
        </w:rPr>
        <w:t xml:space="preserve"> письменного разъяснения или уведомления об отказе в даче письменного разъяснения, являющегося результатом предоставления муниципальной услуги, на рассмотрение.</w:t>
      </w:r>
    </w:p>
    <w:p w:rsidR="00353172" w:rsidRPr="00AC2387" w:rsidRDefault="00CE4E4A" w:rsidP="00CE4E4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w:t>
      </w:r>
      <w:r w:rsidR="00353172" w:rsidRPr="00AC2387">
        <w:rPr>
          <w:rFonts w:ascii="Times New Roman" w:hAnsi="Times New Roman" w:cs="Times New Roman"/>
          <w:sz w:val="26"/>
          <w:szCs w:val="28"/>
        </w:rPr>
        <w:t>2.5. Направление (выдача) подписанного документа, являющегося результатом предоставления муниципальной услуги, заявителю.</w:t>
      </w:r>
    </w:p>
    <w:p w:rsidR="00353172" w:rsidRPr="00AC2387" w:rsidRDefault="00CE4E4A" w:rsidP="00CE4E4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w:t>
      </w:r>
      <w:r w:rsidR="00353172" w:rsidRPr="00AC2387">
        <w:rPr>
          <w:rFonts w:ascii="Times New Roman" w:hAnsi="Times New Roman" w:cs="Times New Roman"/>
          <w:sz w:val="26"/>
          <w:szCs w:val="28"/>
        </w:rPr>
        <w:t>2.5.1. Основанием для начала административной процедуры является поступление ответственному за выдачу (направление) исход</w:t>
      </w:r>
      <w:r w:rsidR="00BE59F1">
        <w:rPr>
          <w:rFonts w:ascii="Times New Roman" w:hAnsi="Times New Roman" w:cs="Times New Roman"/>
          <w:sz w:val="26"/>
          <w:szCs w:val="28"/>
        </w:rPr>
        <w:t>ящих документов муниципальному служащему</w:t>
      </w:r>
      <w:r w:rsidR="00353172" w:rsidRPr="00AC2387">
        <w:rPr>
          <w:rFonts w:ascii="Times New Roman" w:hAnsi="Times New Roman" w:cs="Times New Roman"/>
          <w:sz w:val="26"/>
          <w:szCs w:val="28"/>
        </w:rPr>
        <w:t xml:space="preserve"> </w:t>
      </w:r>
      <w:r w:rsidRPr="00AC2387">
        <w:rPr>
          <w:rFonts w:ascii="Times New Roman" w:hAnsi="Times New Roman" w:cs="Times New Roman"/>
          <w:sz w:val="26"/>
          <w:szCs w:val="28"/>
        </w:rPr>
        <w:t xml:space="preserve">Комитета по финансам, налоговой и кредитной политике </w:t>
      </w:r>
      <w:r w:rsidR="00BE59F1">
        <w:rPr>
          <w:rFonts w:ascii="Times New Roman" w:hAnsi="Times New Roman" w:cs="Times New Roman"/>
          <w:sz w:val="26"/>
          <w:szCs w:val="28"/>
        </w:rPr>
        <w:t>администрации г.</w:t>
      </w:r>
      <w:r w:rsidRPr="00AC2387">
        <w:rPr>
          <w:rFonts w:ascii="Times New Roman" w:hAnsi="Times New Roman" w:cs="Times New Roman"/>
          <w:sz w:val="26"/>
          <w:szCs w:val="28"/>
        </w:rPr>
        <w:t xml:space="preserve"> Яровое </w:t>
      </w:r>
      <w:r w:rsidR="00353172" w:rsidRPr="00AC2387">
        <w:rPr>
          <w:rFonts w:ascii="Times New Roman" w:hAnsi="Times New Roman" w:cs="Times New Roman"/>
          <w:sz w:val="26"/>
          <w:szCs w:val="28"/>
        </w:rPr>
        <w:t>подписанного документа, являющегося результатом предоставления муниципальной услуги.</w:t>
      </w:r>
    </w:p>
    <w:p w:rsidR="00353172" w:rsidRPr="00AC2387" w:rsidRDefault="00CE4E4A" w:rsidP="00CE4E4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w:t>
      </w:r>
      <w:r w:rsidR="00353172" w:rsidRPr="00AC2387">
        <w:rPr>
          <w:rFonts w:ascii="Times New Roman" w:hAnsi="Times New Roman" w:cs="Times New Roman"/>
          <w:sz w:val="26"/>
          <w:szCs w:val="28"/>
        </w:rPr>
        <w:t>2.5.2. Ответственный за выдачу (направление) исходящих докум</w:t>
      </w:r>
      <w:r w:rsidR="0090690A">
        <w:rPr>
          <w:rFonts w:ascii="Times New Roman" w:hAnsi="Times New Roman" w:cs="Times New Roman"/>
          <w:sz w:val="26"/>
          <w:szCs w:val="28"/>
        </w:rPr>
        <w:t>ентов муниципальный служащий</w:t>
      </w:r>
      <w:r w:rsidR="00353172" w:rsidRPr="00AC2387">
        <w:rPr>
          <w:rFonts w:ascii="Times New Roman" w:hAnsi="Times New Roman" w:cs="Times New Roman"/>
          <w:sz w:val="26"/>
          <w:szCs w:val="28"/>
        </w:rPr>
        <w:t xml:space="preserve"> </w:t>
      </w:r>
      <w:r w:rsidRPr="00AC2387">
        <w:rPr>
          <w:rFonts w:ascii="Times New Roman" w:hAnsi="Times New Roman" w:cs="Times New Roman"/>
          <w:sz w:val="26"/>
          <w:szCs w:val="28"/>
        </w:rPr>
        <w:t>Комитета по финансам, налоговой и кредитн</w:t>
      </w:r>
      <w:r w:rsidR="0090690A">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 </w:t>
      </w:r>
      <w:r w:rsidR="00353172" w:rsidRPr="00AC2387">
        <w:rPr>
          <w:rFonts w:ascii="Times New Roman" w:hAnsi="Times New Roman" w:cs="Times New Roman"/>
          <w:sz w:val="26"/>
          <w:szCs w:val="28"/>
        </w:rPr>
        <w:t>в течение двух дней со дня поступления письменного разъяснения или уведомления об отказе в даче письменного разъяснения, являющегося результатом предоставления муниципальной услуги, в зависимости от способа подачи (направления) заявителем запроса и указанном в нем способе получения результата предоставления муниципальной услуги, осуществляет одно из следующих действий:</w:t>
      </w:r>
    </w:p>
    <w:p w:rsidR="00353172" w:rsidRPr="00AC2387" w:rsidRDefault="00353172" w:rsidP="00CE4E4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направляет заявителю письменное разъяснение или уведомление об отказе в даче письменного разъяснения, являющийся результатом предоставления муниципальной услуги по почте (на почтовый адрес, указанный в запросе посредством почтового отправления или по электронной почте, указанной в запросе в форме электронного документа) (в случае, если выдача документа, являющегося результатом предоставления муниципальной услуги, возможна без личного участия заявителя);</w:t>
      </w:r>
    </w:p>
    <w:p w:rsidR="00353172" w:rsidRPr="00AC2387" w:rsidRDefault="00353172" w:rsidP="00CE4E4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информирует по контактному номеру телефона (по электронной почте, по почтовому адресу) заявителя о принятом решении и о готовности подлежащего выдаче при личном обращении</w:t>
      </w:r>
      <w:r w:rsidR="00CE4E4A" w:rsidRPr="00AC2387">
        <w:rPr>
          <w:rFonts w:ascii="Times New Roman" w:hAnsi="Times New Roman" w:cs="Times New Roman"/>
          <w:sz w:val="26"/>
          <w:szCs w:val="28"/>
        </w:rPr>
        <w:t xml:space="preserve"> в Комитет по финансам, налоговой и кредитной политике администрации города Яровое</w:t>
      </w:r>
      <w:r w:rsidRPr="00AC2387">
        <w:rPr>
          <w:rFonts w:ascii="Times New Roman" w:hAnsi="Times New Roman" w:cs="Times New Roman"/>
          <w:sz w:val="26"/>
          <w:szCs w:val="28"/>
        </w:rPr>
        <w:t xml:space="preserve"> письменного разъяснения или уведомления об отказе в даче письменного разъяснения, являющегося результатом предоставления муниципальной услуги, и выдает его заявителю при личном обращении в </w:t>
      </w:r>
      <w:r w:rsidR="00CE4E4A" w:rsidRPr="00AC2387">
        <w:rPr>
          <w:rFonts w:ascii="Times New Roman" w:hAnsi="Times New Roman" w:cs="Times New Roman"/>
          <w:sz w:val="26"/>
          <w:szCs w:val="28"/>
        </w:rPr>
        <w:t>Комитет по финансам, налоговой и кредитной политике администрации города Яровое</w:t>
      </w:r>
      <w:r w:rsidRPr="00AC2387">
        <w:rPr>
          <w:rFonts w:ascii="Times New Roman" w:hAnsi="Times New Roman" w:cs="Times New Roman"/>
          <w:sz w:val="26"/>
          <w:szCs w:val="28"/>
        </w:rPr>
        <w:t>.</w:t>
      </w:r>
    </w:p>
    <w:p w:rsidR="00353172" w:rsidRPr="00AC2387" w:rsidRDefault="00CE4E4A" w:rsidP="00CE4E4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w:t>
      </w:r>
      <w:r w:rsidR="00353172" w:rsidRPr="00AC2387">
        <w:rPr>
          <w:rFonts w:ascii="Times New Roman" w:hAnsi="Times New Roman" w:cs="Times New Roman"/>
          <w:sz w:val="26"/>
          <w:szCs w:val="28"/>
        </w:rPr>
        <w:t xml:space="preserve">2.5.3. Письменное разъяснение или уведомление об отказе в даче письменного разъяснения, являющиеся результатом предоставления муниципальной услуги, подлежащие выдаче при личном обращении заявителя в </w:t>
      </w:r>
      <w:r w:rsidRPr="00AC2387">
        <w:rPr>
          <w:rFonts w:ascii="Times New Roman" w:hAnsi="Times New Roman" w:cs="Times New Roman"/>
          <w:sz w:val="26"/>
          <w:szCs w:val="28"/>
        </w:rPr>
        <w:t>Комитетом по финансам, налоговой и кредитной политике администрации города Яровое</w:t>
      </w:r>
      <w:r w:rsidR="00353172" w:rsidRPr="00AC2387">
        <w:rPr>
          <w:rFonts w:ascii="Times New Roman" w:hAnsi="Times New Roman" w:cs="Times New Roman"/>
          <w:sz w:val="26"/>
          <w:szCs w:val="28"/>
        </w:rPr>
        <w:t>, хранится до момента выдачи заявителю или в течение установленного срока хранения и выдается заявителю при личном обращении. Ответственный за выдачу (направление)</w:t>
      </w:r>
      <w:r w:rsidR="0090690A">
        <w:rPr>
          <w:rFonts w:ascii="Times New Roman" w:hAnsi="Times New Roman" w:cs="Times New Roman"/>
          <w:sz w:val="26"/>
          <w:szCs w:val="28"/>
        </w:rPr>
        <w:t xml:space="preserve"> исходящих документов муниципальный служащий</w:t>
      </w:r>
      <w:r w:rsidR="00353172" w:rsidRPr="00AC2387">
        <w:rPr>
          <w:rFonts w:ascii="Times New Roman" w:hAnsi="Times New Roman" w:cs="Times New Roman"/>
          <w:sz w:val="26"/>
          <w:szCs w:val="28"/>
        </w:rPr>
        <w:t xml:space="preserve"> в указанном случае организует хранение в </w:t>
      </w:r>
      <w:r w:rsidR="00AA60E1" w:rsidRPr="00AC2387">
        <w:rPr>
          <w:rFonts w:ascii="Times New Roman" w:hAnsi="Times New Roman" w:cs="Times New Roman"/>
          <w:sz w:val="26"/>
          <w:szCs w:val="28"/>
        </w:rPr>
        <w:t>Комитете по финансам, налоговой и кредитн</w:t>
      </w:r>
      <w:r w:rsidR="0090690A">
        <w:rPr>
          <w:rFonts w:ascii="Times New Roman" w:hAnsi="Times New Roman" w:cs="Times New Roman"/>
          <w:sz w:val="26"/>
          <w:szCs w:val="28"/>
        </w:rPr>
        <w:t>ой политике администрации г.</w:t>
      </w:r>
      <w:r w:rsidR="00AA60E1" w:rsidRPr="00AC2387">
        <w:rPr>
          <w:rFonts w:ascii="Times New Roman" w:hAnsi="Times New Roman" w:cs="Times New Roman"/>
          <w:sz w:val="26"/>
          <w:szCs w:val="28"/>
        </w:rPr>
        <w:t xml:space="preserve"> Яровое </w:t>
      </w:r>
      <w:r w:rsidR="00353172" w:rsidRPr="00AC2387">
        <w:rPr>
          <w:rFonts w:ascii="Times New Roman" w:hAnsi="Times New Roman" w:cs="Times New Roman"/>
          <w:sz w:val="26"/>
          <w:szCs w:val="28"/>
        </w:rPr>
        <w:t>письменного разъяснения или уведомления об отказе в даче письменного разъяснения, являющегося результатом предоставления муниципальной услуги.</w:t>
      </w:r>
    </w:p>
    <w:p w:rsidR="00353172" w:rsidRPr="00AC2387" w:rsidRDefault="00353172" w:rsidP="00CE4E4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Отметка о направлении (выдаче) документа, являющегося результатом предоставления муниципальной услуги, или о направлении сообщения о возможности получения документа при личном обращении проставляется в программе регистрации запросов (указывается дата и способ направления (выдачи).</w:t>
      </w:r>
    </w:p>
    <w:p w:rsidR="00353172" w:rsidRPr="00AC2387" w:rsidRDefault="0042598B" w:rsidP="00CE4E4A">
      <w:pPr>
        <w:pStyle w:val="ConsPlusNormal"/>
        <w:ind w:firstLine="709"/>
        <w:jc w:val="both"/>
        <w:rPr>
          <w:rFonts w:ascii="Times New Roman" w:hAnsi="Times New Roman" w:cs="Times New Roman"/>
          <w:sz w:val="26"/>
          <w:szCs w:val="28"/>
        </w:rPr>
      </w:pPr>
      <w:r>
        <w:rPr>
          <w:rFonts w:ascii="Times New Roman" w:hAnsi="Times New Roman" w:cs="Times New Roman"/>
          <w:sz w:val="26"/>
          <w:szCs w:val="28"/>
        </w:rPr>
        <w:t>3.</w:t>
      </w:r>
      <w:r w:rsidR="00353172" w:rsidRPr="00AC2387">
        <w:rPr>
          <w:rFonts w:ascii="Times New Roman" w:hAnsi="Times New Roman" w:cs="Times New Roman"/>
          <w:sz w:val="26"/>
          <w:szCs w:val="28"/>
        </w:rPr>
        <w:t xml:space="preserve">2.5.5. Результатом административной процедуры является направление (выдача) заявителю подписанного документа, являющегося результатом предоставления муниципальной услуги, или информирование заявителя о принятом решении и о готовности подлежащего выдаче при личном обращении в </w:t>
      </w:r>
      <w:r w:rsidR="00AA60E1" w:rsidRPr="00AC2387">
        <w:rPr>
          <w:rFonts w:ascii="Times New Roman" w:hAnsi="Times New Roman" w:cs="Times New Roman"/>
          <w:sz w:val="26"/>
          <w:szCs w:val="28"/>
        </w:rPr>
        <w:t>Комитетом по финансам, налоговой и кредитной политике админист</w:t>
      </w:r>
      <w:r w:rsidR="0090690A">
        <w:rPr>
          <w:rFonts w:ascii="Times New Roman" w:hAnsi="Times New Roman" w:cs="Times New Roman"/>
          <w:sz w:val="26"/>
          <w:szCs w:val="28"/>
        </w:rPr>
        <w:t>рации г.</w:t>
      </w:r>
      <w:r w:rsidR="00AA60E1" w:rsidRPr="00AC2387">
        <w:rPr>
          <w:rFonts w:ascii="Times New Roman" w:hAnsi="Times New Roman" w:cs="Times New Roman"/>
          <w:sz w:val="26"/>
          <w:szCs w:val="28"/>
        </w:rPr>
        <w:t xml:space="preserve"> Яровое </w:t>
      </w:r>
      <w:r w:rsidR="00353172" w:rsidRPr="00AC2387">
        <w:rPr>
          <w:rFonts w:ascii="Times New Roman" w:hAnsi="Times New Roman" w:cs="Times New Roman"/>
          <w:sz w:val="26"/>
          <w:szCs w:val="28"/>
        </w:rPr>
        <w:t>документа, являющегося результатом предоставления муниципальной услуги.</w:t>
      </w:r>
    </w:p>
    <w:p w:rsidR="00353172" w:rsidRPr="00AC2387" w:rsidRDefault="0042598B" w:rsidP="00CE4E4A">
      <w:pPr>
        <w:pStyle w:val="ConsPlusNormal"/>
        <w:ind w:firstLine="709"/>
        <w:jc w:val="both"/>
        <w:rPr>
          <w:rFonts w:ascii="Times New Roman" w:hAnsi="Times New Roman" w:cs="Times New Roman"/>
          <w:sz w:val="26"/>
          <w:szCs w:val="28"/>
        </w:rPr>
      </w:pPr>
      <w:r>
        <w:rPr>
          <w:rFonts w:ascii="Times New Roman" w:hAnsi="Times New Roman" w:cs="Times New Roman"/>
          <w:sz w:val="26"/>
          <w:szCs w:val="28"/>
        </w:rPr>
        <w:t>3.</w:t>
      </w:r>
      <w:r w:rsidR="00353172" w:rsidRPr="00AC2387">
        <w:rPr>
          <w:rFonts w:ascii="Times New Roman" w:hAnsi="Times New Roman" w:cs="Times New Roman"/>
          <w:sz w:val="26"/>
          <w:szCs w:val="28"/>
        </w:rPr>
        <w:t>2.5.6. Срок выполнения административной процедуры составляет 17 дней с момента передачи уполномоченному должностному лицу</w:t>
      </w:r>
      <w:r w:rsidR="00AA60E1" w:rsidRPr="00AC2387">
        <w:rPr>
          <w:rFonts w:ascii="Times New Roman" w:hAnsi="Times New Roman" w:cs="Times New Roman"/>
          <w:sz w:val="26"/>
          <w:szCs w:val="28"/>
        </w:rPr>
        <w:t xml:space="preserve"> Комитета по финансам, налоговой и кредитн</w:t>
      </w:r>
      <w:r w:rsidR="0090690A">
        <w:rPr>
          <w:rFonts w:ascii="Times New Roman" w:hAnsi="Times New Roman" w:cs="Times New Roman"/>
          <w:sz w:val="26"/>
          <w:szCs w:val="28"/>
        </w:rPr>
        <w:t>ой политике администрации г.</w:t>
      </w:r>
      <w:r w:rsidR="00AA60E1" w:rsidRPr="00AC2387">
        <w:rPr>
          <w:rFonts w:ascii="Times New Roman" w:hAnsi="Times New Roman" w:cs="Times New Roman"/>
          <w:sz w:val="26"/>
          <w:szCs w:val="28"/>
        </w:rPr>
        <w:t xml:space="preserve"> Яровое</w:t>
      </w:r>
      <w:r w:rsidR="00353172" w:rsidRPr="00AC2387">
        <w:rPr>
          <w:rFonts w:ascii="Times New Roman" w:hAnsi="Times New Roman" w:cs="Times New Roman"/>
          <w:sz w:val="26"/>
          <w:szCs w:val="28"/>
        </w:rPr>
        <w:t xml:space="preserve"> документа, являющегося результатом предоставления муниципальной услуги.</w:t>
      </w:r>
    </w:p>
    <w:p w:rsidR="00353172" w:rsidRPr="00AC2387" w:rsidRDefault="00AA60E1" w:rsidP="00CE4E4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3.</w:t>
      </w:r>
      <w:r w:rsidR="00353172" w:rsidRPr="00AC2387">
        <w:rPr>
          <w:rFonts w:ascii="Times New Roman" w:hAnsi="Times New Roman" w:cs="Times New Roman"/>
          <w:sz w:val="26"/>
          <w:szCs w:val="28"/>
        </w:rPr>
        <w:t>3.3. Особенности выполнения административных процедур в электронной форме.</w:t>
      </w:r>
    </w:p>
    <w:p w:rsidR="00353172" w:rsidRPr="00AC2387" w:rsidRDefault="00353172" w:rsidP="00CE4E4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3.3.1. Выполнение административной процедуры "Получение (прием), регистрация запроса и приложенных к нему документов (при наличии)" в случае направления заявителем запроса в форме электронного документа по электронной почте или иным способом, позволяющим производить передачу данных в электронной форме, осуществляется в соответствии с </w:t>
      </w:r>
      <w:hyperlink w:anchor="P264">
        <w:r w:rsidRPr="00AC2387">
          <w:rPr>
            <w:rFonts w:ascii="Times New Roman" w:hAnsi="Times New Roman" w:cs="Times New Roman"/>
            <w:sz w:val="26"/>
            <w:szCs w:val="28"/>
          </w:rPr>
          <w:t>подпунктом 2.1.3 пункта 2.1 подраздела 2</w:t>
        </w:r>
      </w:hyperlink>
      <w:r w:rsidRPr="00AC2387">
        <w:rPr>
          <w:rFonts w:ascii="Times New Roman" w:hAnsi="Times New Roman" w:cs="Times New Roman"/>
          <w:sz w:val="26"/>
          <w:szCs w:val="28"/>
        </w:rPr>
        <w:t xml:space="preserve"> настоящего раздела Регламента.</w:t>
      </w:r>
    </w:p>
    <w:p w:rsidR="00353172" w:rsidRPr="00AC2387" w:rsidRDefault="00353172" w:rsidP="00CE4E4A">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3.3.2. Особенности выполнения административной процедуры "Направление (выдача) подписанного документа, являющегося результатом предоставления муниципальной услуги, заявителю" в случае направления запроса и прилагаемых к нему документов в форме электронных документов с использованием сети Интернет определены </w:t>
      </w:r>
      <w:hyperlink w:anchor="P322">
        <w:r w:rsidRPr="00AC2387">
          <w:rPr>
            <w:rFonts w:ascii="Times New Roman" w:hAnsi="Times New Roman" w:cs="Times New Roman"/>
            <w:sz w:val="26"/>
            <w:szCs w:val="28"/>
          </w:rPr>
          <w:t>подпунктом 2.5.4 пункта 2.5 подраздела 3</w:t>
        </w:r>
      </w:hyperlink>
      <w:r w:rsidRPr="00AC2387">
        <w:rPr>
          <w:rFonts w:ascii="Times New Roman" w:hAnsi="Times New Roman" w:cs="Times New Roman"/>
          <w:sz w:val="26"/>
          <w:szCs w:val="28"/>
        </w:rPr>
        <w:t xml:space="preserve"> настоящего раздела Регламента.</w:t>
      </w:r>
    </w:p>
    <w:p w:rsidR="00096EFA" w:rsidRPr="00AC2387" w:rsidRDefault="00096EFA" w:rsidP="00CE4E4A">
      <w:pPr>
        <w:pStyle w:val="ConsPlusNormal"/>
        <w:ind w:firstLine="709"/>
        <w:jc w:val="both"/>
        <w:rPr>
          <w:rFonts w:ascii="Times New Roman" w:hAnsi="Times New Roman" w:cs="Times New Roman"/>
          <w:sz w:val="26"/>
          <w:szCs w:val="28"/>
        </w:rPr>
      </w:pPr>
    </w:p>
    <w:p w:rsidR="00096EFA" w:rsidRPr="000B3C54" w:rsidRDefault="000B3C54" w:rsidP="000B3C54">
      <w:pPr>
        <w:pStyle w:val="2"/>
        <w:jc w:val="center"/>
        <w:rPr>
          <w:rFonts w:ascii="Times New Roman" w:hAnsi="Times New Roman" w:cs="Times New Roman"/>
          <w:color w:val="auto"/>
          <w:sz w:val="28"/>
          <w:szCs w:val="28"/>
        </w:rPr>
      </w:pPr>
      <w:r w:rsidRPr="000B3C54">
        <w:rPr>
          <w:rFonts w:ascii="Times New Roman" w:hAnsi="Times New Roman" w:cs="Times New Roman"/>
          <w:color w:val="auto"/>
          <w:sz w:val="28"/>
          <w:szCs w:val="28"/>
        </w:rPr>
        <w:t>4.</w:t>
      </w:r>
      <w:r w:rsidR="00096EFA" w:rsidRPr="000B3C54">
        <w:rPr>
          <w:rFonts w:ascii="Times New Roman" w:hAnsi="Times New Roman" w:cs="Times New Roman"/>
          <w:color w:val="auto"/>
          <w:sz w:val="28"/>
          <w:szCs w:val="28"/>
        </w:rPr>
        <w:t>Формы контроля за исполнением административного регламента</w:t>
      </w:r>
    </w:p>
    <w:p w:rsidR="000B3C54" w:rsidRPr="000B3C54" w:rsidRDefault="000B3C54" w:rsidP="000B3C54">
      <w:pPr>
        <w:pStyle w:val="ConsPlusNormal"/>
        <w:ind w:left="1080"/>
        <w:jc w:val="both"/>
        <w:rPr>
          <w:rFonts w:ascii="Times New Roman" w:hAnsi="Times New Roman" w:cs="Times New Roman"/>
          <w:sz w:val="26"/>
          <w:szCs w:val="28"/>
        </w:rPr>
      </w:pPr>
    </w:p>
    <w:p w:rsidR="00096EFA" w:rsidRPr="00AC2387" w:rsidRDefault="00673AED" w:rsidP="00C96B9B">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4.1. Порядок осуществления текущего контроля за соблюдением и исполнением должностными лицами, и муниципальными служащими,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96B9B" w:rsidRPr="00AC2387" w:rsidRDefault="00C96B9B" w:rsidP="00C96B9B">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4.1.1. Текущий контроль за исполнением Регламента осуществляется должностными лицами и муниципальными служащими Комитета по финансам, налоговой и кредитн</w:t>
      </w:r>
      <w:r w:rsidR="0090690A">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C96B9B" w:rsidRPr="00AC2387" w:rsidRDefault="00C96B9B" w:rsidP="00C96B9B">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4.1.2.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C96B9B" w:rsidRPr="00AC2387" w:rsidRDefault="00C96B9B" w:rsidP="00C96B9B">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4.1.3. Проверки могут быть плановыми (осуществляться на основании ежегодных планов) и внеплановыми.</w:t>
      </w:r>
    </w:p>
    <w:p w:rsidR="00C96B9B" w:rsidRPr="00AC2387" w:rsidRDefault="00C96B9B" w:rsidP="00C96B9B">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4.1.4.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43EC4" w:rsidRPr="00AC2387" w:rsidRDefault="00613DCB" w:rsidP="00C96B9B">
      <w:pPr>
        <w:spacing w:after="0" w:line="240" w:lineRule="auto"/>
        <w:ind w:firstLine="709"/>
        <w:jc w:val="both"/>
        <w:rPr>
          <w:rFonts w:ascii="Times New Roman" w:hAnsi="Times New Roman"/>
          <w:sz w:val="26"/>
          <w:szCs w:val="28"/>
        </w:rPr>
      </w:pPr>
      <w:r w:rsidRPr="00AC2387">
        <w:rPr>
          <w:rFonts w:ascii="Times New Roman" w:hAnsi="Times New Roman"/>
          <w:sz w:val="26"/>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1B1E" w:rsidRPr="00AC2387" w:rsidRDefault="001A1B1E" w:rsidP="001A1B1E">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4.2.1. Контроль за полнотой и качеством предоставления муниципальных услуг включает в себя проведение проверок, выявление и устранение нарушений.</w:t>
      </w:r>
    </w:p>
    <w:p w:rsidR="001A1B1E" w:rsidRPr="00AC2387" w:rsidRDefault="001A1B1E" w:rsidP="001A1B1E">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4.2.2. Для проведения проверки полноты и качества предоставления муниципальной услуги органом, предоставляющим муниципальную услугу, формируется комиссия, утверждается положение о комиссии и ее состав.</w:t>
      </w:r>
    </w:p>
    <w:p w:rsidR="001A1B1E" w:rsidRPr="00AC2387" w:rsidRDefault="001A1B1E" w:rsidP="001A1B1E">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4.2.3. Результаты деятельности комиссии оформляются протоколом, в котором отмечаются выявленные недостатки и предложения по их устранению.</w:t>
      </w:r>
    </w:p>
    <w:p w:rsidR="001A1B1E" w:rsidRPr="00AC2387" w:rsidRDefault="001A1B1E" w:rsidP="001A1B1E">
      <w:pPr>
        <w:spacing w:after="0" w:line="240" w:lineRule="auto"/>
        <w:ind w:firstLine="709"/>
        <w:jc w:val="both"/>
        <w:rPr>
          <w:rFonts w:ascii="Times New Roman" w:hAnsi="Times New Roman"/>
          <w:sz w:val="26"/>
          <w:szCs w:val="28"/>
        </w:rPr>
      </w:pPr>
      <w:r w:rsidRPr="00AC2387">
        <w:rPr>
          <w:rFonts w:ascii="Times New Roman" w:hAnsi="Times New Roman"/>
          <w:sz w:val="26"/>
          <w:szCs w:val="28"/>
        </w:rPr>
        <w:t>4.2.4. Периодичность осуществления контроля за полнотой и качеством предоставления муниципальной услуги устанавливается органом, предоставляющим муниципальную услугу.</w:t>
      </w:r>
    </w:p>
    <w:p w:rsidR="00C25CA8" w:rsidRPr="00AC2387" w:rsidRDefault="00C25CA8" w:rsidP="001A1B1E">
      <w:pPr>
        <w:spacing w:after="0" w:line="240" w:lineRule="auto"/>
        <w:ind w:firstLine="709"/>
        <w:jc w:val="both"/>
        <w:rPr>
          <w:rFonts w:ascii="Times New Roman" w:hAnsi="Times New Roman"/>
          <w:b/>
          <w:sz w:val="26"/>
          <w:szCs w:val="28"/>
        </w:rPr>
      </w:pPr>
      <w:r w:rsidRPr="00AC2387">
        <w:rPr>
          <w:rFonts w:ascii="Times New Roman" w:hAnsi="Times New Roman"/>
          <w:sz w:val="26"/>
          <w:szCs w:val="28"/>
        </w:rPr>
        <w:t>4.3.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F76E0" w:rsidRPr="00AC2387" w:rsidRDefault="006F76E0" w:rsidP="006F76E0">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4.3.1.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82278" w:rsidRPr="00AC2387" w:rsidRDefault="006F76E0" w:rsidP="006F76E0">
      <w:pPr>
        <w:spacing w:after="0" w:line="240" w:lineRule="auto"/>
        <w:ind w:firstLine="709"/>
        <w:jc w:val="both"/>
        <w:rPr>
          <w:rFonts w:ascii="Times New Roman" w:hAnsi="Times New Roman"/>
          <w:sz w:val="26"/>
          <w:szCs w:val="28"/>
        </w:rPr>
      </w:pPr>
      <w:r w:rsidRPr="00AC2387">
        <w:rPr>
          <w:rFonts w:ascii="Times New Roman" w:hAnsi="Times New Roman"/>
          <w:sz w:val="26"/>
          <w:szCs w:val="28"/>
        </w:rPr>
        <w:t>4.3.2.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5649E6" w:rsidRPr="00AC2387" w:rsidRDefault="005649E6" w:rsidP="006F76E0">
      <w:pPr>
        <w:spacing w:after="0" w:line="240" w:lineRule="auto"/>
        <w:ind w:firstLine="709"/>
        <w:jc w:val="both"/>
        <w:rPr>
          <w:rFonts w:ascii="Times New Roman" w:hAnsi="Times New Roman"/>
          <w:b/>
          <w:sz w:val="26"/>
          <w:szCs w:val="28"/>
        </w:rPr>
      </w:pPr>
      <w:r w:rsidRPr="00AC2387">
        <w:rPr>
          <w:rFonts w:ascii="Times New Roman" w:hAnsi="Times New Roman"/>
          <w:sz w:val="26"/>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49E6" w:rsidRPr="00AC2387" w:rsidRDefault="005649E6" w:rsidP="005649E6">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4.4.1.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5649E6" w:rsidRPr="00AC2387" w:rsidRDefault="005649E6" w:rsidP="005649E6">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5649E6" w:rsidRPr="00AC2387" w:rsidRDefault="005649E6" w:rsidP="005649E6">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5649E6" w:rsidRPr="00AC2387" w:rsidRDefault="005649E6" w:rsidP="005649E6">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5649E6" w:rsidRPr="00AC2387" w:rsidRDefault="005649E6" w:rsidP="005649E6">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5649E6" w:rsidRPr="00AC2387" w:rsidRDefault="005649E6" w:rsidP="005649E6">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1F7017" w:rsidRPr="00AC2387" w:rsidRDefault="005649E6" w:rsidP="001F7017">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4.4.2.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w:t>
      </w:r>
      <w:r w:rsidR="001F7017" w:rsidRPr="00AC2387">
        <w:rPr>
          <w:rFonts w:ascii="Times New Roman" w:hAnsi="Times New Roman" w:cs="Times New Roman"/>
          <w:sz w:val="26"/>
          <w:szCs w:val="28"/>
        </w:rPr>
        <w:t xml:space="preserve"> должны быть приняты необходимые меры по устранению выявленных недостатков (нарушений).</w:t>
      </w:r>
    </w:p>
    <w:p w:rsidR="001F7017" w:rsidRPr="00AC2387" w:rsidRDefault="001F7017" w:rsidP="001F7017">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4.4.3.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C4775F" w:rsidRDefault="001F7017" w:rsidP="001F7017">
      <w:pPr>
        <w:spacing w:after="0" w:line="240" w:lineRule="auto"/>
        <w:ind w:firstLine="709"/>
        <w:jc w:val="both"/>
        <w:rPr>
          <w:rFonts w:ascii="Times New Roman" w:hAnsi="Times New Roman"/>
          <w:sz w:val="26"/>
          <w:szCs w:val="28"/>
        </w:rPr>
      </w:pPr>
      <w:r w:rsidRPr="00AC2387">
        <w:rPr>
          <w:rFonts w:ascii="Times New Roman" w:hAnsi="Times New Roman"/>
          <w:sz w:val="26"/>
          <w:szCs w:val="28"/>
        </w:rPr>
        <w:t>Граждане, их объединения и организации вправе информировать орган, предоставляющий муниципальную услугу, о качестве и полноте ее предоставления, результатах осуществления контроля за предоставлением муниципальной услуги.</w:t>
      </w:r>
    </w:p>
    <w:p w:rsidR="00A27013" w:rsidRPr="00AC2387" w:rsidRDefault="00A27013" w:rsidP="001F7017">
      <w:pPr>
        <w:spacing w:after="0" w:line="240" w:lineRule="auto"/>
        <w:ind w:firstLine="709"/>
        <w:jc w:val="both"/>
        <w:rPr>
          <w:rFonts w:ascii="Times New Roman" w:hAnsi="Times New Roman"/>
          <w:sz w:val="26"/>
          <w:szCs w:val="28"/>
        </w:rPr>
      </w:pPr>
    </w:p>
    <w:p w:rsidR="00230702" w:rsidRDefault="00230702" w:rsidP="00A27013">
      <w:pPr>
        <w:pStyle w:val="2"/>
        <w:spacing w:before="0" w:line="240" w:lineRule="auto"/>
        <w:jc w:val="center"/>
        <w:rPr>
          <w:rFonts w:ascii="Times New Roman" w:hAnsi="Times New Roman" w:cs="Times New Roman"/>
          <w:color w:val="auto"/>
          <w:sz w:val="28"/>
          <w:szCs w:val="28"/>
        </w:rPr>
      </w:pPr>
      <w:r w:rsidRPr="00A27013">
        <w:rPr>
          <w:rFonts w:ascii="Times New Roman" w:hAnsi="Times New Roman" w:cs="Times New Roman"/>
          <w:color w:val="auto"/>
          <w:sz w:val="28"/>
          <w:szCs w:val="28"/>
        </w:rPr>
        <w:t>5. 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от 27.07.2010 N 210-ФЗ, а также их должностных лиц, муниципальных служащих, работников</w:t>
      </w:r>
    </w:p>
    <w:p w:rsidR="00A27013" w:rsidRPr="00A27013" w:rsidRDefault="00A27013" w:rsidP="00A27013"/>
    <w:p w:rsidR="00A22273" w:rsidRPr="00AC2387" w:rsidRDefault="005A7687" w:rsidP="00A22273">
      <w:pPr>
        <w:spacing w:after="0" w:line="240" w:lineRule="auto"/>
        <w:ind w:firstLine="709"/>
        <w:jc w:val="both"/>
        <w:rPr>
          <w:rFonts w:ascii="Times New Roman" w:hAnsi="Times New Roman"/>
          <w:sz w:val="26"/>
          <w:szCs w:val="28"/>
        </w:rPr>
      </w:pPr>
      <w:r w:rsidRPr="00AC2387">
        <w:rPr>
          <w:rFonts w:ascii="Times New Roman" w:hAnsi="Times New Roman"/>
          <w:sz w:val="26"/>
          <w:szCs w:val="28"/>
        </w:rPr>
        <w:t>5.1. Информация для заявителя о его праве на досудебное (внесудебное) обжалование действий (бездействия), решений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r w:rsidR="00A22273" w:rsidRPr="00AC2387">
        <w:rPr>
          <w:rFonts w:ascii="Times New Roman" w:hAnsi="Times New Roman"/>
          <w:sz w:val="26"/>
          <w:szCs w:val="28"/>
        </w:rPr>
        <w:t xml:space="preserve"> </w:t>
      </w:r>
    </w:p>
    <w:p w:rsidR="005A7687" w:rsidRPr="00AC2387" w:rsidRDefault="00A22273" w:rsidP="00A22273">
      <w:pPr>
        <w:spacing w:after="0" w:line="240" w:lineRule="auto"/>
        <w:ind w:firstLine="709"/>
        <w:jc w:val="both"/>
        <w:rPr>
          <w:rFonts w:ascii="Times New Roman" w:hAnsi="Times New Roman"/>
          <w:sz w:val="26"/>
          <w:szCs w:val="28"/>
        </w:rPr>
      </w:pPr>
      <w:r w:rsidRPr="00AC2387">
        <w:rPr>
          <w:rFonts w:ascii="Times New Roman" w:hAnsi="Times New Roman"/>
          <w:sz w:val="26"/>
          <w:szCs w:val="28"/>
        </w:rPr>
        <w:t>Заявитель имеет право подать жалобу на решения и (или) действия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F17990" w:rsidRPr="00AC2387" w:rsidRDefault="00F17990" w:rsidP="00285550">
      <w:pPr>
        <w:spacing w:after="0" w:line="240" w:lineRule="auto"/>
        <w:ind w:firstLine="709"/>
        <w:jc w:val="both"/>
        <w:rPr>
          <w:rFonts w:ascii="Times New Roman" w:hAnsi="Times New Roman"/>
          <w:sz w:val="26"/>
          <w:szCs w:val="28"/>
        </w:rPr>
      </w:pPr>
      <w:r w:rsidRPr="00AC2387">
        <w:rPr>
          <w:rFonts w:ascii="Times New Roman" w:hAnsi="Times New Roman"/>
          <w:sz w:val="26"/>
          <w:szCs w:val="28"/>
        </w:rPr>
        <w:t>5.2. Орган местного самоуправления города и (или) должностное лицо, уполномоченные на рассмотрение жалобы заявителя на решение и (или) действие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285550" w:rsidRPr="00AC2387" w:rsidRDefault="00285550" w:rsidP="00285550">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5.2.1. Заявитель может обжаловать решения и (или) действия (бездействие):</w:t>
      </w:r>
    </w:p>
    <w:p w:rsidR="00285550" w:rsidRPr="00AC2387" w:rsidRDefault="00285550" w:rsidP="00285550">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5.2.1.1. Муниципальных служащих Комитета по финансам, налоговой и кредитн</w:t>
      </w:r>
      <w:r w:rsidR="0090690A">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 - уполномоченному должностному лицу Комитета по финансам, налоговой и кредитной политике администрации города Яровое;</w:t>
      </w:r>
    </w:p>
    <w:p w:rsidR="00285550" w:rsidRPr="00AC2387" w:rsidRDefault="00783ED8" w:rsidP="00285550">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w:t>
      </w:r>
      <w:r w:rsidR="00285550" w:rsidRPr="00AC2387">
        <w:rPr>
          <w:rFonts w:ascii="Times New Roman" w:hAnsi="Times New Roman" w:cs="Times New Roman"/>
          <w:sz w:val="26"/>
          <w:szCs w:val="28"/>
        </w:rPr>
        <w:t>2.1.2. Уполномоченного должностного лица Комитета по финансам, налоговой и кредитн</w:t>
      </w:r>
      <w:r w:rsidR="0090690A">
        <w:rPr>
          <w:rFonts w:ascii="Times New Roman" w:hAnsi="Times New Roman" w:cs="Times New Roman"/>
          <w:sz w:val="26"/>
          <w:szCs w:val="28"/>
        </w:rPr>
        <w:t>ой политике администрации г.</w:t>
      </w:r>
      <w:r w:rsidR="00285550" w:rsidRPr="00AC2387">
        <w:rPr>
          <w:rFonts w:ascii="Times New Roman" w:hAnsi="Times New Roman" w:cs="Times New Roman"/>
          <w:sz w:val="26"/>
          <w:szCs w:val="28"/>
        </w:rPr>
        <w:t xml:space="preserve"> Яровое - в администрацию города Яровое</w:t>
      </w:r>
      <w:r w:rsidR="0090690A">
        <w:rPr>
          <w:rFonts w:ascii="Times New Roman" w:hAnsi="Times New Roman" w:cs="Times New Roman"/>
          <w:sz w:val="26"/>
          <w:szCs w:val="28"/>
        </w:rPr>
        <w:t xml:space="preserve"> Алтайского края</w:t>
      </w:r>
      <w:r w:rsidR="00285550" w:rsidRPr="00AC2387">
        <w:rPr>
          <w:rFonts w:ascii="Times New Roman" w:hAnsi="Times New Roman" w:cs="Times New Roman"/>
          <w:sz w:val="26"/>
          <w:szCs w:val="28"/>
        </w:rPr>
        <w:t>.</w:t>
      </w:r>
    </w:p>
    <w:p w:rsidR="00285550" w:rsidRPr="00AC2387" w:rsidRDefault="00783ED8" w:rsidP="00285550">
      <w:pPr>
        <w:spacing w:after="0" w:line="240" w:lineRule="auto"/>
        <w:ind w:firstLine="709"/>
        <w:jc w:val="both"/>
        <w:rPr>
          <w:rFonts w:ascii="Times New Roman" w:hAnsi="Times New Roman"/>
          <w:sz w:val="26"/>
          <w:szCs w:val="28"/>
        </w:rPr>
      </w:pPr>
      <w:r w:rsidRPr="00AC2387">
        <w:rPr>
          <w:rFonts w:ascii="Times New Roman" w:hAnsi="Times New Roman"/>
          <w:sz w:val="26"/>
          <w:szCs w:val="28"/>
        </w:rPr>
        <w:t>5.</w:t>
      </w:r>
      <w:r w:rsidR="00285550" w:rsidRPr="00AC2387">
        <w:rPr>
          <w:rFonts w:ascii="Times New Roman" w:hAnsi="Times New Roman"/>
          <w:sz w:val="26"/>
          <w:szCs w:val="28"/>
        </w:rPr>
        <w:t xml:space="preserve">2.2. Контактные </w:t>
      </w:r>
      <w:hyperlink w:anchor="P590">
        <w:r w:rsidR="00285550" w:rsidRPr="00AC2387">
          <w:rPr>
            <w:rFonts w:ascii="Times New Roman" w:hAnsi="Times New Roman"/>
            <w:color w:val="0000FF"/>
            <w:sz w:val="26"/>
            <w:szCs w:val="28"/>
          </w:rPr>
          <w:t>данные</w:t>
        </w:r>
      </w:hyperlink>
      <w:r w:rsidR="00285550" w:rsidRPr="00AC2387">
        <w:rPr>
          <w:rFonts w:ascii="Times New Roman" w:hAnsi="Times New Roman"/>
          <w:sz w:val="26"/>
          <w:szCs w:val="28"/>
        </w:rPr>
        <w:t xml:space="preserve"> для подачи жалобы, а также сведения о времени и месте приема жалоб приведены в приложении 4 к Регламенту</w:t>
      </w:r>
      <w:r w:rsidR="00C0156B" w:rsidRPr="00AC2387">
        <w:rPr>
          <w:rFonts w:ascii="Times New Roman" w:hAnsi="Times New Roman"/>
          <w:sz w:val="26"/>
          <w:szCs w:val="28"/>
        </w:rPr>
        <w:t>.</w:t>
      </w:r>
    </w:p>
    <w:p w:rsidR="00AA5765" w:rsidRPr="00AC2387" w:rsidRDefault="00AA5765" w:rsidP="00D30FE6">
      <w:pPr>
        <w:spacing w:after="0" w:line="240" w:lineRule="auto"/>
        <w:ind w:firstLine="709"/>
        <w:jc w:val="both"/>
        <w:rPr>
          <w:rFonts w:ascii="Times New Roman" w:hAnsi="Times New Roman"/>
          <w:sz w:val="26"/>
          <w:szCs w:val="28"/>
        </w:rPr>
      </w:pPr>
      <w:r w:rsidRPr="00AC2387">
        <w:rPr>
          <w:rFonts w:ascii="Times New Roman" w:hAnsi="Times New Roman"/>
          <w:sz w:val="26"/>
          <w:szCs w:val="28"/>
        </w:rPr>
        <w:t>5.3. Предмет досудебного (внесудебного) обжалования.</w:t>
      </w:r>
    </w:p>
    <w:p w:rsidR="00D30FE6" w:rsidRPr="00AC2387" w:rsidRDefault="00D30FE6" w:rsidP="00D30FE6">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5.3.1. Заявитель может обратиться с жалобой, в том числе в следующих случаях:</w:t>
      </w:r>
    </w:p>
    <w:p w:rsidR="00D30FE6" w:rsidRPr="00AC2387" w:rsidRDefault="00D30FE6" w:rsidP="00D30FE6">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5.3.1.1. Нарушения срока регистрации запроса о предоставлении муниципальной услуги;</w:t>
      </w:r>
    </w:p>
    <w:p w:rsidR="00D30FE6" w:rsidRPr="00AC2387" w:rsidRDefault="00D30FE6" w:rsidP="00D30FE6">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5.3.1.2. Нарушения срока предоставления муниципальной услуги;</w:t>
      </w:r>
    </w:p>
    <w:p w:rsidR="00D30FE6" w:rsidRPr="00AC2387" w:rsidRDefault="00D30FE6" w:rsidP="00D30FE6">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5.3.1.3.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D30FE6" w:rsidRPr="00AC2387" w:rsidRDefault="00D30FE6" w:rsidP="00D30FE6">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w:t>
      </w:r>
      <w:r w:rsidR="00BE3274" w:rsidRPr="00AC2387">
        <w:rPr>
          <w:rFonts w:ascii="Times New Roman" w:hAnsi="Times New Roman" w:cs="Times New Roman"/>
          <w:sz w:val="26"/>
          <w:szCs w:val="28"/>
        </w:rPr>
        <w:t xml:space="preserve"> </w:t>
      </w:r>
      <w:r w:rsidRPr="00AC2387">
        <w:rPr>
          <w:rFonts w:ascii="Times New Roman" w:hAnsi="Times New Roman" w:cs="Times New Roman"/>
          <w:sz w:val="26"/>
          <w:szCs w:val="28"/>
        </w:rPr>
        <w:t>муниципальной услуги, у заявителя;</w:t>
      </w:r>
    </w:p>
    <w:p w:rsidR="00D30FE6" w:rsidRPr="00AC2387" w:rsidRDefault="00D30FE6" w:rsidP="00D30FE6">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D30FE6" w:rsidRPr="00AC2387" w:rsidRDefault="00D30FE6" w:rsidP="00D30FE6">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30FE6" w:rsidRPr="00AC2387" w:rsidRDefault="00D30FE6" w:rsidP="00D30FE6">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5.3.1.7. Отказа органа, предоставляющего муниципальную услугу, его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30FE6" w:rsidRPr="00AC2387" w:rsidRDefault="00D30FE6" w:rsidP="00D30FE6">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5.3.1.8. Нарушения срока или порядка выдачи документов по результатам предоставления муниципальной услуги;</w:t>
      </w:r>
    </w:p>
    <w:p w:rsidR="00D30FE6" w:rsidRPr="00AC2387" w:rsidRDefault="00D30FE6" w:rsidP="00D30FE6">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5.3.1.9.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D30FE6" w:rsidRPr="00AC2387" w:rsidRDefault="00D30FE6" w:rsidP="00D30FE6">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5.3.1.10.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2">
        <w:r w:rsidRPr="00AC2387">
          <w:rPr>
            <w:rFonts w:ascii="Times New Roman" w:hAnsi="Times New Roman" w:cs="Times New Roman"/>
            <w:color w:val="0000FF"/>
            <w:sz w:val="26"/>
            <w:szCs w:val="28"/>
          </w:rPr>
          <w:t>пунктом 4 части 1 статьи 7</w:t>
        </w:r>
      </w:hyperlink>
      <w:r w:rsidRPr="00AC2387">
        <w:rPr>
          <w:rFonts w:ascii="Times New Roman" w:hAnsi="Times New Roman" w:cs="Times New Roman"/>
          <w:sz w:val="26"/>
          <w:szCs w:val="28"/>
        </w:rPr>
        <w:t xml:space="preserve"> Федерального закона от 27.07.2010 N 210-ФЗ.</w:t>
      </w:r>
    </w:p>
    <w:p w:rsidR="00D30FE6" w:rsidRPr="00AC2387" w:rsidRDefault="00D30FE6" w:rsidP="00D30FE6">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5.3.2. Заявитель в своей жалобе указывает:</w:t>
      </w:r>
    </w:p>
    <w:p w:rsidR="00D30FE6" w:rsidRPr="00AC2387" w:rsidRDefault="00D30FE6" w:rsidP="00D30FE6">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5.3.2.1. Наименование органа, предоставляющего муниципальную услугу, его должностного лица, муниципального служащего, участвующего в предоставлении муниципальной услуги, решения и действия (бездействие) которых обжалуются;</w:t>
      </w:r>
    </w:p>
    <w:p w:rsidR="00D30FE6" w:rsidRPr="00AC2387" w:rsidRDefault="00D30FE6" w:rsidP="00D30FE6">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5.3.2.2.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0FE6" w:rsidRPr="00AC2387" w:rsidRDefault="00D30FE6" w:rsidP="00D30FE6">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rsidR="00D30FE6" w:rsidRPr="00AC2387" w:rsidRDefault="00D30FE6" w:rsidP="00D30FE6">
      <w:pPr>
        <w:spacing w:after="0" w:line="240" w:lineRule="auto"/>
        <w:ind w:firstLine="709"/>
        <w:jc w:val="both"/>
        <w:rPr>
          <w:rFonts w:ascii="Times New Roman" w:hAnsi="Times New Roman"/>
          <w:sz w:val="26"/>
          <w:szCs w:val="28"/>
        </w:rPr>
      </w:pPr>
      <w:r w:rsidRPr="00AC2387">
        <w:rPr>
          <w:rFonts w:ascii="Times New Roman" w:hAnsi="Times New Roman"/>
          <w:sz w:val="26"/>
          <w:szCs w:val="28"/>
        </w:rPr>
        <w:t>5.3.2.4.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p w:rsidR="00FA4520" w:rsidRPr="00AC2387" w:rsidRDefault="00FA4520" w:rsidP="00FA4520">
      <w:pPr>
        <w:spacing w:after="0" w:line="240" w:lineRule="auto"/>
        <w:ind w:firstLine="709"/>
        <w:jc w:val="both"/>
        <w:rPr>
          <w:rFonts w:ascii="Times New Roman" w:hAnsi="Times New Roman"/>
          <w:sz w:val="26"/>
          <w:szCs w:val="28"/>
        </w:rPr>
      </w:pPr>
      <w:r w:rsidRPr="00AC2387">
        <w:rPr>
          <w:rFonts w:ascii="Times New Roman" w:hAnsi="Times New Roman"/>
          <w:sz w:val="26"/>
          <w:szCs w:val="28"/>
        </w:rPr>
        <w:t>5.4. Порядок подачи и рассмотрения жалобы.</w:t>
      </w:r>
    </w:p>
    <w:p w:rsidR="00FA4520" w:rsidRPr="00AC2387" w:rsidRDefault="00FA4520" w:rsidP="00FA4520">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rsidR="00FA4520" w:rsidRPr="00AC2387" w:rsidRDefault="00FA4520" w:rsidP="00FA4520">
      <w:pPr>
        <w:spacing w:after="0" w:line="240" w:lineRule="auto"/>
        <w:ind w:firstLine="709"/>
        <w:jc w:val="both"/>
        <w:rPr>
          <w:rFonts w:ascii="Times New Roman" w:hAnsi="Times New Roman"/>
          <w:sz w:val="26"/>
          <w:szCs w:val="28"/>
        </w:rPr>
      </w:pPr>
      <w:r w:rsidRPr="00AC2387">
        <w:rPr>
          <w:rFonts w:ascii="Times New Roman" w:hAnsi="Times New Roman"/>
          <w:sz w:val="26"/>
          <w:szCs w:val="28"/>
        </w:rPr>
        <w:t>5.4.2. 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595561" w:rsidRPr="00AC2387" w:rsidRDefault="00595561" w:rsidP="00FA4520">
      <w:pPr>
        <w:spacing w:after="0" w:line="240" w:lineRule="auto"/>
        <w:ind w:firstLine="709"/>
        <w:jc w:val="both"/>
        <w:rPr>
          <w:rFonts w:ascii="Times New Roman" w:hAnsi="Times New Roman"/>
          <w:sz w:val="26"/>
          <w:szCs w:val="28"/>
        </w:rPr>
      </w:pPr>
      <w:r w:rsidRPr="00AC2387">
        <w:rPr>
          <w:rFonts w:ascii="Times New Roman" w:hAnsi="Times New Roman"/>
          <w:sz w:val="26"/>
          <w:szCs w:val="28"/>
        </w:rPr>
        <w:t>5.5. Сроки рассмотрения жалобы.</w:t>
      </w:r>
    </w:p>
    <w:p w:rsidR="00595561" w:rsidRPr="00AC2387" w:rsidRDefault="00595561" w:rsidP="00595561">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595561" w:rsidRPr="00AC2387" w:rsidRDefault="00595561" w:rsidP="00595561">
      <w:pPr>
        <w:spacing w:after="0" w:line="240" w:lineRule="auto"/>
        <w:ind w:firstLine="709"/>
        <w:jc w:val="both"/>
        <w:rPr>
          <w:rFonts w:ascii="Times New Roman" w:hAnsi="Times New Roman"/>
          <w:sz w:val="26"/>
          <w:szCs w:val="28"/>
        </w:rPr>
      </w:pPr>
      <w:r w:rsidRPr="00AC2387">
        <w:rPr>
          <w:rFonts w:ascii="Times New Roman" w:hAnsi="Times New Roman"/>
          <w:sz w:val="26"/>
          <w:szCs w:val="28"/>
        </w:rPr>
        <w:t>5.5.2.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дней со дня ее регистрации.</w:t>
      </w:r>
    </w:p>
    <w:p w:rsidR="00A8526B" w:rsidRPr="00AC2387" w:rsidRDefault="00A8526B" w:rsidP="00595561">
      <w:pPr>
        <w:spacing w:after="0" w:line="240" w:lineRule="auto"/>
        <w:ind w:firstLine="709"/>
        <w:jc w:val="both"/>
        <w:rPr>
          <w:rFonts w:ascii="Times New Roman" w:hAnsi="Times New Roman"/>
          <w:sz w:val="26"/>
          <w:szCs w:val="28"/>
        </w:rPr>
      </w:pPr>
      <w:r w:rsidRPr="00AC2387">
        <w:rPr>
          <w:rFonts w:ascii="Times New Roman" w:hAnsi="Times New Roman"/>
          <w:sz w:val="26"/>
          <w:szCs w:val="28"/>
        </w:rPr>
        <w:t>5.6. Результат рассмотрения жалобы</w:t>
      </w:r>
      <w:r w:rsidR="0038279E" w:rsidRPr="00AC2387">
        <w:rPr>
          <w:rFonts w:ascii="Times New Roman" w:hAnsi="Times New Roman"/>
          <w:sz w:val="26"/>
          <w:szCs w:val="28"/>
        </w:rPr>
        <w:t>.</w:t>
      </w:r>
    </w:p>
    <w:p w:rsidR="00285B03" w:rsidRPr="00AC2387" w:rsidRDefault="00285B03" w:rsidP="00285B03">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5.6.1. По результатам рассмотрения жалобы должностным лицом, ответственным за рассмотрение жалобы, принимается одно из следующих решений:</w:t>
      </w:r>
    </w:p>
    <w:p w:rsidR="00285B03" w:rsidRPr="00AC2387" w:rsidRDefault="00285B03" w:rsidP="00285B03">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5.6.1.1.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285B03" w:rsidRPr="00AC2387" w:rsidRDefault="00285B03" w:rsidP="00285B03">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5.6.1.2. В удовлетворении жалобы отказывается.</w:t>
      </w:r>
    </w:p>
    <w:p w:rsidR="00285B03" w:rsidRPr="00AC2387" w:rsidRDefault="00285B03" w:rsidP="00285B03">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5.6.2. В ответе по результатам рассмотрения жалобы указываются:</w:t>
      </w:r>
    </w:p>
    <w:p w:rsidR="00285B03" w:rsidRPr="00AC2387" w:rsidRDefault="00285B03" w:rsidP="00285B03">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5.6.2.1.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285B03" w:rsidRPr="00AC2387" w:rsidRDefault="00285B03" w:rsidP="00285B03">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5.6.2.2.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285B03" w:rsidRPr="00AC2387" w:rsidRDefault="00285B03" w:rsidP="00285B03">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5.6.2.3. Фамилия, имя, отчество (последнее - при наличии) или наименование заявителя;</w:t>
      </w:r>
    </w:p>
    <w:p w:rsidR="00285B03" w:rsidRPr="00AC2387" w:rsidRDefault="00285B03" w:rsidP="00285B03">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5.6.2.4. Основания для принятия решения по жалобе;</w:t>
      </w:r>
    </w:p>
    <w:p w:rsidR="00285B03" w:rsidRPr="00AC2387" w:rsidRDefault="00285B03" w:rsidP="00285B03">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5.6.2.5. Принятое по жалобе решение;</w:t>
      </w:r>
    </w:p>
    <w:p w:rsidR="00285B03" w:rsidRPr="00AC2387" w:rsidRDefault="00285B03" w:rsidP="00285B03">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5.6.2.6.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5B03" w:rsidRPr="00AC2387" w:rsidRDefault="00285B03" w:rsidP="00285B03">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5.6.2.7. Сведения о порядке обжалования принятого по жалобе решения.</w:t>
      </w:r>
    </w:p>
    <w:p w:rsidR="00285B03" w:rsidRPr="00AC2387" w:rsidRDefault="00285B03" w:rsidP="00285B03">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5.6.3. В удовлетворении жалобы отказывается в следующих случаях:</w:t>
      </w:r>
    </w:p>
    <w:p w:rsidR="00285B03" w:rsidRPr="00AC2387" w:rsidRDefault="00285B03" w:rsidP="00285B03">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5.6.3.1. Наличия вступившего в законную силу решения суда, арбитражного суда по жалобе о том же предмете и по тем же основаниям;</w:t>
      </w:r>
    </w:p>
    <w:p w:rsidR="00285B03" w:rsidRPr="00AC2387" w:rsidRDefault="00285B03" w:rsidP="00285B03">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5.6.3.2. Подачи жалобы лицом, полномочия которого не подтверждены в порядке, установленном законодательством Российской Федерации;</w:t>
      </w:r>
    </w:p>
    <w:p w:rsidR="00285B03" w:rsidRPr="00AC2387" w:rsidRDefault="00285B03" w:rsidP="00285B03">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5.6.3.3.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285B03" w:rsidRPr="00AC2387" w:rsidRDefault="00285B03" w:rsidP="00285B03">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5.6.4.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w:t>
      </w:r>
      <w:hyperlink w:anchor="P362">
        <w:r w:rsidRPr="00AC2387">
          <w:rPr>
            <w:rFonts w:ascii="Times New Roman" w:hAnsi="Times New Roman" w:cs="Times New Roman"/>
            <w:color w:val="0000FF"/>
            <w:sz w:val="26"/>
            <w:szCs w:val="28"/>
          </w:rPr>
          <w:t>подразделом 2</w:t>
        </w:r>
      </w:hyperlink>
      <w:r w:rsidRPr="00AC2387">
        <w:rPr>
          <w:rFonts w:ascii="Times New Roman" w:hAnsi="Times New Roman" w:cs="Times New Roman"/>
          <w:sz w:val="26"/>
          <w:szCs w:val="28"/>
        </w:rPr>
        <w:t xml:space="preserve"> настоящего раздела Регламента, незамедлительно направляет соответствующие материалы в органы прокуратуры.</w:t>
      </w:r>
    </w:p>
    <w:p w:rsidR="00285B03" w:rsidRPr="00AC2387" w:rsidRDefault="00285B03" w:rsidP="00285B03">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5.6.5. Органы местного самоуправления (должностные лица), указанные в </w:t>
      </w:r>
      <w:hyperlink w:anchor="P362">
        <w:r w:rsidRPr="00AC2387">
          <w:rPr>
            <w:rFonts w:ascii="Times New Roman" w:hAnsi="Times New Roman" w:cs="Times New Roman"/>
            <w:color w:val="0000FF"/>
            <w:sz w:val="26"/>
            <w:szCs w:val="28"/>
          </w:rPr>
          <w:t>подразделе 2</w:t>
        </w:r>
      </w:hyperlink>
      <w:r w:rsidRPr="00AC2387">
        <w:rPr>
          <w:rFonts w:ascii="Times New Roman" w:hAnsi="Times New Roman" w:cs="Times New Roman"/>
          <w:sz w:val="26"/>
          <w:szCs w:val="28"/>
        </w:rPr>
        <w:t xml:space="preserve">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285B03" w:rsidRPr="00AC2387" w:rsidRDefault="00285B03" w:rsidP="00285B03">
      <w:pPr>
        <w:spacing w:after="0" w:line="240" w:lineRule="auto"/>
        <w:ind w:firstLine="709"/>
        <w:jc w:val="both"/>
        <w:rPr>
          <w:rFonts w:ascii="Times New Roman" w:hAnsi="Times New Roman"/>
          <w:sz w:val="26"/>
          <w:szCs w:val="28"/>
        </w:rPr>
      </w:pPr>
      <w:r w:rsidRPr="00AC2387">
        <w:rPr>
          <w:rFonts w:ascii="Times New Roman" w:hAnsi="Times New Roman"/>
          <w:sz w:val="26"/>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853891" w:rsidRPr="00AC2387" w:rsidRDefault="00853891" w:rsidP="00853891">
      <w:pPr>
        <w:spacing w:after="0" w:line="240" w:lineRule="auto"/>
        <w:ind w:firstLine="709"/>
        <w:jc w:val="both"/>
        <w:rPr>
          <w:rFonts w:ascii="Times New Roman" w:hAnsi="Times New Roman"/>
          <w:sz w:val="26"/>
          <w:szCs w:val="28"/>
        </w:rPr>
      </w:pPr>
      <w:r w:rsidRPr="00AC2387">
        <w:rPr>
          <w:rFonts w:ascii="Times New Roman" w:hAnsi="Times New Roman"/>
          <w:sz w:val="26"/>
          <w:szCs w:val="28"/>
        </w:rPr>
        <w:t>5.7. Порядок информирования заявителя о ходе и результатах рассмотрения жалобы.</w:t>
      </w:r>
    </w:p>
    <w:p w:rsidR="00853891" w:rsidRPr="00AC2387" w:rsidRDefault="00853891" w:rsidP="00853891">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5.7.1. Не позднее дня, следующего за днем принятия решения, предусмотренного в </w:t>
      </w:r>
      <w:hyperlink w:anchor="P391">
        <w:r w:rsidRPr="00AC2387">
          <w:rPr>
            <w:rFonts w:ascii="Times New Roman" w:hAnsi="Times New Roman" w:cs="Times New Roman"/>
            <w:color w:val="0000FF"/>
            <w:sz w:val="26"/>
            <w:szCs w:val="28"/>
          </w:rPr>
          <w:t>пункте 6.1 подраздела 6</w:t>
        </w:r>
      </w:hyperlink>
      <w:r w:rsidRPr="00AC2387">
        <w:rPr>
          <w:rFonts w:ascii="Times New Roman" w:hAnsi="Times New Roman" w:cs="Times New Roman"/>
          <w:sz w:val="26"/>
          <w:szCs w:val="28"/>
        </w:rPr>
        <w:t xml:space="preserve">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3891" w:rsidRPr="00AC2387" w:rsidRDefault="00853891" w:rsidP="00853891">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 xml:space="preserve">5.7.2. В случае признания жалобы подлежащей удовлетворению в ответе заявителю, указанном в </w:t>
      </w:r>
      <w:hyperlink w:anchor="P410">
        <w:r w:rsidRPr="00AC2387">
          <w:rPr>
            <w:rFonts w:ascii="Times New Roman" w:hAnsi="Times New Roman" w:cs="Times New Roman"/>
            <w:color w:val="0000FF"/>
            <w:sz w:val="26"/>
            <w:szCs w:val="28"/>
          </w:rPr>
          <w:t>пункте 7.1</w:t>
        </w:r>
      </w:hyperlink>
      <w:r w:rsidRPr="00AC2387">
        <w:rPr>
          <w:rFonts w:ascii="Times New Roman" w:hAnsi="Times New Roman" w:cs="Times New Roman"/>
          <w:sz w:val="26"/>
          <w:szCs w:val="28"/>
        </w:rPr>
        <w:t xml:space="preserve">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3891" w:rsidRPr="00AC2387" w:rsidRDefault="00853891" w:rsidP="00853891">
      <w:pPr>
        <w:spacing w:after="0" w:line="240" w:lineRule="auto"/>
        <w:ind w:firstLine="709"/>
        <w:jc w:val="both"/>
        <w:rPr>
          <w:rFonts w:ascii="Times New Roman" w:hAnsi="Times New Roman"/>
          <w:sz w:val="26"/>
          <w:szCs w:val="28"/>
        </w:rPr>
      </w:pPr>
      <w:r w:rsidRPr="00AC2387">
        <w:rPr>
          <w:rFonts w:ascii="Times New Roman" w:hAnsi="Times New Roman"/>
          <w:sz w:val="26"/>
          <w:szCs w:val="28"/>
        </w:rPr>
        <w:t xml:space="preserve">5.7.3. В случае признания жалобы не подлежащей удовлетворению в ответе заявителю, указанном в </w:t>
      </w:r>
      <w:hyperlink w:anchor="P410">
        <w:r w:rsidRPr="00AC2387">
          <w:rPr>
            <w:rFonts w:ascii="Times New Roman" w:hAnsi="Times New Roman"/>
            <w:color w:val="0000FF"/>
            <w:sz w:val="26"/>
            <w:szCs w:val="28"/>
          </w:rPr>
          <w:t>пункте 7.1</w:t>
        </w:r>
      </w:hyperlink>
      <w:r w:rsidRPr="00AC2387">
        <w:rPr>
          <w:rFonts w:ascii="Times New Roman" w:hAnsi="Times New Roman"/>
          <w:sz w:val="26"/>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BE3274" w:rsidRPr="00AC2387" w:rsidRDefault="00BE3274" w:rsidP="00853891">
      <w:pPr>
        <w:spacing w:after="0" w:line="240" w:lineRule="auto"/>
        <w:ind w:firstLine="709"/>
        <w:jc w:val="both"/>
        <w:rPr>
          <w:rFonts w:ascii="Times New Roman" w:hAnsi="Times New Roman"/>
          <w:sz w:val="26"/>
          <w:szCs w:val="28"/>
        </w:rPr>
      </w:pPr>
      <w:r w:rsidRPr="00AC2387">
        <w:rPr>
          <w:rFonts w:ascii="Times New Roman" w:hAnsi="Times New Roman"/>
          <w:sz w:val="26"/>
          <w:szCs w:val="28"/>
        </w:rPr>
        <w:t>5.8. Порядок обжалования решения по жалобе.</w:t>
      </w:r>
    </w:p>
    <w:p w:rsidR="00BE3274" w:rsidRPr="00AC2387" w:rsidRDefault="001C6871" w:rsidP="001C6871">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w:t>
      </w:r>
      <w:r w:rsidR="00BE3274" w:rsidRPr="00AC2387">
        <w:rPr>
          <w:rFonts w:ascii="Times New Roman" w:hAnsi="Times New Roman" w:cs="Times New Roman"/>
          <w:sz w:val="26"/>
          <w:szCs w:val="28"/>
        </w:rPr>
        <w:t>8.1. Заявитель имеет право обжаловать решение по жалобе уполномоченного должностного лица Комитета по финансам, налоговой и кредитн</w:t>
      </w:r>
      <w:r w:rsidR="00692D58">
        <w:rPr>
          <w:rFonts w:ascii="Times New Roman" w:hAnsi="Times New Roman" w:cs="Times New Roman"/>
          <w:sz w:val="26"/>
          <w:szCs w:val="28"/>
        </w:rPr>
        <w:t>ой политике администрации г.</w:t>
      </w:r>
      <w:r w:rsidR="00BE3274" w:rsidRPr="00AC2387">
        <w:rPr>
          <w:rFonts w:ascii="Times New Roman" w:hAnsi="Times New Roman" w:cs="Times New Roman"/>
          <w:sz w:val="26"/>
          <w:szCs w:val="28"/>
        </w:rPr>
        <w:t xml:space="preserve"> Яровое, должностных лиц администрации города Яровое</w:t>
      </w:r>
      <w:r w:rsidR="00692D58">
        <w:rPr>
          <w:rFonts w:ascii="Times New Roman" w:hAnsi="Times New Roman" w:cs="Times New Roman"/>
          <w:sz w:val="26"/>
          <w:szCs w:val="28"/>
        </w:rPr>
        <w:t xml:space="preserve"> Алтайского края</w:t>
      </w:r>
      <w:r w:rsidR="00BE3274" w:rsidRPr="00AC2387">
        <w:rPr>
          <w:rFonts w:ascii="Times New Roman" w:hAnsi="Times New Roman" w:cs="Times New Roman"/>
          <w:sz w:val="26"/>
          <w:szCs w:val="28"/>
        </w:rPr>
        <w:t>, уполномоченных на рассмотрение жалобы, в досудебном (внесудебном) порядке (далее - жалоба на решение уполномоченного органа).</w:t>
      </w:r>
    </w:p>
    <w:p w:rsidR="00BE3274" w:rsidRPr="00AC2387" w:rsidRDefault="001C6871" w:rsidP="001C6871">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w:t>
      </w:r>
      <w:r w:rsidR="00BE3274" w:rsidRPr="00AC2387">
        <w:rPr>
          <w:rFonts w:ascii="Times New Roman" w:hAnsi="Times New Roman" w:cs="Times New Roman"/>
          <w:sz w:val="26"/>
          <w:szCs w:val="28"/>
        </w:rPr>
        <w:t xml:space="preserve">8.2.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w:t>
      </w:r>
    </w:p>
    <w:p w:rsidR="001C6871" w:rsidRPr="00AC2387" w:rsidRDefault="001C6871" w:rsidP="001C6871">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1C6871" w:rsidRPr="00AC2387" w:rsidRDefault="001C6871" w:rsidP="001C6871">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5.9. Право заявителя на получение информации и документов, необходимых для обоснования и рассмотрения жалобы.</w:t>
      </w:r>
    </w:p>
    <w:p w:rsidR="00CE34BC" w:rsidRPr="00AC2387" w:rsidRDefault="00CE34BC" w:rsidP="001C6871">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Заявитель имеет право на получение информации и документов, необходимых для обоснования и рассмотрения жалобы при обращении в орган, предоставляющий муниципальную услугу, с просьбой о предоставлении соответствующих информации и документов.</w:t>
      </w:r>
    </w:p>
    <w:p w:rsidR="00E759A4" w:rsidRPr="00AC2387" w:rsidRDefault="00E759A4" w:rsidP="001C6871">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5.10. Способы информирования заявителей о порядке подачи и рассмотрения жалобы.</w:t>
      </w:r>
    </w:p>
    <w:p w:rsidR="006B41DA" w:rsidRPr="00AC2387" w:rsidRDefault="006B41DA" w:rsidP="001C6871">
      <w:pPr>
        <w:pStyle w:val="ConsPlusNormal"/>
        <w:ind w:firstLine="709"/>
        <w:jc w:val="both"/>
        <w:rPr>
          <w:rFonts w:ascii="Times New Roman" w:hAnsi="Times New Roman" w:cs="Times New Roman"/>
          <w:sz w:val="26"/>
          <w:szCs w:val="28"/>
        </w:rPr>
      </w:pPr>
      <w:r w:rsidRPr="00AC2387">
        <w:rPr>
          <w:rFonts w:ascii="Times New Roman" w:hAnsi="Times New Roman" w:cs="Times New Roman"/>
          <w:sz w:val="26"/>
          <w:szCs w:val="28"/>
        </w:rPr>
        <w:t>Информация о порядке подачи и рассмотрения жалобы на решение уполномоченного органа размещается на сайте города, на информационных стендах в местах предоставления муниципальной услуги, предоставляется заявителям должностными лицами и муниципальными служащими Комитета по финансам, налоговой и кредитн</w:t>
      </w:r>
      <w:r w:rsidR="00A7276B">
        <w:rPr>
          <w:rFonts w:ascii="Times New Roman" w:hAnsi="Times New Roman" w:cs="Times New Roman"/>
          <w:sz w:val="26"/>
          <w:szCs w:val="28"/>
        </w:rPr>
        <w:t>ой политике администрации г.</w:t>
      </w:r>
      <w:r w:rsidRPr="00AC2387">
        <w:rPr>
          <w:rFonts w:ascii="Times New Roman" w:hAnsi="Times New Roman" w:cs="Times New Roman"/>
          <w:sz w:val="26"/>
          <w:szCs w:val="28"/>
        </w:rPr>
        <w:t xml:space="preserve"> Яровое в порядке, предусмотренном </w:t>
      </w:r>
      <w:hyperlink w:anchor="P55">
        <w:r w:rsidRPr="00AC2387">
          <w:rPr>
            <w:rFonts w:ascii="Times New Roman" w:hAnsi="Times New Roman" w:cs="Times New Roman"/>
            <w:color w:val="0000FF"/>
            <w:sz w:val="26"/>
            <w:szCs w:val="28"/>
          </w:rPr>
          <w:t>подразделом 3 раздела I</w:t>
        </w:r>
      </w:hyperlink>
      <w:r w:rsidRPr="00AC2387">
        <w:rPr>
          <w:rFonts w:ascii="Times New Roman" w:hAnsi="Times New Roman" w:cs="Times New Roman"/>
          <w:sz w:val="26"/>
          <w:szCs w:val="28"/>
        </w:rPr>
        <w:t xml:space="preserve"> Регламента, для информирования о предоставлении муниципальной услуги.</w:t>
      </w:r>
    </w:p>
    <w:p w:rsidR="000F18E8" w:rsidRPr="00AC2387" w:rsidRDefault="000F18E8" w:rsidP="001C6871">
      <w:pPr>
        <w:pStyle w:val="ConsPlusNormal"/>
        <w:ind w:firstLine="709"/>
        <w:jc w:val="both"/>
        <w:rPr>
          <w:rFonts w:ascii="Times New Roman" w:hAnsi="Times New Roman" w:cs="Times New Roman"/>
          <w:sz w:val="26"/>
          <w:szCs w:val="28"/>
        </w:rPr>
      </w:pPr>
    </w:p>
    <w:p w:rsidR="000F18E8" w:rsidRPr="00AC2387" w:rsidRDefault="000F18E8" w:rsidP="001C6871">
      <w:pPr>
        <w:pStyle w:val="ConsPlusNormal"/>
        <w:ind w:firstLine="709"/>
        <w:jc w:val="both"/>
        <w:rPr>
          <w:rFonts w:ascii="Times New Roman" w:hAnsi="Times New Roman" w:cs="Times New Roman"/>
          <w:sz w:val="26"/>
          <w:szCs w:val="28"/>
        </w:rPr>
      </w:pPr>
    </w:p>
    <w:p w:rsidR="000F18E8" w:rsidRDefault="000F18E8" w:rsidP="001C6871">
      <w:pPr>
        <w:pStyle w:val="ConsPlusNormal"/>
        <w:ind w:firstLine="709"/>
        <w:jc w:val="both"/>
        <w:rPr>
          <w:rFonts w:ascii="Times New Roman" w:hAnsi="Times New Roman" w:cs="Times New Roman"/>
          <w:sz w:val="28"/>
          <w:szCs w:val="28"/>
        </w:rPr>
      </w:pPr>
    </w:p>
    <w:p w:rsidR="000F18E8" w:rsidRDefault="000F18E8" w:rsidP="001C6871">
      <w:pPr>
        <w:pStyle w:val="ConsPlusNormal"/>
        <w:ind w:firstLine="709"/>
        <w:jc w:val="both"/>
        <w:rPr>
          <w:rFonts w:ascii="Times New Roman" w:hAnsi="Times New Roman" w:cs="Times New Roman"/>
          <w:sz w:val="28"/>
          <w:szCs w:val="28"/>
        </w:rPr>
      </w:pPr>
    </w:p>
    <w:p w:rsidR="000F18E8" w:rsidRDefault="000F18E8" w:rsidP="001C6871">
      <w:pPr>
        <w:pStyle w:val="ConsPlusNormal"/>
        <w:ind w:firstLine="709"/>
        <w:jc w:val="both"/>
        <w:rPr>
          <w:rFonts w:ascii="Times New Roman" w:hAnsi="Times New Roman" w:cs="Times New Roman"/>
          <w:sz w:val="28"/>
          <w:szCs w:val="28"/>
        </w:rPr>
      </w:pPr>
    </w:p>
    <w:p w:rsidR="000F18E8" w:rsidRDefault="000F18E8" w:rsidP="001C6871">
      <w:pPr>
        <w:pStyle w:val="ConsPlusNormal"/>
        <w:ind w:firstLine="709"/>
        <w:jc w:val="both"/>
        <w:rPr>
          <w:rFonts w:ascii="Times New Roman" w:hAnsi="Times New Roman" w:cs="Times New Roman"/>
          <w:sz w:val="28"/>
          <w:szCs w:val="28"/>
        </w:rPr>
      </w:pPr>
    </w:p>
    <w:p w:rsidR="000F18E8" w:rsidRDefault="000F18E8" w:rsidP="001C6871">
      <w:pPr>
        <w:pStyle w:val="ConsPlusNormal"/>
        <w:ind w:firstLine="709"/>
        <w:jc w:val="both"/>
        <w:rPr>
          <w:rFonts w:ascii="Times New Roman" w:hAnsi="Times New Roman" w:cs="Times New Roman"/>
          <w:sz w:val="28"/>
          <w:szCs w:val="28"/>
        </w:rPr>
      </w:pPr>
    </w:p>
    <w:p w:rsidR="000F18E8" w:rsidRDefault="000F18E8" w:rsidP="001C6871">
      <w:pPr>
        <w:pStyle w:val="ConsPlusNormal"/>
        <w:ind w:firstLine="709"/>
        <w:jc w:val="both"/>
        <w:rPr>
          <w:rFonts w:ascii="Times New Roman" w:hAnsi="Times New Roman" w:cs="Times New Roman"/>
          <w:sz w:val="28"/>
          <w:szCs w:val="28"/>
        </w:rPr>
      </w:pPr>
    </w:p>
    <w:p w:rsidR="000F18E8" w:rsidRDefault="000F18E8" w:rsidP="001C6871">
      <w:pPr>
        <w:pStyle w:val="ConsPlusNormal"/>
        <w:ind w:firstLine="709"/>
        <w:jc w:val="both"/>
        <w:rPr>
          <w:rFonts w:ascii="Times New Roman" w:hAnsi="Times New Roman" w:cs="Times New Roman"/>
          <w:sz w:val="28"/>
          <w:szCs w:val="28"/>
        </w:rPr>
      </w:pPr>
    </w:p>
    <w:p w:rsidR="000F18E8" w:rsidRDefault="000F18E8" w:rsidP="001C6871">
      <w:pPr>
        <w:pStyle w:val="ConsPlusNormal"/>
        <w:ind w:firstLine="709"/>
        <w:jc w:val="both"/>
        <w:rPr>
          <w:rFonts w:ascii="Times New Roman" w:hAnsi="Times New Roman" w:cs="Times New Roman"/>
          <w:sz w:val="28"/>
          <w:szCs w:val="28"/>
        </w:rPr>
      </w:pPr>
    </w:p>
    <w:p w:rsidR="000F18E8" w:rsidRDefault="000F18E8" w:rsidP="001C6871">
      <w:pPr>
        <w:pStyle w:val="ConsPlusNormal"/>
        <w:ind w:firstLine="709"/>
        <w:jc w:val="both"/>
        <w:rPr>
          <w:rFonts w:ascii="Times New Roman" w:hAnsi="Times New Roman" w:cs="Times New Roman"/>
          <w:sz w:val="28"/>
          <w:szCs w:val="28"/>
        </w:rPr>
      </w:pPr>
    </w:p>
    <w:p w:rsidR="000F18E8" w:rsidRDefault="000F18E8" w:rsidP="001C6871">
      <w:pPr>
        <w:pStyle w:val="ConsPlusNormal"/>
        <w:ind w:firstLine="709"/>
        <w:jc w:val="both"/>
        <w:rPr>
          <w:rFonts w:ascii="Times New Roman" w:hAnsi="Times New Roman" w:cs="Times New Roman"/>
          <w:sz w:val="28"/>
          <w:szCs w:val="28"/>
        </w:rPr>
      </w:pPr>
    </w:p>
    <w:p w:rsidR="000F18E8" w:rsidRDefault="000F18E8" w:rsidP="001C6871">
      <w:pPr>
        <w:pStyle w:val="ConsPlusNormal"/>
        <w:ind w:firstLine="709"/>
        <w:jc w:val="both"/>
        <w:rPr>
          <w:rFonts w:ascii="Times New Roman" w:hAnsi="Times New Roman" w:cs="Times New Roman"/>
          <w:sz w:val="28"/>
          <w:szCs w:val="28"/>
        </w:rPr>
      </w:pPr>
    </w:p>
    <w:p w:rsidR="000F18E8" w:rsidRDefault="000F18E8" w:rsidP="001C6871">
      <w:pPr>
        <w:pStyle w:val="ConsPlusNormal"/>
        <w:ind w:firstLine="709"/>
        <w:jc w:val="both"/>
        <w:rPr>
          <w:rFonts w:ascii="Times New Roman" w:hAnsi="Times New Roman" w:cs="Times New Roman"/>
          <w:sz w:val="28"/>
          <w:szCs w:val="28"/>
        </w:rPr>
      </w:pPr>
    </w:p>
    <w:p w:rsidR="000F18E8" w:rsidRDefault="000F18E8" w:rsidP="001C6871">
      <w:pPr>
        <w:pStyle w:val="ConsPlusNormal"/>
        <w:ind w:firstLine="709"/>
        <w:jc w:val="both"/>
        <w:rPr>
          <w:rFonts w:ascii="Times New Roman" w:hAnsi="Times New Roman" w:cs="Times New Roman"/>
          <w:sz w:val="28"/>
          <w:szCs w:val="28"/>
        </w:rPr>
      </w:pPr>
    </w:p>
    <w:p w:rsidR="0042598B" w:rsidRDefault="0042598B" w:rsidP="001C6871">
      <w:pPr>
        <w:pStyle w:val="ConsPlusNormal"/>
        <w:ind w:firstLine="709"/>
        <w:jc w:val="both"/>
        <w:rPr>
          <w:rFonts w:ascii="Times New Roman" w:hAnsi="Times New Roman" w:cs="Times New Roman"/>
          <w:sz w:val="28"/>
          <w:szCs w:val="28"/>
        </w:rPr>
      </w:pPr>
    </w:p>
    <w:p w:rsidR="0042598B" w:rsidRDefault="0042598B" w:rsidP="001C6871">
      <w:pPr>
        <w:pStyle w:val="ConsPlusNormal"/>
        <w:ind w:firstLine="709"/>
        <w:jc w:val="both"/>
        <w:rPr>
          <w:rFonts w:ascii="Times New Roman" w:hAnsi="Times New Roman" w:cs="Times New Roman"/>
          <w:sz w:val="28"/>
          <w:szCs w:val="28"/>
        </w:rPr>
      </w:pPr>
    </w:p>
    <w:p w:rsidR="0042598B" w:rsidRDefault="0042598B" w:rsidP="001C6871">
      <w:pPr>
        <w:pStyle w:val="ConsPlusNormal"/>
        <w:ind w:firstLine="709"/>
        <w:jc w:val="both"/>
        <w:rPr>
          <w:rFonts w:ascii="Times New Roman" w:hAnsi="Times New Roman" w:cs="Times New Roman"/>
          <w:sz w:val="28"/>
          <w:szCs w:val="28"/>
        </w:rPr>
      </w:pPr>
    </w:p>
    <w:p w:rsidR="0042598B" w:rsidRDefault="0042598B" w:rsidP="001C6871">
      <w:pPr>
        <w:pStyle w:val="ConsPlusNormal"/>
        <w:ind w:firstLine="709"/>
        <w:jc w:val="both"/>
        <w:rPr>
          <w:rFonts w:ascii="Times New Roman" w:hAnsi="Times New Roman" w:cs="Times New Roman"/>
          <w:sz w:val="28"/>
          <w:szCs w:val="28"/>
        </w:rPr>
      </w:pPr>
    </w:p>
    <w:p w:rsidR="0042598B" w:rsidRDefault="0042598B" w:rsidP="001C6871">
      <w:pPr>
        <w:pStyle w:val="ConsPlusNormal"/>
        <w:ind w:firstLine="709"/>
        <w:jc w:val="both"/>
        <w:rPr>
          <w:rFonts w:ascii="Times New Roman" w:hAnsi="Times New Roman" w:cs="Times New Roman"/>
          <w:sz w:val="28"/>
          <w:szCs w:val="28"/>
        </w:rPr>
      </w:pPr>
    </w:p>
    <w:p w:rsidR="0042598B" w:rsidRDefault="0042598B" w:rsidP="001C6871">
      <w:pPr>
        <w:pStyle w:val="ConsPlusNormal"/>
        <w:ind w:firstLine="709"/>
        <w:jc w:val="both"/>
        <w:rPr>
          <w:rFonts w:ascii="Times New Roman" w:hAnsi="Times New Roman" w:cs="Times New Roman"/>
          <w:sz w:val="28"/>
          <w:szCs w:val="28"/>
        </w:rPr>
      </w:pPr>
    </w:p>
    <w:p w:rsidR="0042598B" w:rsidRDefault="0042598B" w:rsidP="001C6871">
      <w:pPr>
        <w:pStyle w:val="ConsPlusNormal"/>
        <w:ind w:firstLine="709"/>
        <w:jc w:val="both"/>
        <w:rPr>
          <w:rFonts w:ascii="Times New Roman" w:hAnsi="Times New Roman" w:cs="Times New Roman"/>
          <w:sz w:val="28"/>
          <w:szCs w:val="28"/>
        </w:rPr>
      </w:pPr>
    </w:p>
    <w:p w:rsidR="0042598B" w:rsidRDefault="0042598B" w:rsidP="001C6871">
      <w:pPr>
        <w:pStyle w:val="ConsPlusNormal"/>
        <w:ind w:firstLine="709"/>
        <w:jc w:val="both"/>
        <w:rPr>
          <w:rFonts w:ascii="Times New Roman" w:hAnsi="Times New Roman" w:cs="Times New Roman"/>
          <w:sz w:val="28"/>
          <w:szCs w:val="28"/>
        </w:rPr>
      </w:pPr>
    </w:p>
    <w:p w:rsidR="0042598B" w:rsidRDefault="0042598B" w:rsidP="00A27013"/>
    <w:p w:rsidR="00ED49BB" w:rsidRDefault="00ED49BB" w:rsidP="00CC0062">
      <w:pPr>
        <w:pStyle w:val="ConsPlusNormal"/>
        <w:ind w:left="6663"/>
        <w:outlineLvl w:val="1"/>
        <w:rPr>
          <w:rFonts w:ascii="Times New Roman" w:hAnsi="Times New Roman" w:cs="Times New Roman"/>
          <w:sz w:val="26"/>
          <w:szCs w:val="28"/>
        </w:rPr>
      </w:pPr>
    </w:p>
    <w:p w:rsidR="00ED49BB" w:rsidRDefault="00ED49BB" w:rsidP="00CC0062">
      <w:pPr>
        <w:pStyle w:val="ConsPlusNormal"/>
        <w:ind w:left="6663"/>
        <w:outlineLvl w:val="1"/>
        <w:rPr>
          <w:rFonts w:ascii="Times New Roman" w:hAnsi="Times New Roman" w:cs="Times New Roman"/>
          <w:sz w:val="26"/>
          <w:szCs w:val="28"/>
        </w:rPr>
      </w:pPr>
    </w:p>
    <w:p w:rsidR="00ED49BB" w:rsidRDefault="00ED49BB" w:rsidP="00CC0062">
      <w:pPr>
        <w:pStyle w:val="ConsPlusNormal"/>
        <w:ind w:left="6663"/>
        <w:outlineLvl w:val="1"/>
        <w:rPr>
          <w:rFonts w:ascii="Times New Roman" w:hAnsi="Times New Roman" w:cs="Times New Roman"/>
          <w:sz w:val="26"/>
          <w:szCs w:val="28"/>
        </w:rPr>
      </w:pPr>
    </w:p>
    <w:p w:rsidR="00ED49BB" w:rsidRDefault="00ED49BB" w:rsidP="00CC0062">
      <w:pPr>
        <w:pStyle w:val="ConsPlusNormal"/>
        <w:ind w:left="6663"/>
        <w:outlineLvl w:val="1"/>
        <w:rPr>
          <w:rFonts w:ascii="Times New Roman" w:hAnsi="Times New Roman" w:cs="Times New Roman"/>
          <w:sz w:val="26"/>
          <w:szCs w:val="28"/>
        </w:rPr>
      </w:pPr>
    </w:p>
    <w:p w:rsidR="000F18E8" w:rsidRPr="00AC2387" w:rsidRDefault="000F18E8" w:rsidP="00CC0062">
      <w:pPr>
        <w:pStyle w:val="ConsPlusNormal"/>
        <w:ind w:left="6663"/>
        <w:outlineLvl w:val="1"/>
        <w:rPr>
          <w:rFonts w:ascii="Times New Roman" w:hAnsi="Times New Roman" w:cs="Times New Roman"/>
          <w:sz w:val="26"/>
          <w:szCs w:val="28"/>
        </w:rPr>
      </w:pPr>
      <w:r w:rsidRPr="00AC2387">
        <w:rPr>
          <w:rFonts w:ascii="Times New Roman" w:hAnsi="Times New Roman" w:cs="Times New Roman"/>
          <w:sz w:val="26"/>
          <w:szCs w:val="28"/>
        </w:rPr>
        <w:t>Приложение 1</w:t>
      </w:r>
    </w:p>
    <w:p w:rsidR="000F18E8" w:rsidRPr="00AC2387" w:rsidRDefault="000F18E8" w:rsidP="00CC0062">
      <w:pPr>
        <w:pStyle w:val="ConsPlusNormal"/>
        <w:ind w:left="6663"/>
        <w:rPr>
          <w:rFonts w:ascii="Times New Roman" w:hAnsi="Times New Roman" w:cs="Times New Roman"/>
          <w:sz w:val="26"/>
          <w:szCs w:val="28"/>
        </w:rPr>
      </w:pPr>
      <w:r w:rsidRPr="00AC2387">
        <w:rPr>
          <w:rFonts w:ascii="Times New Roman" w:hAnsi="Times New Roman" w:cs="Times New Roman"/>
          <w:sz w:val="26"/>
          <w:szCs w:val="28"/>
        </w:rPr>
        <w:t>к Регламенту</w:t>
      </w:r>
    </w:p>
    <w:p w:rsidR="000F18E8" w:rsidRPr="00AC2387" w:rsidRDefault="000F18E8" w:rsidP="000F18E8">
      <w:pPr>
        <w:pStyle w:val="ConsPlusNormal"/>
        <w:jc w:val="both"/>
        <w:rPr>
          <w:rFonts w:ascii="Times New Roman" w:hAnsi="Times New Roman" w:cs="Times New Roman"/>
          <w:sz w:val="26"/>
          <w:szCs w:val="28"/>
        </w:rPr>
      </w:pPr>
    </w:p>
    <w:p w:rsidR="000F18E8" w:rsidRPr="00CC0062" w:rsidRDefault="000F18E8" w:rsidP="000F18E8">
      <w:pPr>
        <w:pStyle w:val="ConsPlusTitle"/>
        <w:jc w:val="center"/>
        <w:rPr>
          <w:rFonts w:ascii="Times New Roman" w:hAnsi="Times New Roman" w:cs="Times New Roman"/>
          <w:b w:val="0"/>
          <w:sz w:val="26"/>
          <w:szCs w:val="28"/>
        </w:rPr>
      </w:pPr>
      <w:bookmarkStart w:id="12" w:name="P431"/>
      <w:bookmarkEnd w:id="12"/>
      <w:r w:rsidRPr="00CC0062">
        <w:rPr>
          <w:rFonts w:ascii="Times New Roman" w:hAnsi="Times New Roman" w:cs="Times New Roman"/>
          <w:b w:val="0"/>
          <w:sz w:val="26"/>
          <w:szCs w:val="28"/>
        </w:rPr>
        <w:t>Сведения</w:t>
      </w:r>
    </w:p>
    <w:p w:rsidR="000F18E8" w:rsidRPr="00CC0062" w:rsidRDefault="000F18E8" w:rsidP="000F18E8">
      <w:pPr>
        <w:pStyle w:val="ConsPlusTitle"/>
        <w:jc w:val="center"/>
        <w:rPr>
          <w:rFonts w:ascii="Times New Roman" w:hAnsi="Times New Roman" w:cs="Times New Roman"/>
          <w:b w:val="0"/>
          <w:sz w:val="26"/>
          <w:szCs w:val="28"/>
        </w:rPr>
      </w:pPr>
      <w:r w:rsidRPr="00CC0062">
        <w:rPr>
          <w:rFonts w:ascii="Times New Roman" w:hAnsi="Times New Roman" w:cs="Times New Roman"/>
          <w:b w:val="0"/>
          <w:sz w:val="26"/>
          <w:szCs w:val="28"/>
        </w:rPr>
        <w:t>обеспечивающие возможность</w:t>
      </w:r>
    </w:p>
    <w:p w:rsidR="000F18E8" w:rsidRPr="00CC0062" w:rsidRDefault="000F18E8" w:rsidP="000F18E8">
      <w:pPr>
        <w:pStyle w:val="ConsPlusTitle"/>
        <w:jc w:val="center"/>
        <w:rPr>
          <w:rFonts w:ascii="Times New Roman" w:hAnsi="Times New Roman" w:cs="Times New Roman"/>
          <w:b w:val="0"/>
          <w:sz w:val="26"/>
          <w:szCs w:val="28"/>
        </w:rPr>
      </w:pPr>
      <w:r w:rsidRPr="00CC0062">
        <w:rPr>
          <w:rFonts w:ascii="Times New Roman" w:hAnsi="Times New Roman" w:cs="Times New Roman"/>
          <w:b w:val="0"/>
          <w:sz w:val="26"/>
          <w:szCs w:val="28"/>
        </w:rPr>
        <w:t>получения информации о муниципальной услуге или возможность</w:t>
      </w:r>
    </w:p>
    <w:p w:rsidR="000F18E8" w:rsidRPr="00CC0062" w:rsidRDefault="000F18E8" w:rsidP="000F18E8">
      <w:pPr>
        <w:pStyle w:val="ConsPlusTitle"/>
        <w:jc w:val="center"/>
        <w:rPr>
          <w:rFonts w:ascii="Times New Roman" w:hAnsi="Times New Roman" w:cs="Times New Roman"/>
          <w:b w:val="0"/>
          <w:sz w:val="26"/>
          <w:szCs w:val="28"/>
        </w:rPr>
      </w:pPr>
      <w:r w:rsidRPr="00CC0062">
        <w:rPr>
          <w:rFonts w:ascii="Times New Roman" w:hAnsi="Times New Roman" w:cs="Times New Roman"/>
          <w:b w:val="0"/>
          <w:sz w:val="26"/>
          <w:szCs w:val="28"/>
        </w:rPr>
        <w:t>получения муниципальной услуги в электронной форме</w:t>
      </w:r>
    </w:p>
    <w:p w:rsidR="000F18E8" w:rsidRPr="00CC0062" w:rsidRDefault="000F18E8" w:rsidP="000F18E8">
      <w:pPr>
        <w:pStyle w:val="ConsPlusNormal"/>
        <w:jc w:val="both"/>
        <w:rPr>
          <w:rFonts w:ascii="Times New Roman" w:hAnsi="Times New Roman" w:cs="Times New Roman"/>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381"/>
        <w:gridCol w:w="2835"/>
      </w:tblGrid>
      <w:tr w:rsidR="000F18E8" w:rsidRPr="00AC2387" w:rsidTr="00715654">
        <w:tc>
          <w:tcPr>
            <w:tcW w:w="3855" w:type="dxa"/>
          </w:tcPr>
          <w:p w:rsidR="000F18E8" w:rsidRPr="00AC2387" w:rsidRDefault="000F18E8" w:rsidP="00715654">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Полное наименование информационной системы,</w:t>
            </w:r>
          </w:p>
        </w:tc>
        <w:tc>
          <w:tcPr>
            <w:tcW w:w="2381" w:type="dxa"/>
          </w:tcPr>
          <w:p w:rsidR="000F18E8" w:rsidRPr="00AC2387" w:rsidRDefault="000F18E8" w:rsidP="00715654">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Адрес в информационно-телекоммуникационной сети "Интернет"</w:t>
            </w:r>
          </w:p>
        </w:tc>
        <w:tc>
          <w:tcPr>
            <w:tcW w:w="2835" w:type="dxa"/>
          </w:tcPr>
          <w:p w:rsidR="000F18E8" w:rsidRPr="00AC2387" w:rsidRDefault="000F18E8" w:rsidP="00715654">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Наличие/отсутствие технической возможности предоставления услуги в электронной форме</w:t>
            </w:r>
          </w:p>
        </w:tc>
      </w:tr>
      <w:tr w:rsidR="000F18E8" w:rsidRPr="00AC2387" w:rsidTr="00715654">
        <w:tc>
          <w:tcPr>
            <w:tcW w:w="3855" w:type="dxa"/>
          </w:tcPr>
          <w:p w:rsidR="000F18E8" w:rsidRPr="00AC2387" w:rsidRDefault="000F18E8" w:rsidP="00715654">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Федеральная государственная информационная система "Единый портал государственных и муниципальных услуг (функций)"</w:t>
            </w:r>
          </w:p>
        </w:tc>
        <w:tc>
          <w:tcPr>
            <w:tcW w:w="2381" w:type="dxa"/>
          </w:tcPr>
          <w:p w:rsidR="000F18E8" w:rsidRPr="00AC2387" w:rsidRDefault="000F18E8" w:rsidP="00715654">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http://www.gosuslugi.ru</w:t>
            </w:r>
          </w:p>
        </w:tc>
        <w:tc>
          <w:tcPr>
            <w:tcW w:w="2835" w:type="dxa"/>
          </w:tcPr>
          <w:p w:rsidR="000F18E8" w:rsidRPr="00AC2387" w:rsidRDefault="000F18E8" w:rsidP="00715654">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Отсутствует возможность получения муниципальной услуги в электронной форме</w:t>
            </w:r>
          </w:p>
        </w:tc>
      </w:tr>
    </w:tbl>
    <w:p w:rsidR="000F18E8" w:rsidRPr="00AC2387" w:rsidRDefault="000F18E8" w:rsidP="000F18E8">
      <w:pPr>
        <w:pStyle w:val="ConsPlusNormal"/>
        <w:jc w:val="both"/>
        <w:rPr>
          <w:rFonts w:ascii="Times New Roman" w:hAnsi="Times New Roman" w:cs="Times New Roman"/>
          <w:sz w:val="26"/>
          <w:szCs w:val="28"/>
        </w:rPr>
      </w:pPr>
    </w:p>
    <w:p w:rsidR="001C6871" w:rsidRPr="00AC2387" w:rsidRDefault="001C6871" w:rsidP="00BE3274">
      <w:pPr>
        <w:pStyle w:val="ConsPlusNormal"/>
        <w:jc w:val="both"/>
        <w:rPr>
          <w:rFonts w:ascii="Times New Roman" w:hAnsi="Times New Roman" w:cs="Times New Roman"/>
          <w:sz w:val="26"/>
          <w:szCs w:val="28"/>
        </w:rPr>
      </w:pPr>
    </w:p>
    <w:p w:rsidR="000F18E8" w:rsidRPr="00AC2387" w:rsidRDefault="000F18E8" w:rsidP="00BE3274">
      <w:pPr>
        <w:pStyle w:val="ConsPlusNormal"/>
        <w:jc w:val="both"/>
        <w:rPr>
          <w:rFonts w:ascii="Times New Roman" w:hAnsi="Times New Roman" w:cs="Times New Roman"/>
          <w:sz w:val="26"/>
          <w:szCs w:val="28"/>
        </w:rPr>
      </w:pPr>
    </w:p>
    <w:p w:rsidR="000F18E8" w:rsidRPr="00AC2387" w:rsidRDefault="000F18E8" w:rsidP="00BE3274">
      <w:pPr>
        <w:pStyle w:val="ConsPlusNormal"/>
        <w:jc w:val="both"/>
        <w:rPr>
          <w:rFonts w:ascii="Times New Roman" w:hAnsi="Times New Roman" w:cs="Times New Roman"/>
          <w:sz w:val="26"/>
          <w:szCs w:val="28"/>
        </w:rPr>
      </w:pPr>
    </w:p>
    <w:p w:rsidR="000F18E8" w:rsidRPr="00AC2387" w:rsidRDefault="000F18E8" w:rsidP="00BE3274">
      <w:pPr>
        <w:pStyle w:val="ConsPlusNormal"/>
        <w:jc w:val="both"/>
        <w:rPr>
          <w:rFonts w:ascii="Times New Roman" w:hAnsi="Times New Roman" w:cs="Times New Roman"/>
          <w:sz w:val="26"/>
          <w:szCs w:val="28"/>
        </w:rPr>
      </w:pPr>
    </w:p>
    <w:p w:rsidR="000F18E8" w:rsidRPr="00AC2387" w:rsidRDefault="000F18E8" w:rsidP="00BE3274">
      <w:pPr>
        <w:pStyle w:val="ConsPlusNormal"/>
        <w:jc w:val="both"/>
        <w:rPr>
          <w:rFonts w:ascii="Times New Roman" w:hAnsi="Times New Roman" w:cs="Times New Roman"/>
          <w:sz w:val="26"/>
          <w:szCs w:val="28"/>
        </w:rPr>
      </w:pPr>
    </w:p>
    <w:p w:rsidR="000F18E8" w:rsidRDefault="000F18E8" w:rsidP="00BE3274">
      <w:pPr>
        <w:pStyle w:val="ConsPlusNormal"/>
        <w:jc w:val="both"/>
        <w:rPr>
          <w:rFonts w:ascii="Times New Roman" w:hAnsi="Times New Roman" w:cs="Times New Roman"/>
          <w:sz w:val="28"/>
          <w:szCs w:val="28"/>
        </w:rPr>
      </w:pPr>
    </w:p>
    <w:p w:rsidR="000F18E8" w:rsidRDefault="000F18E8" w:rsidP="00BE3274">
      <w:pPr>
        <w:pStyle w:val="ConsPlusNormal"/>
        <w:jc w:val="both"/>
        <w:rPr>
          <w:rFonts w:ascii="Times New Roman" w:hAnsi="Times New Roman" w:cs="Times New Roman"/>
          <w:sz w:val="28"/>
          <w:szCs w:val="28"/>
        </w:rPr>
      </w:pPr>
    </w:p>
    <w:p w:rsidR="000F18E8" w:rsidRDefault="000F18E8" w:rsidP="00BE3274">
      <w:pPr>
        <w:pStyle w:val="ConsPlusNormal"/>
        <w:jc w:val="both"/>
        <w:rPr>
          <w:rFonts w:ascii="Times New Roman" w:hAnsi="Times New Roman" w:cs="Times New Roman"/>
          <w:sz w:val="28"/>
          <w:szCs w:val="28"/>
        </w:rPr>
      </w:pPr>
    </w:p>
    <w:p w:rsidR="000F18E8" w:rsidRDefault="000F18E8" w:rsidP="00BE3274">
      <w:pPr>
        <w:pStyle w:val="ConsPlusNormal"/>
        <w:jc w:val="both"/>
        <w:rPr>
          <w:rFonts w:ascii="Times New Roman" w:hAnsi="Times New Roman" w:cs="Times New Roman"/>
          <w:sz w:val="28"/>
          <w:szCs w:val="28"/>
        </w:rPr>
      </w:pPr>
    </w:p>
    <w:p w:rsidR="000F18E8" w:rsidRDefault="000F18E8" w:rsidP="00BE3274">
      <w:pPr>
        <w:pStyle w:val="ConsPlusNormal"/>
        <w:jc w:val="both"/>
        <w:rPr>
          <w:rFonts w:ascii="Times New Roman" w:hAnsi="Times New Roman" w:cs="Times New Roman"/>
          <w:sz w:val="28"/>
          <w:szCs w:val="28"/>
        </w:rPr>
      </w:pPr>
    </w:p>
    <w:p w:rsidR="000F18E8" w:rsidRDefault="000F18E8" w:rsidP="00BE3274">
      <w:pPr>
        <w:pStyle w:val="ConsPlusNormal"/>
        <w:jc w:val="both"/>
        <w:rPr>
          <w:rFonts w:ascii="Times New Roman" w:hAnsi="Times New Roman" w:cs="Times New Roman"/>
          <w:sz w:val="28"/>
          <w:szCs w:val="28"/>
        </w:rPr>
      </w:pPr>
    </w:p>
    <w:p w:rsidR="000F18E8" w:rsidRDefault="000F18E8" w:rsidP="00BE3274">
      <w:pPr>
        <w:pStyle w:val="ConsPlusNormal"/>
        <w:jc w:val="both"/>
        <w:rPr>
          <w:rFonts w:ascii="Times New Roman" w:hAnsi="Times New Roman" w:cs="Times New Roman"/>
          <w:sz w:val="28"/>
          <w:szCs w:val="28"/>
        </w:rPr>
      </w:pPr>
    </w:p>
    <w:p w:rsidR="000F18E8" w:rsidRDefault="000F18E8" w:rsidP="00BE3274">
      <w:pPr>
        <w:pStyle w:val="ConsPlusNormal"/>
        <w:jc w:val="both"/>
        <w:rPr>
          <w:rFonts w:ascii="Times New Roman" w:hAnsi="Times New Roman" w:cs="Times New Roman"/>
          <w:sz w:val="28"/>
          <w:szCs w:val="28"/>
        </w:rPr>
      </w:pPr>
    </w:p>
    <w:p w:rsidR="000F18E8" w:rsidRDefault="000F18E8" w:rsidP="00BE3274">
      <w:pPr>
        <w:pStyle w:val="ConsPlusNormal"/>
        <w:jc w:val="both"/>
        <w:rPr>
          <w:rFonts w:ascii="Times New Roman" w:hAnsi="Times New Roman" w:cs="Times New Roman"/>
          <w:sz w:val="28"/>
          <w:szCs w:val="28"/>
        </w:rPr>
      </w:pPr>
    </w:p>
    <w:p w:rsidR="000F18E8" w:rsidRDefault="000F18E8" w:rsidP="00BE3274">
      <w:pPr>
        <w:pStyle w:val="ConsPlusNormal"/>
        <w:jc w:val="both"/>
        <w:rPr>
          <w:rFonts w:ascii="Times New Roman" w:hAnsi="Times New Roman" w:cs="Times New Roman"/>
          <w:sz w:val="28"/>
          <w:szCs w:val="28"/>
        </w:rPr>
      </w:pPr>
    </w:p>
    <w:p w:rsidR="000F18E8" w:rsidRDefault="000F18E8" w:rsidP="00BE3274">
      <w:pPr>
        <w:pStyle w:val="ConsPlusNormal"/>
        <w:jc w:val="both"/>
        <w:rPr>
          <w:rFonts w:ascii="Times New Roman" w:hAnsi="Times New Roman" w:cs="Times New Roman"/>
          <w:sz w:val="28"/>
          <w:szCs w:val="28"/>
        </w:rPr>
      </w:pPr>
    </w:p>
    <w:p w:rsidR="000F18E8" w:rsidRDefault="000F18E8" w:rsidP="00BE3274">
      <w:pPr>
        <w:pStyle w:val="ConsPlusNormal"/>
        <w:jc w:val="both"/>
        <w:rPr>
          <w:rFonts w:ascii="Times New Roman" w:hAnsi="Times New Roman" w:cs="Times New Roman"/>
          <w:sz w:val="28"/>
          <w:szCs w:val="28"/>
        </w:rPr>
      </w:pPr>
    </w:p>
    <w:p w:rsidR="000F18E8" w:rsidRDefault="000F18E8" w:rsidP="00BE3274">
      <w:pPr>
        <w:pStyle w:val="ConsPlusNormal"/>
        <w:jc w:val="both"/>
        <w:rPr>
          <w:rFonts w:ascii="Times New Roman" w:hAnsi="Times New Roman" w:cs="Times New Roman"/>
          <w:sz w:val="28"/>
          <w:szCs w:val="28"/>
        </w:rPr>
      </w:pPr>
    </w:p>
    <w:p w:rsidR="000F18E8" w:rsidRDefault="000F18E8" w:rsidP="00BE3274">
      <w:pPr>
        <w:pStyle w:val="ConsPlusNormal"/>
        <w:jc w:val="both"/>
        <w:rPr>
          <w:rFonts w:ascii="Times New Roman" w:hAnsi="Times New Roman" w:cs="Times New Roman"/>
          <w:sz w:val="28"/>
          <w:szCs w:val="28"/>
        </w:rPr>
      </w:pPr>
    </w:p>
    <w:p w:rsidR="000F18E8" w:rsidRDefault="000F18E8" w:rsidP="00BE3274">
      <w:pPr>
        <w:pStyle w:val="ConsPlusNormal"/>
        <w:jc w:val="both"/>
        <w:rPr>
          <w:rFonts w:ascii="Times New Roman" w:hAnsi="Times New Roman" w:cs="Times New Roman"/>
          <w:sz w:val="28"/>
          <w:szCs w:val="28"/>
        </w:rPr>
      </w:pPr>
    </w:p>
    <w:p w:rsidR="000F18E8" w:rsidRDefault="000F18E8" w:rsidP="00BE3274">
      <w:pPr>
        <w:pStyle w:val="ConsPlusNormal"/>
        <w:jc w:val="both"/>
        <w:rPr>
          <w:rFonts w:ascii="Times New Roman" w:hAnsi="Times New Roman" w:cs="Times New Roman"/>
          <w:sz w:val="28"/>
          <w:szCs w:val="28"/>
        </w:rPr>
      </w:pPr>
    </w:p>
    <w:p w:rsidR="000F18E8" w:rsidRDefault="000F18E8" w:rsidP="00BE3274">
      <w:pPr>
        <w:pStyle w:val="ConsPlusNormal"/>
        <w:jc w:val="both"/>
        <w:rPr>
          <w:rFonts w:ascii="Times New Roman" w:hAnsi="Times New Roman" w:cs="Times New Roman"/>
          <w:sz w:val="28"/>
          <w:szCs w:val="28"/>
        </w:rPr>
      </w:pPr>
    </w:p>
    <w:p w:rsidR="000F18E8" w:rsidRDefault="000F18E8" w:rsidP="00BE3274">
      <w:pPr>
        <w:pStyle w:val="ConsPlusNormal"/>
        <w:jc w:val="both"/>
        <w:rPr>
          <w:rFonts w:ascii="Times New Roman" w:hAnsi="Times New Roman" w:cs="Times New Roman"/>
          <w:sz w:val="28"/>
          <w:szCs w:val="28"/>
        </w:rPr>
      </w:pPr>
    </w:p>
    <w:p w:rsidR="000F18E8" w:rsidRDefault="000F18E8" w:rsidP="00BE3274">
      <w:pPr>
        <w:pStyle w:val="ConsPlusNormal"/>
        <w:jc w:val="both"/>
        <w:rPr>
          <w:rFonts w:ascii="Times New Roman" w:hAnsi="Times New Roman" w:cs="Times New Roman"/>
          <w:sz w:val="28"/>
          <w:szCs w:val="28"/>
        </w:rPr>
      </w:pPr>
    </w:p>
    <w:p w:rsidR="00200BF6" w:rsidRPr="00AC2387" w:rsidRDefault="00200BF6" w:rsidP="00200BF6">
      <w:pPr>
        <w:pStyle w:val="ConsPlusNormal"/>
        <w:jc w:val="right"/>
        <w:outlineLvl w:val="1"/>
        <w:rPr>
          <w:rFonts w:ascii="Times New Roman" w:hAnsi="Times New Roman" w:cs="Times New Roman"/>
          <w:sz w:val="24"/>
          <w:szCs w:val="24"/>
        </w:rPr>
      </w:pPr>
      <w:r w:rsidRPr="00AC2387">
        <w:rPr>
          <w:rFonts w:ascii="Times New Roman" w:hAnsi="Times New Roman" w:cs="Times New Roman"/>
          <w:sz w:val="24"/>
          <w:szCs w:val="24"/>
        </w:rPr>
        <w:t>Приложение 2</w:t>
      </w:r>
    </w:p>
    <w:p w:rsidR="00200BF6" w:rsidRPr="00AC2387" w:rsidRDefault="00200BF6" w:rsidP="00200BF6">
      <w:pPr>
        <w:pStyle w:val="ConsPlusNormal"/>
        <w:jc w:val="right"/>
        <w:rPr>
          <w:rFonts w:ascii="Times New Roman" w:hAnsi="Times New Roman" w:cs="Times New Roman"/>
          <w:sz w:val="24"/>
          <w:szCs w:val="24"/>
        </w:rPr>
      </w:pPr>
      <w:r w:rsidRPr="00AC2387">
        <w:rPr>
          <w:rFonts w:ascii="Times New Roman" w:hAnsi="Times New Roman" w:cs="Times New Roman"/>
          <w:sz w:val="24"/>
          <w:szCs w:val="24"/>
        </w:rPr>
        <w:t>к Регламенту</w:t>
      </w:r>
    </w:p>
    <w:p w:rsidR="00200BF6" w:rsidRDefault="00200BF6" w:rsidP="00200BF6">
      <w:pPr>
        <w:pStyle w:val="ConsPlusNormal"/>
        <w:jc w:val="both"/>
      </w:pPr>
    </w:p>
    <w:p w:rsidR="00DF2F3F" w:rsidRPr="00DF2F3F" w:rsidRDefault="00DF2F3F" w:rsidP="00DF2F3F">
      <w:pPr>
        <w:pStyle w:val="ConsPlusNonformat"/>
        <w:ind w:left="5103"/>
        <w:rPr>
          <w:rFonts w:ascii="Times New Roman" w:hAnsi="Times New Roman" w:cs="Times New Roman"/>
          <w:sz w:val="26"/>
          <w:szCs w:val="26"/>
        </w:rPr>
      </w:pPr>
      <w:r>
        <w:rPr>
          <w:rFonts w:ascii="Times New Roman" w:hAnsi="Times New Roman" w:cs="Times New Roman"/>
          <w:sz w:val="26"/>
          <w:szCs w:val="26"/>
        </w:rPr>
        <w:t>В К</w:t>
      </w:r>
      <w:r w:rsidRPr="00DF2F3F">
        <w:rPr>
          <w:rFonts w:ascii="Times New Roman" w:hAnsi="Times New Roman" w:cs="Times New Roman"/>
          <w:sz w:val="26"/>
          <w:szCs w:val="26"/>
        </w:rPr>
        <w:t>омитет по финансам,</w:t>
      </w:r>
    </w:p>
    <w:p w:rsidR="00DF2F3F" w:rsidRPr="00DF2F3F" w:rsidRDefault="00DF2F3F" w:rsidP="00DF2F3F">
      <w:pPr>
        <w:pStyle w:val="ConsPlusNonformat"/>
        <w:ind w:left="5103"/>
        <w:rPr>
          <w:rFonts w:ascii="Times New Roman" w:hAnsi="Times New Roman" w:cs="Times New Roman"/>
          <w:sz w:val="26"/>
          <w:szCs w:val="26"/>
        </w:rPr>
      </w:pPr>
      <w:r w:rsidRPr="00DF2F3F">
        <w:rPr>
          <w:rFonts w:ascii="Times New Roman" w:hAnsi="Times New Roman" w:cs="Times New Roman"/>
          <w:sz w:val="26"/>
          <w:szCs w:val="26"/>
        </w:rPr>
        <w:t>налоговой и кредитной политике</w:t>
      </w:r>
    </w:p>
    <w:p w:rsidR="00DF2F3F" w:rsidRPr="00DF2F3F" w:rsidRDefault="00DF2F3F" w:rsidP="00DF2F3F">
      <w:pPr>
        <w:pStyle w:val="ConsPlusNonformat"/>
        <w:ind w:left="5103"/>
        <w:rPr>
          <w:rFonts w:ascii="Times New Roman" w:hAnsi="Times New Roman" w:cs="Times New Roman"/>
          <w:sz w:val="26"/>
          <w:szCs w:val="26"/>
        </w:rPr>
      </w:pPr>
      <w:r w:rsidRPr="00DF2F3F">
        <w:rPr>
          <w:rFonts w:ascii="Times New Roman" w:hAnsi="Times New Roman" w:cs="Times New Roman"/>
          <w:sz w:val="26"/>
          <w:szCs w:val="26"/>
        </w:rPr>
        <w:t>администрации г</w:t>
      </w:r>
      <w:r>
        <w:rPr>
          <w:rFonts w:ascii="Times New Roman" w:hAnsi="Times New Roman" w:cs="Times New Roman"/>
          <w:sz w:val="26"/>
          <w:szCs w:val="26"/>
        </w:rPr>
        <w:t xml:space="preserve">. </w:t>
      </w:r>
      <w:r w:rsidRPr="00DF2F3F">
        <w:rPr>
          <w:rFonts w:ascii="Times New Roman" w:hAnsi="Times New Roman" w:cs="Times New Roman"/>
          <w:sz w:val="26"/>
          <w:szCs w:val="26"/>
        </w:rPr>
        <w:t>Яровое</w:t>
      </w:r>
    </w:p>
    <w:p w:rsidR="00DF2F3F" w:rsidRPr="00DF2F3F" w:rsidRDefault="00DF2F3F" w:rsidP="00DF2F3F">
      <w:pPr>
        <w:pStyle w:val="ConsPlusNonformat"/>
        <w:ind w:left="5103"/>
        <w:rPr>
          <w:rFonts w:ascii="Times New Roman" w:hAnsi="Times New Roman" w:cs="Times New Roman"/>
          <w:sz w:val="26"/>
          <w:szCs w:val="26"/>
        </w:rPr>
      </w:pPr>
      <w:r w:rsidRPr="00DF2F3F">
        <w:rPr>
          <w:rFonts w:ascii="Times New Roman" w:hAnsi="Times New Roman" w:cs="Times New Roman"/>
          <w:sz w:val="26"/>
          <w:szCs w:val="26"/>
        </w:rPr>
        <w:t>В случае подачи заявления</w:t>
      </w:r>
    </w:p>
    <w:p w:rsidR="00DF2F3F" w:rsidRPr="00DF2F3F" w:rsidRDefault="00DF2F3F" w:rsidP="00DF2F3F">
      <w:pPr>
        <w:pStyle w:val="ConsPlusNonformat"/>
        <w:ind w:left="5103"/>
        <w:rPr>
          <w:rFonts w:ascii="Times New Roman" w:hAnsi="Times New Roman" w:cs="Times New Roman"/>
          <w:sz w:val="26"/>
          <w:szCs w:val="26"/>
        </w:rPr>
      </w:pPr>
      <w:r w:rsidRPr="00DF2F3F">
        <w:rPr>
          <w:rFonts w:ascii="Times New Roman" w:hAnsi="Times New Roman" w:cs="Times New Roman"/>
          <w:sz w:val="26"/>
          <w:szCs w:val="26"/>
        </w:rPr>
        <w:t>физическим лицом:</w:t>
      </w:r>
    </w:p>
    <w:p w:rsidR="00DF2F3F" w:rsidRPr="00DF2F3F" w:rsidRDefault="00DF2F3F" w:rsidP="00DF2F3F">
      <w:pPr>
        <w:pStyle w:val="ConsPlusNonformat"/>
        <w:ind w:left="5103"/>
        <w:rPr>
          <w:rFonts w:ascii="Times New Roman" w:hAnsi="Times New Roman" w:cs="Times New Roman"/>
          <w:sz w:val="26"/>
          <w:szCs w:val="26"/>
        </w:rPr>
      </w:pPr>
      <w:r w:rsidRPr="00DF2F3F">
        <w:rPr>
          <w:rFonts w:ascii="Times New Roman" w:hAnsi="Times New Roman" w:cs="Times New Roman"/>
          <w:sz w:val="26"/>
          <w:szCs w:val="26"/>
        </w:rPr>
        <w:t>_________________________________</w:t>
      </w:r>
    </w:p>
    <w:p w:rsidR="00DF2F3F" w:rsidRPr="00DF2F3F" w:rsidRDefault="00DF2F3F" w:rsidP="00DF2F3F">
      <w:pPr>
        <w:pStyle w:val="ConsPlusNonformat"/>
        <w:ind w:left="5103"/>
        <w:jc w:val="center"/>
        <w:rPr>
          <w:rFonts w:ascii="Times New Roman" w:hAnsi="Times New Roman" w:cs="Times New Roman"/>
          <w:sz w:val="26"/>
          <w:szCs w:val="26"/>
        </w:rPr>
      </w:pPr>
      <w:r w:rsidRPr="00DF2F3F">
        <w:rPr>
          <w:rFonts w:ascii="Times New Roman" w:hAnsi="Times New Roman" w:cs="Times New Roman"/>
          <w:sz w:val="26"/>
          <w:szCs w:val="26"/>
        </w:rPr>
        <w:t>Ф.И.О. заявителя</w:t>
      </w:r>
    </w:p>
    <w:p w:rsidR="00DF2F3F" w:rsidRPr="00DF2F3F" w:rsidRDefault="00DF2F3F" w:rsidP="00DF2F3F">
      <w:pPr>
        <w:pStyle w:val="ConsPlusNonformat"/>
        <w:ind w:left="5103"/>
        <w:rPr>
          <w:rFonts w:ascii="Times New Roman" w:hAnsi="Times New Roman" w:cs="Times New Roman"/>
          <w:sz w:val="26"/>
          <w:szCs w:val="26"/>
        </w:rPr>
      </w:pPr>
      <w:r w:rsidRPr="00DF2F3F">
        <w:rPr>
          <w:rFonts w:ascii="Times New Roman" w:hAnsi="Times New Roman" w:cs="Times New Roman"/>
          <w:sz w:val="26"/>
          <w:szCs w:val="26"/>
        </w:rPr>
        <w:t>_________________________________</w:t>
      </w:r>
    </w:p>
    <w:p w:rsidR="00DF2F3F" w:rsidRPr="00DF2F3F" w:rsidRDefault="00DF2F3F" w:rsidP="00DF2F3F">
      <w:pPr>
        <w:pStyle w:val="ConsPlusNonformat"/>
        <w:ind w:left="5103"/>
        <w:jc w:val="center"/>
        <w:rPr>
          <w:rFonts w:ascii="Times New Roman" w:hAnsi="Times New Roman" w:cs="Times New Roman"/>
          <w:sz w:val="26"/>
          <w:szCs w:val="26"/>
        </w:rPr>
      </w:pPr>
      <w:r w:rsidRPr="00DF2F3F">
        <w:rPr>
          <w:rFonts w:ascii="Times New Roman" w:hAnsi="Times New Roman" w:cs="Times New Roman"/>
          <w:sz w:val="26"/>
          <w:szCs w:val="26"/>
        </w:rPr>
        <w:t>(адрес места жительства</w:t>
      </w:r>
    </w:p>
    <w:p w:rsidR="00DF2F3F" w:rsidRPr="00DF2F3F" w:rsidRDefault="00DF2F3F" w:rsidP="00DF2F3F">
      <w:pPr>
        <w:pStyle w:val="ConsPlusNonformat"/>
        <w:ind w:left="5103"/>
        <w:jc w:val="center"/>
        <w:rPr>
          <w:rFonts w:ascii="Times New Roman" w:hAnsi="Times New Roman" w:cs="Times New Roman"/>
          <w:sz w:val="26"/>
          <w:szCs w:val="26"/>
        </w:rPr>
      </w:pPr>
      <w:r w:rsidRPr="00DF2F3F">
        <w:rPr>
          <w:rFonts w:ascii="Times New Roman" w:hAnsi="Times New Roman" w:cs="Times New Roman"/>
          <w:sz w:val="26"/>
          <w:szCs w:val="26"/>
        </w:rPr>
        <w:t>заявителя, контактный телефон)</w:t>
      </w:r>
    </w:p>
    <w:p w:rsidR="00DF2F3F" w:rsidRPr="00DF2F3F" w:rsidRDefault="00DF2F3F" w:rsidP="00DF2F3F">
      <w:pPr>
        <w:pStyle w:val="ConsPlusNonformat"/>
        <w:ind w:left="5103"/>
        <w:rPr>
          <w:rFonts w:ascii="Times New Roman" w:hAnsi="Times New Roman" w:cs="Times New Roman"/>
          <w:sz w:val="26"/>
          <w:szCs w:val="26"/>
        </w:rPr>
      </w:pPr>
      <w:r w:rsidRPr="00DF2F3F">
        <w:rPr>
          <w:rFonts w:ascii="Times New Roman" w:hAnsi="Times New Roman" w:cs="Times New Roman"/>
          <w:sz w:val="26"/>
          <w:szCs w:val="26"/>
        </w:rPr>
        <w:t>В случае подачи заявления</w:t>
      </w:r>
    </w:p>
    <w:p w:rsidR="00DF2F3F" w:rsidRPr="00DF2F3F" w:rsidRDefault="00DF2F3F" w:rsidP="00DF2F3F">
      <w:pPr>
        <w:pStyle w:val="ConsPlusNonformat"/>
        <w:ind w:left="5103"/>
        <w:rPr>
          <w:rFonts w:ascii="Times New Roman" w:hAnsi="Times New Roman" w:cs="Times New Roman"/>
          <w:sz w:val="26"/>
          <w:szCs w:val="26"/>
        </w:rPr>
      </w:pPr>
      <w:r w:rsidRPr="00DF2F3F">
        <w:rPr>
          <w:rFonts w:ascii="Times New Roman" w:hAnsi="Times New Roman" w:cs="Times New Roman"/>
          <w:sz w:val="26"/>
          <w:szCs w:val="26"/>
        </w:rPr>
        <w:t>юридическим лицом:</w:t>
      </w:r>
    </w:p>
    <w:p w:rsidR="00DF2F3F" w:rsidRPr="00DF2F3F" w:rsidRDefault="00DF2F3F" w:rsidP="00DF2F3F">
      <w:pPr>
        <w:pStyle w:val="ConsPlusNonformat"/>
        <w:ind w:left="5103"/>
        <w:rPr>
          <w:rFonts w:ascii="Times New Roman" w:hAnsi="Times New Roman" w:cs="Times New Roman"/>
          <w:sz w:val="26"/>
          <w:szCs w:val="26"/>
        </w:rPr>
      </w:pPr>
      <w:r w:rsidRPr="00DF2F3F">
        <w:rPr>
          <w:rFonts w:ascii="Times New Roman" w:hAnsi="Times New Roman" w:cs="Times New Roman"/>
          <w:sz w:val="26"/>
          <w:szCs w:val="26"/>
        </w:rPr>
        <w:t>_________________________________</w:t>
      </w:r>
    </w:p>
    <w:p w:rsidR="00DF2F3F" w:rsidRPr="00DF2F3F" w:rsidRDefault="00DF2F3F" w:rsidP="00DF2F3F">
      <w:pPr>
        <w:pStyle w:val="ConsPlusNonformat"/>
        <w:ind w:left="5103"/>
        <w:jc w:val="center"/>
        <w:rPr>
          <w:rFonts w:ascii="Times New Roman" w:hAnsi="Times New Roman" w:cs="Times New Roman"/>
          <w:sz w:val="26"/>
          <w:szCs w:val="26"/>
        </w:rPr>
      </w:pPr>
      <w:r w:rsidRPr="00DF2F3F">
        <w:rPr>
          <w:rFonts w:ascii="Times New Roman" w:hAnsi="Times New Roman" w:cs="Times New Roman"/>
          <w:sz w:val="26"/>
          <w:szCs w:val="26"/>
        </w:rPr>
        <w:t>(наименование юридического лица,</w:t>
      </w:r>
    </w:p>
    <w:p w:rsidR="00DF2F3F" w:rsidRPr="00DF2F3F" w:rsidRDefault="00DF2F3F" w:rsidP="00DF2F3F">
      <w:pPr>
        <w:pStyle w:val="ConsPlusNonformat"/>
        <w:ind w:left="5103"/>
        <w:jc w:val="center"/>
        <w:rPr>
          <w:rFonts w:ascii="Times New Roman" w:hAnsi="Times New Roman" w:cs="Times New Roman"/>
          <w:sz w:val="26"/>
          <w:szCs w:val="26"/>
        </w:rPr>
      </w:pPr>
      <w:r w:rsidRPr="00DF2F3F">
        <w:rPr>
          <w:rFonts w:ascii="Times New Roman" w:hAnsi="Times New Roman" w:cs="Times New Roman"/>
          <w:sz w:val="26"/>
          <w:szCs w:val="26"/>
        </w:rPr>
        <w:t>контактный телефон)</w:t>
      </w:r>
    </w:p>
    <w:p w:rsidR="00200BF6" w:rsidRPr="00DF2F3F" w:rsidRDefault="00DF2F3F" w:rsidP="00DF2F3F">
      <w:pPr>
        <w:pStyle w:val="ConsPlusNonformat"/>
        <w:ind w:left="5103"/>
        <w:rPr>
          <w:rFonts w:ascii="Times New Roman" w:hAnsi="Times New Roman" w:cs="Times New Roman"/>
          <w:sz w:val="26"/>
          <w:szCs w:val="26"/>
        </w:rPr>
      </w:pPr>
      <w:r w:rsidRPr="00DF2F3F">
        <w:rPr>
          <w:rFonts w:ascii="Times New Roman" w:hAnsi="Times New Roman" w:cs="Times New Roman"/>
          <w:sz w:val="26"/>
          <w:szCs w:val="26"/>
        </w:rPr>
        <w:t>_________________________________</w:t>
      </w:r>
    </w:p>
    <w:p w:rsidR="00200BF6" w:rsidRPr="00DF2F3F" w:rsidRDefault="00200BF6" w:rsidP="00200BF6">
      <w:pPr>
        <w:pStyle w:val="ConsPlusNonformat"/>
        <w:jc w:val="both"/>
        <w:rPr>
          <w:rFonts w:ascii="Times New Roman" w:hAnsi="Times New Roman" w:cs="Times New Roman"/>
          <w:sz w:val="26"/>
          <w:szCs w:val="26"/>
        </w:rPr>
      </w:pPr>
    </w:p>
    <w:p w:rsidR="00200BF6" w:rsidRPr="00DF2F3F" w:rsidRDefault="00200BF6" w:rsidP="00DF2F3F">
      <w:pPr>
        <w:pStyle w:val="ConsPlusNonformat"/>
        <w:jc w:val="center"/>
        <w:rPr>
          <w:rFonts w:ascii="Times New Roman" w:hAnsi="Times New Roman" w:cs="Times New Roman"/>
          <w:sz w:val="26"/>
          <w:szCs w:val="26"/>
        </w:rPr>
      </w:pPr>
      <w:r w:rsidRPr="00DF2F3F">
        <w:rPr>
          <w:rFonts w:ascii="Times New Roman" w:hAnsi="Times New Roman" w:cs="Times New Roman"/>
          <w:sz w:val="26"/>
          <w:szCs w:val="26"/>
        </w:rPr>
        <w:t>ЗАПРОС</w:t>
      </w:r>
    </w:p>
    <w:p w:rsidR="00200BF6" w:rsidRPr="00DF2F3F" w:rsidRDefault="00200BF6" w:rsidP="00DF2F3F">
      <w:pPr>
        <w:pStyle w:val="ConsPlusNonformat"/>
        <w:jc w:val="center"/>
        <w:rPr>
          <w:rFonts w:ascii="Times New Roman" w:hAnsi="Times New Roman" w:cs="Times New Roman"/>
          <w:sz w:val="26"/>
          <w:szCs w:val="26"/>
        </w:rPr>
      </w:pPr>
      <w:r w:rsidRPr="00DF2F3F">
        <w:rPr>
          <w:rFonts w:ascii="Times New Roman" w:hAnsi="Times New Roman" w:cs="Times New Roman"/>
          <w:sz w:val="26"/>
          <w:szCs w:val="26"/>
        </w:rPr>
        <w:t>на предоставление муниципальной услуги "Дача письменных разъяснений</w:t>
      </w:r>
    </w:p>
    <w:p w:rsidR="00200BF6" w:rsidRPr="00DF2F3F" w:rsidRDefault="00200BF6" w:rsidP="00DF2F3F">
      <w:pPr>
        <w:pStyle w:val="ConsPlusNonformat"/>
        <w:jc w:val="center"/>
        <w:rPr>
          <w:rFonts w:ascii="Times New Roman" w:hAnsi="Times New Roman" w:cs="Times New Roman"/>
          <w:sz w:val="26"/>
          <w:szCs w:val="26"/>
        </w:rPr>
      </w:pPr>
      <w:r w:rsidRPr="00DF2F3F">
        <w:rPr>
          <w:rFonts w:ascii="Times New Roman" w:hAnsi="Times New Roman" w:cs="Times New Roman"/>
          <w:sz w:val="26"/>
          <w:szCs w:val="26"/>
        </w:rPr>
        <w:t>налоговым органам, налогоплательщикам и налоговым агентам по вопросам</w:t>
      </w:r>
    </w:p>
    <w:p w:rsidR="00200BF6" w:rsidRPr="00DF2F3F" w:rsidRDefault="00200BF6" w:rsidP="00DF2F3F">
      <w:pPr>
        <w:pStyle w:val="ConsPlusNonformat"/>
        <w:jc w:val="center"/>
        <w:rPr>
          <w:rFonts w:ascii="Times New Roman" w:hAnsi="Times New Roman" w:cs="Times New Roman"/>
          <w:sz w:val="26"/>
          <w:szCs w:val="26"/>
        </w:rPr>
      </w:pPr>
      <w:r w:rsidRPr="00DF2F3F">
        <w:rPr>
          <w:rFonts w:ascii="Times New Roman" w:hAnsi="Times New Roman" w:cs="Times New Roman"/>
          <w:sz w:val="26"/>
          <w:szCs w:val="26"/>
        </w:rPr>
        <w:t>применения нормативных правовых актов муниципального образования город Яровое</w:t>
      </w:r>
    </w:p>
    <w:p w:rsidR="00200BF6" w:rsidRPr="00DF2F3F" w:rsidRDefault="00200BF6" w:rsidP="00DF2F3F">
      <w:pPr>
        <w:pStyle w:val="ConsPlusNonformat"/>
        <w:jc w:val="center"/>
        <w:rPr>
          <w:rFonts w:ascii="Times New Roman" w:hAnsi="Times New Roman" w:cs="Times New Roman"/>
          <w:sz w:val="26"/>
          <w:szCs w:val="26"/>
        </w:rPr>
      </w:pPr>
      <w:r w:rsidRPr="00DF2F3F">
        <w:rPr>
          <w:rFonts w:ascii="Times New Roman" w:hAnsi="Times New Roman" w:cs="Times New Roman"/>
          <w:sz w:val="26"/>
          <w:szCs w:val="26"/>
        </w:rPr>
        <w:t>Алтайского края о местных налогах и сборах"</w:t>
      </w:r>
    </w:p>
    <w:p w:rsidR="00200BF6" w:rsidRPr="00DF2F3F" w:rsidRDefault="00200BF6" w:rsidP="00200BF6">
      <w:pPr>
        <w:pStyle w:val="ConsPlusNonformat"/>
        <w:jc w:val="both"/>
        <w:rPr>
          <w:rFonts w:ascii="Times New Roman" w:hAnsi="Times New Roman" w:cs="Times New Roman"/>
          <w:sz w:val="26"/>
          <w:szCs w:val="26"/>
        </w:rPr>
      </w:pPr>
    </w:p>
    <w:p w:rsidR="00200BF6" w:rsidRPr="00DF2F3F" w:rsidRDefault="00200BF6" w:rsidP="00200BF6">
      <w:pPr>
        <w:pStyle w:val="ConsPlusNonformat"/>
        <w:jc w:val="both"/>
        <w:rPr>
          <w:rFonts w:ascii="Times New Roman" w:hAnsi="Times New Roman" w:cs="Times New Roman"/>
          <w:sz w:val="26"/>
          <w:szCs w:val="26"/>
        </w:rPr>
      </w:pPr>
      <w:r w:rsidRPr="00DF2F3F">
        <w:rPr>
          <w:rFonts w:ascii="Times New Roman" w:hAnsi="Times New Roman" w:cs="Times New Roman"/>
          <w:sz w:val="26"/>
          <w:szCs w:val="26"/>
        </w:rPr>
        <w:t xml:space="preserve">    </w:t>
      </w:r>
      <w:proofErr w:type="gramStart"/>
      <w:r w:rsidRPr="00DF2F3F">
        <w:rPr>
          <w:rFonts w:ascii="Times New Roman" w:hAnsi="Times New Roman" w:cs="Times New Roman"/>
          <w:sz w:val="26"/>
          <w:szCs w:val="26"/>
        </w:rPr>
        <w:t>В  соответствии</w:t>
      </w:r>
      <w:proofErr w:type="gramEnd"/>
      <w:r w:rsidRPr="00DF2F3F">
        <w:rPr>
          <w:rFonts w:ascii="Times New Roman" w:hAnsi="Times New Roman" w:cs="Times New Roman"/>
          <w:sz w:val="26"/>
          <w:szCs w:val="26"/>
        </w:rPr>
        <w:t xml:space="preserve">  с  </w:t>
      </w:r>
      <w:hyperlink r:id="rId23">
        <w:r w:rsidRPr="00DF2F3F">
          <w:rPr>
            <w:rFonts w:ascii="Times New Roman" w:hAnsi="Times New Roman" w:cs="Times New Roman"/>
            <w:color w:val="0000FF"/>
            <w:sz w:val="26"/>
            <w:szCs w:val="26"/>
          </w:rPr>
          <w:t>частью  2 статьи 34.2</w:t>
        </w:r>
      </w:hyperlink>
      <w:r w:rsidRPr="00DF2F3F">
        <w:rPr>
          <w:rFonts w:ascii="Times New Roman" w:hAnsi="Times New Roman" w:cs="Times New Roman"/>
          <w:sz w:val="26"/>
          <w:szCs w:val="26"/>
        </w:rPr>
        <w:t xml:space="preserve"> Налогового кодекса Российской</w:t>
      </w:r>
    </w:p>
    <w:p w:rsidR="00200BF6" w:rsidRPr="00DF2F3F" w:rsidRDefault="00200BF6" w:rsidP="00200BF6">
      <w:pPr>
        <w:pStyle w:val="ConsPlusNonformat"/>
        <w:jc w:val="both"/>
        <w:rPr>
          <w:rFonts w:ascii="Times New Roman" w:hAnsi="Times New Roman" w:cs="Times New Roman"/>
          <w:sz w:val="26"/>
          <w:szCs w:val="26"/>
        </w:rPr>
      </w:pPr>
      <w:r w:rsidRPr="00DF2F3F">
        <w:rPr>
          <w:rFonts w:ascii="Times New Roman" w:hAnsi="Times New Roman" w:cs="Times New Roman"/>
          <w:sz w:val="26"/>
          <w:szCs w:val="26"/>
        </w:rPr>
        <w:t>Федерации прошу предоставить письменные разъяснения по вопросу</w:t>
      </w:r>
    </w:p>
    <w:p w:rsidR="00200BF6" w:rsidRPr="00DF2F3F" w:rsidRDefault="00200BF6" w:rsidP="00200BF6">
      <w:pPr>
        <w:pStyle w:val="ConsPlusNonformat"/>
        <w:jc w:val="both"/>
        <w:rPr>
          <w:rFonts w:ascii="Times New Roman" w:hAnsi="Times New Roman" w:cs="Times New Roman"/>
          <w:sz w:val="26"/>
          <w:szCs w:val="26"/>
        </w:rPr>
      </w:pPr>
      <w:r w:rsidRPr="00DF2F3F">
        <w:rPr>
          <w:rFonts w:ascii="Times New Roman" w:hAnsi="Times New Roman" w:cs="Times New Roman"/>
          <w:sz w:val="26"/>
          <w:szCs w:val="26"/>
        </w:rPr>
        <w:t>__________________________________________________________________________</w:t>
      </w:r>
    </w:p>
    <w:p w:rsidR="00200BF6" w:rsidRPr="00DF2F3F" w:rsidRDefault="00200BF6" w:rsidP="00200BF6">
      <w:pPr>
        <w:pStyle w:val="ConsPlusNonformat"/>
        <w:jc w:val="both"/>
        <w:rPr>
          <w:rFonts w:ascii="Times New Roman" w:hAnsi="Times New Roman" w:cs="Times New Roman"/>
          <w:sz w:val="26"/>
          <w:szCs w:val="26"/>
        </w:rPr>
      </w:pPr>
      <w:r w:rsidRPr="00DF2F3F">
        <w:rPr>
          <w:rFonts w:ascii="Times New Roman" w:hAnsi="Times New Roman" w:cs="Times New Roman"/>
          <w:sz w:val="26"/>
          <w:szCs w:val="26"/>
        </w:rPr>
        <w:t>__________________________________________________________________________</w:t>
      </w:r>
    </w:p>
    <w:p w:rsidR="00200BF6" w:rsidRPr="00DF2F3F" w:rsidRDefault="00200BF6" w:rsidP="00200BF6">
      <w:pPr>
        <w:pStyle w:val="ConsPlusNonformat"/>
        <w:jc w:val="both"/>
        <w:rPr>
          <w:rFonts w:ascii="Times New Roman" w:hAnsi="Times New Roman" w:cs="Times New Roman"/>
          <w:sz w:val="26"/>
          <w:szCs w:val="26"/>
        </w:rPr>
      </w:pPr>
      <w:r w:rsidRPr="00DF2F3F">
        <w:rPr>
          <w:rFonts w:ascii="Times New Roman" w:hAnsi="Times New Roman" w:cs="Times New Roman"/>
          <w:sz w:val="26"/>
          <w:szCs w:val="26"/>
        </w:rPr>
        <w:t>__________________________________________________________________________</w:t>
      </w:r>
    </w:p>
    <w:p w:rsidR="00200BF6" w:rsidRPr="00DF2F3F" w:rsidRDefault="00200BF6" w:rsidP="00200BF6">
      <w:pPr>
        <w:pStyle w:val="ConsPlusNonformat"/>
        <w:jc w:val="both"/>
        <w:rPr>
          <w:rFonts w:ascii="Times New Roman" w:hAnsi="Times New Roman" w:cs="Times New Roman"/>
          <w:sz w:val="26"/>
          <w:szCs w:val="26"/>
        </w:rPr>
      </w:pPr>
      <w:r w:rsidRPr="00DF2F3F">
        <w:rPr>
          <w:rFonts w:ascii="Times New Roman" w:hAnsi="Times New Roman" w:cs="Times New Roman"/>
          <w:sz w:val="26"/>
          <w:szCs w:val="26"/>
        </w:rPr>
        <w:t>__________________________________________________________________________</w:t>
      </w:r>
    </w:p>
    <w:p w:rsidR="00200BF6" w:rsidRPr="00DF2F3F" w:rsidRDefault="00200BF6" w:rsidP="00200BF6">
      <w:pPr>
        <w:pStyle w:val="ConsPlusNonformat"/>
        <w:jc w:val="both"/>
        <w:rPr>
          <w:rFonts w:ascii="Times New Roman" w:hAnsi="Times New Roman" w:cs="Times New Roman"/>
          <w:sz w:val="26"/>
          <w:szCs w:val="26"/>
        </w:rPr>
      </w:pPr>
      <w:r w:rsidRPr="00DF2F3F">
        <w:rPr>
          <w:rFonts w:ascii="Times New Roman" w:hAnsi="Times New Roman" w:cs="Times New Roman"/>
          <w:sz w:val="26"/>
          <w:szCs w:val="26"/>
        </w:rPr>
        <w:t>__________________________________________________________________________</w:t>
      </w:r>
    </w:p>
    <w:p w:rsidR="00200BF6" w:rsidRPr="00DF2F3F" w:rsidRDefault="00200BF6" w:rsidP="00200BF6">
      <w:pPr>
        <w:pStyle w:val="ConsPlusNonformat"/>
        <w:jc w:val="both"/>
        <w:rPr>
          <w:rFonts w:ascii="Times New Roman" w:hAnsi="Times New Roman" w:cs="Times New Roman"/>
          <w:sz w:val="26"/>
          <w:szCs w:val="26"/>
        </w:rPr>
      </w:pPr>
      <w:r w:rsidRPr="00DF2F3F">
        <w:rPr>
          <w:rFonts w:ascii="Times New Roman" w:hAnsi="Times New Roman" w:cs="Times New Roman"/>
          <w:sz w:val="26"/>
          <w:szCs w:val="26"/>
        </w:rPr>
        <w:t>(вопрос по применению нормативных правовых актов муниципального образования город Яровое</w:t>
      </w:r>
      <w:r w:rsidR="00AB3181">
        <w:rPr>
          <w:rFonts w:ascii="Times New Roman" w:hAnsi="Times New Roman" w:cs="Times New Roman"/>
          <w:sz w:val="26"/>
          <w:szCs w:val="26"/>
        </w:rPr>
        <w:t xml:space="preserve"> </w:t>
      </w:r>
      <w:r w:rsidRPr="00DF2F3F">
        <w:rPr>
          <w:rFonts w:ascii="Times New Roman" w:hAnsi="Times New Roman" w:cs="Times New Roman"/>
          <w:sz w:val="26"/>
          <w:szCs w:val="26"/>
        </w:rPr>
        <w:t>Алтайского края о местных налогах и сборах)</w:t>
      </w:r>
    </w:p>
    <w:p w:rsidR="00200BF6" w:rsidRPr="00DF2F3F" w:rsidRDefault="00200BF6" w:rsidP="00200BF6">
      <w:pPr>
        <w:pStyle w:val="ConsPlusNonformat"/>
        <w:jc w:val="both"/>
        <w:rPr>
          <w:rFonts w:ascii="Times New Roman" w:hAnsi="Times New Roman" w:cs="Times New Roman"/>
          <w:sz w:val="26"/>
          <w:szCs w:val="26"/>
        </w:rPr>
      </w:pPr>
    </w:p>
    <w:p w:rsidR="00200BF6" w:rsidRPr="00DF2F3F" w:rsidRDefault="00200BF6" w:rsidP="00200BF6">
      <w:pPr>
        <w:pStyle w:val="ConsPlusNonformat"/>
        <w:jc w:val="both"/>
        <w:rPr>
          <w:rFonts w:ascii="Times New Roman" w:hAnsi="Times New Roman" w:cs="Times New Roman"/>
          <w:sz w:val="26"/>
          <w:szCs w:val="26"/>
        </w:rPr>
      </w:pPr>
      <w:r w:rsidRPr="00DF2F3F">
        <w:rPr>
          <w:rFonts w:ascii="Times New Roman" w:hAnsi="Times New Roman" w:cs="Times New Roman"/>
          <w:sz w:val="26"/>
          <w:szCs w:val="26"/>
        </w:rPr>
        <w:t>К заявлению прилагаются следующие документы:</w:t>
      </w:r>
    </w:p>
    <w:p w:rsidR="00200BF6" w:rsidRPr="00DF2F3F" w:rsidRDefault="00200BF6" w:rsidP="00200BF6">
      <w:pPr>
        <w:pStyle w:val="ConsPlusNonformat"/>
        <w:jc w:val="both"/>
        <w:rPr>
          <w:rFonts w:ascii="Times New Roman" w:hAnsi="Times New Roman" w:cs="Times New Roman"/>
          <w:sz w:val="26"/>
          <w:szCs w:val="26"/>
        </w:rPr>
      </w:pPr>
      <w:r w:rsidRPr="00DF2F3F">
        <w:rPr>
          <w:rFonts w:ascii="Times New Roman" w:hAnsi="Times New Roman" w:cs="Times New Roman"/>
          <w:sz w:val="26"/>
          <w:szCs w:val="26"/>
        </w:rPr>
        <w:t>1. _______________________________________________________________________,</w:t>
      </w:r>
    </w:p>
    <w:p w:rsidR="00200BF6" w:rsidRPr="00DF2F3F" w:rsidRDefault="00200BF6" w:rsidP="00200BF6">
      <w:pPr>
        <w:pStyle w:val="ConsPlusNonformat"/>
        <w:jc w:val="both"/>
        <w:rPr>
          <w:rFonts w:ascii="Times New Roman" w:hAnsi="Times New Roman" w:cs="Times New Roman"/>
          <w:sz w:val="26"/>
          <w:szCs w:val="26"/>
        </w:rPr>
      </w:pPr>
      <w:r w:rsidRPr="00DF2F3F">
        <w:rPr>
          <w:rFonts w:ascii="Times New Roman" w:hAnsi="Times New Roman" w:cs="Times New Roman"/>
          <w:sz w:val="26"/>
          <w:szCs w:val="26"/>
        </w:rPr>
        <w:t>2. _______________________________________________________________________,</w:t>
      </w:r>
    </w:p>
    <w:p w:rsidR="00200BF6" w:rsidRPr="00DF2F3F" w:rsidRDefault="00200BF6" w:rsidP="00200BF6">
      <w:pPr>
        <w:pStyle w:val="ConsPlusNonformat"/>
        <w:jc w:val="both"/>
        <w:rPr>
          <w:rFonts w:ascii="Times New Roman" w:hAnsi="Times New Roman" w:cs="Times New Roman"/>
          <w:sz w:val="26"/>
          <w:szCs w:val="26"/>
        </w:rPr>
      </w:pPr>
      <w:r w:rsidRPr="00DF2F3F">
        <w:rPr>
          <w:rFonts w:ascii="Times New Roman" w:hAnsi="Times New Roman" w:cs="Times New Roman"/>
          <w:sz w:val="26"/>
          <w:szCs w:val="26"/>
        </w:rPr>
        <w:t>3. _______________________________________________________________________.</w:t>
      </w:r>
    </w:p>
    <w:p w:rsidR="00200BF6" w:rsidRPr="00DF2F3F" w:rsidRDefault="00200BF6" w:rsidP="00200BF6">
      <w:pPr>
        <w:pStyle w:val="ConsPlusNonformat"/>
        <w:jc w:val="both"/>
        <w:rPr>
          <w:rFonts w:ascii="Times New Roman" w:hAnsi="Times New Roman" w:cs="Times New Roman"/>
          <w:sz w:val="26"/>
          <w:szCs w:val="26"/>
        </w:rPr>
      </w:pPr>
    </w:p>
    <w:p w:rsidR="00200BF6" w:rsidRPr="00DF2F3F" w:rsidRDefault="00200BF6" w:rsidP="00200BF6">
      <w:pPr>
        <w:pStyle w:val="ConsPlusNonformat"/>
        <w:jc w:val="both"/>
        <w:rPr>
          <w:rFonts w:ascii="Times New Roman" w:hAnsi="Times New Roman" w:cs="Times New Roman"/>
          <w:sz w:val="26"/>
          <w:szCs w:val="26"/>
        </w:rPr>
      </w:pPr>
      <w:r w:rsidRPr="00DF2F3F">
        <w:rPr>
          <w:rFonts w:ascii="Times New Roman" w:hAnsi="Times New Roman" w:cs="Times New Roman"/>
          <w:sz w:val="26"/>
          <w:szCs w:val="26"/>
        </w:rPr>
        <w:t xml:space="preserve">    Результат   предоставления   муниципальной   услуги   "</w:t>
      </w:r>
      <w:proofErr w:type="gramStart"/>
      <w:r w:rsidRPr="00DF2F3F">
        <w:rPr>
          <w:rFonts w:ascii="Times New Roman" w:hAnsi="Times New Roman" w:cs="Times New Roman"/>
          <w:sz w:val="26"/>
          <w:szCs w:val="26"/>
        </w:rPr>
        <w:t>Дача  письменных</w:t>
      </w:r>
      <w:proofErr w:type="gramEnd"/>
    </w:p>
    <w:p w:rsidR="00200BF6" w:rsidRPr="00DF2F3F" w:rsidRDefault="00200BF6" w:rsidP="00200BF6">
      <w:pPr>
        <w:pStyle w:val="ConsPlusNonformat"/>
        <w:jc w:val="both"/>
        <w:rPr>
          <w:rFonts w:ascii="Times New Roman" w:hAnsi="Times New Roman" w:cs="Times New Roman"/>
          <w:sz w:val="26"/>
          <w:szCs w:val="26"/>
        </w:rPr>
      </w:pPr>
      <w:proofErr w:type="gramStart"/>
      <w:r w:rsidRPr="00DF2F3F">
        <w:rPr>
          <w:rFonts w:ascii="Times New Roman" w:hAnsi="Times New Roman" w:cs="Times New Roman"/>
          <w:sz w:val="26"/>
          <w:szCs w:val="26"/>
        </w:rPr>
        <w:t>разъяснений  налоговым</w:t>
      </w:r>
      <w:proofErr w:type="gramEnd"/>
      <w:r w:rsidRPr="00DF2F3F">
        <w:rPr>
          <w:rFonts w:ascii="Times New Roman" w:hAnsi="Times New Roman" w:cs="Times New Roman"/>
          <w:sz w:val="26"/>
          <w:szCs w:val="26"/>
        </w:rPr>
        <w:t xml:space="preserve">  органам,  налогоплательщикам и налоговым агентам по</w:t>
      </w:r>
    </w:p>
    <w:p w:rsidR="00200BF6" w:rsidRPr="00DF2F3F" w:rsidRDefault="00200BF6" w:rsidP="00200BF6">
      <w:pPr>
        <w:pStyle w:val="ConsPlusNonformat"/>
        <w:jc w:val="both"/>
        <w:rPr>
          <w:rFonts w:ascii="Times New Roman" w:hAnsi="Times New Roman" w:cs="Times New Roman"/>
          <w:sz w:val="26"/>
          <w:szCs w:val="26"/>
        </w:rPr>
      </w:pPr>
      <w:proofErr w:type="gramStart"/>
      <w:r w:rsidRPr="00DF2F3F">
        <w:rPr>
          <w:rFonts w:ascii="Times New Roman" w:hAnsi="Times New Roman" w:cs="Times New Roman"/>
          <w:sz w:val="26"/>
          <w:szCs w:val="26"/>
        </w:rPr>
        <w:t>вопросам  применения</w:t>
      </w:r>
      <w:proofErr w:type="gramEnd"/>
      <w:r w:rsidRPr="00DF2F3F">
        <w:rPr>
          <w:rFonts w:ascii="Times New Roman" w:hAnsi="Times New Roman" w:cs="Times New Roman"/>
          <w:sz w:val="26"/>
          <w:szCs w:val="26"/>
        </w:rPr>
        <w:t xml:space="preserve">  нормативных правовых актов муниципального образования город Яровое   Алтайского  края  о  местных  налогах  и  сборах" прошу направить</w:t>
      </w:r>
    </w:p>
    <w:p w:rsidR="003457AA" w:rsidRDefault="00200BF6" w:rsidP="00200BF6">
      <w:pPr>
        <w:pStyle w:val="ConsPlusNonformat"/>
        <w:jc w:val="both"/>
        <w:rPr>
          <w:rFonts w:ascii="Times New Roman" w:hAnsi="Times New Roman" w:cs="Times New Roman"/>
          <w:sz w:val="26"/>
          <w:szCs w:val="26"/>
        </w:rPr>
      </w:pPr>
      <w:r w:rsidRPr="00DF2F3F">
        <w:rPr>
          <w:rFonts w:ascii="Times New Roman" w:hAnsi="Times New Roman" w:cs="Times New Roman"/>
          <w:sz w:val="26"/>
          <w:szCs w:val="26"/>
        </w:rPr>
        <w:t>(выдать) (необходимо выбрать один из предлагаемых вариантов):</w:t>
      </w:r>
    </w:p>
    <w:p w:rsidR="003457AA" w:rsidRDefault="003457AA">
      <w:pPr>
        <w:spacing w:after="0" w:line="240" w:lineRule="auto"/>
        <w:rPr>
          <w:rFonts w:ascii="Times New Roman" w:eastAsia="Times New Roman" w:hAnsi="Times New Roman"/>
          <w:sz w:val="26"/>
          <w:szCs w:val="26"/>
          <w:lang w:eastAsia="ru-RU"/>
        </w:rPr>
      </w:pPr>
      <w:r>
        <w:rPr>
          <w:rFonts w:ascii="Times New Roman" w:hAnsi="Times New Roman"/>
          <w:sz w:val="26"/>
          <w:szCs w:val="26"/>
        </w:rPr>
        <w:br w:type="page"/>
      </w:r>
    </w:p>
    <w:p w:rsidR="00200BF6" w:rsidRPr="00DF2F3F" w:rsidRDefault="00200BF6" w:rsidP="00200BF6">
      <w:pPr>
        <w:pStyle w:val="ConsPlusNonformat"/>
        <w:jc w:val="both"/>
        <w:rPr>
          <w:rFonts w:ascii="Times New Roman" w:hAnsi="Times New Roman" w:cs="Times New Roman"/>
          <w:sz w:val="26"/>
          <w:szCs w:val="26"/>
        </w:rPr>
      </w:pPr>
    </w:p>
    <w:p w:rsidR="00200BF6" w:rsidRDefault="00200BF6" w:rsidP="00200BF6">
      <w:pPr>
        <w:pStyle w:val="ConsPlusNonformat"/>
        <w:jc w:val="both"/>
      </w:pPr>
      <w:r>
        <w:t xml:space="preserve">  ┌──┐</w:t>
      </w:r>
    </w:p>
    <w:p w:rsidR="00200BF6" w:rsidRDefault="00200BF6" w:rsidP="00200BF6">
      <w:pPr>
        <w:pStyle w:val="ConsPlusNonformat"/>
        <w:jc w:val="both"/>
      </w:pPr>
      <w:proofErr w:type="gramStart"/>
      <w:r w:rsidRPr="003457AA">
        <w:rPr>
          <w:rFonts w:ascii="Times New Roman" w:hAnsi="Times New Roman" w:cs="Times New Roman"/>
          <w:sz w:val="26"/>
          <w:szCs w:val="26"/>
        </w:rPr>
        <w:t>1)</w:t>
      </w:r>
      <w:r>
        <w:t>│</w:t>
      </w:r>
      <w:proofErr w:type="gramEnd"/>
      <w:r>
        <w:t xml:space="preserve">  │ </w:t>
      </w:r>
      <w:r w:rsidRPr="003457AA">
        <w:rPr>
          <w:rFonts w:ascii="Times New Roman" w:hAnsi="Times New Roman" w:cs="Times New Roman"/>
          <w:sz w:val="26"/>
          <w:szCs w:val="26"/>
        </w:rPr>
        <w:t>по электронной почте: ____________________________________;</w:t>
      </w:r>
    </w:p>
    <w:p w:rsidR="00200BF6" w:rsidRPr="00AB3181" w:rsidRDefault="00200BF6" w:rsidP="00200BF6">
      <w:pPr>
        <w:pStyle w:val="ConsPlusNonformat"/>
        <w:jc w:val="both"/>
        <w:rPr>
          <w:szCs w:val="20"/>
        </w:rPr>
      </w:pPr>
      <w:r>
        <w:t xml:space="preserve">  └──┘                         </w:t>
      </w:r>
      <w:proofErr w:type="gramStart"/>
      <w:r>
        <w:t xml:space="preserve">   </w:t>
      </w:r>
      <w:r w:rsidRPr="00AB3181">
        <w:rPr>
          <w:rFonts w:ascii="Times New Roman" w:hAnsi="Times New Roman" w:cs="Times New Roman"/>
          <w:szCs w:val="20"/>
        </w:rPr>
        <w:t>(</w:t>
      </w:r>
      <w:proofErr w:type="gramEnd"/>
      <w:r w:rsidRPr="00AB3181">
        <w:rPr>
          <w:rFonts w:ascii="Times New Roman" w:hAnsi="Times New Roman" w:cs="Times New Roman"/>
          <w:szCs w:val="20"/>
        </w:rPr>
        <w:t>адрес электронной почты)</w:t>
      </w:r>
    </w:p>
    <w:p w:rsidR="00200BF6" w:rsidRDefault="00200BF6" w:rsidP="00200BF6">
      <w:pPr>
        <w:pStyle w:val="ConsPlusNonformat"/>
        <w:jc w:val="both"/>
      </w:pPr>
      <w:r>
        <w:t xml:space="preserve">  ┌──┐</w:t>
      </w:r>
    </w:p>
    <w:p w:rsidR="00200BF6" w:rsidRPr="003457AA" w:rsidRDefault="00200BF6" w:rsidP="00200BF6">
      <w:pPr>
        <w:pStyle w:val="ConsPlusNonformat"/>
        <w:jc w:val="both"/>
        <w:rPr>
          <w:rFonts w:ascii="Times New Roman" w:hAnsi="Times New Roman" w:cs="Times New Roman"/>
          <w:sz w:val="26"/>
          <w:szCs w:val="26"/>
        </w:rPr>
      </w:pPr>
      <w:proofErr w:type="gramStart"/>
      <w:r w:rsidRPr="003457AA">
        <w:rPr>
          <w:rFonts w:ascii="Times New Roman" w:hAnsi="Times New Roman" w:cs="Times New Roman"/>
          <w:sz w:val="26"/>
          <w:szCs w:val="26"/>
        </w:rPr>
        <w:t>2)</w:t>
      </w:r>
      <w:r>
        <w:t>│</w:t>
      </w:r>
      <w:proofErr w:type="gramEnd"/>
      <w:r>
        <w:t xml:space="preserve">  │ </w:t>
      </w:r>
      <w:r w:rsidRPr="003457AA">
        <w:rPr>
          <w:rFonts w:ascii="Times New Roman" w:hAnsi="Times New Roman" w:cs="Times New Roman"/>
          <w:sz w:val="26"/>
          <w:szCs w:val="26"/>
        </w:rPr>
        <w:t>по почте: _______________________________________________;</w:t>
      </w:r>
    </w:p>
    <w:p w:rsidR="00200BF6" w:rsidRPr="00AB3181" w:rsidRDefault="00200BF6" w:rsidP="00200BF6">
      <w:pPr>
        <w:pStyle w:val="ConsPlusNonformat"/>
        <w:jc w:val="both"/>
        <w:rPr>
          <w:rFonts w:ascii="Times New Roman" w:hAnsi="Times New Roman" w:cs="Times New Roman"/>
          <w:szCs w:val="20"/>
        </w:rPr>
      </w:pPr>
      <w:r>
        <w:t xml:space="preserve">  └──┘                      </w:t>
      </w:r>
      <w:r w:rsidR="00AB3181">
        <w:t xml:space="preserve">   </w:t>
      </w:r>
      <w:proofErr w:type="gramStart"/>
      <w:r w:rsidR="00AB3181">
        <w:t xml:space="preserve">   </w:t>
      </w:r>
      <w:r w:rsidRPr="00AB3181">
        <w:rPr>
          <w:rFonts w:ascii="Times New Roman" w:hAnsi="Times New Roman" w:cs="Times New Roman"/>
          <w:szCs w:val="20"/>
        </w:rPr>
        <w:t>(</w:t>
      </w:r>
      <w:proofErr w:type="gramEnd"/>
      <w:r w:rsidRPr="00AB3181">
        <w:rPr>
          <w:rFonts w:ascii="Times New Roman" w:hAnsi="Times New Roman" w:cs="Times New Roman"/>
          <w:szCs w:val="20"/>
        </w:rPr>
        <w:t>почтовый адрес)</w:t>
      </w:r>
    </w:p>
    <w:p w:rsidR="00200BF6" w:rsidRPr="00AB3181" w:rsidRDefault="00200BF6" w:rsidP="00200BF6">
      <w:pPr>
        <w:pStyle w:val="ConsPlusNonformat"/>
        <w:jc w:val="both"/>
        <w:rPr>
          <w:szCs w:val="20"/>
        </w:rPr>
      </w:pPr>
      <w:r w:rsidRPr="00AB3181">
        <w:rPr>
          <w:szCs w:val="20"/>
        </w:rPr>
        <w:t xml:space="preserve">  ┌──┐</w:t>
      </w:r>
    </w:p>
    <w:p w:rsidR="00200BF6" w:rsidRDefault="00200BF6" w:rsidP="00200BF6">
      <w:pPr>
        <w:pStyle w:val="ConsPlusNonformat"/>
        <w:jc w:val="both"/>
      </w:pPr>
      <w:proofErr w:type="gramStart"/>
      <w:r w:rsidRPr="003457AA">
        <w:rPr>
          <w:rFonts w:ascii="Times New Roman" w:hAnsi="Times New Roman" w:cs="Times New Roman"/>
          <w:sz w:val="26"/>
          <w:szCs w:val="26"/>
        </w:rPr>
        <w:t>3)</w:t>
      </w:r>
      <w:r>
        <w:t>│</w:t>
      </w:r>
      <w:proofErr w:type="gramEnd"/>
      <w:r>
        <w:t xml:space="preserve">  │ </w:t>
      </w:r>
      <w:r w:rsidRPr="003457AA">
        <w:rPr>
          <w:rFonts w:ascii="Times New Roman" w:hAnsi="Times New Roman" w:cs="Times New Roman"/>
          <w:sz w:val="26"/>
          <w:szCs w:val="26"/>
        </w:rPr>
        <w:t>при личном обращении в Комитет по финансам, налоговой и кредитной</w:t>
      </w:r>
    </w:p>
    <w:p w:rsidR="00200BF6" w:rsidRPr="003457AA" w:rsidRDefault="00200BF6" w:rsidP="00200BF6">
      <w:pPr>
        <w:pStyle w:val="ConsPlusNonformat"/>
        <w:jc w:val="both"/>
        <w:rPr>
          <w:rFonts w:ascii="Times New Roman" w:hAnsi="Times New Roman" w:cs="Times New Roman"/>
          <w:sz w:val="26"/>
          <w:szCs w:val="26"/>
        </w:rPr>
      </w:pPr>
      <w:r>
        <w:t xml:space="preserve">  └──</w:t>
      </w:r>
      <w:proofErr w:type="gramStart"/>
      <w:r w:rsidR="000E2467">
        <w:t xml:space="preserve">┘  </w:t>
      </w:r>
      <w:r w:rsidR="000E2467" w:rsidRPr="003457AA">
        <w:rPr>
          <w:rFonts w:ascii="Times New Roman" w:hAnsi="Times New Roman" w:cs="Times New Roman"/>
          <w:sz w:val="26"/>
          <w:szCs w:val="26"/>
        </w:rPr>
        <w:t>политике</w:t>
      </w:r>
      <w:proofErr w:type="gramEnd"/>
      <w:r w:rsidR="000E2467" w:rsidRPr="003457AA">
        <w:rPr>
          <w:rFonts w:ascii="Times New Roman" w:hAnsi="Times New Roman" w:cs="Times New Roman"/>
          <w:sz w:val="26"/>
          <w:szCs w:val="26"/>
        </w:rPr>
        <w:t xml:space="preserve"> администрации г. Я</w:t>
      </w:r>
      <w:r w:rsidRPr="003457AA">
        <w:rPr>
          <w:rFonts w:ascii="Times New Roman" w:hAnsi="Times New Roman" w:cs="Times New Roman"/>
          <w:sz w:val="26"/>
          <w:szCs w:val="26"/>
        </w:rPr>
        <w:t>ровое;</w:t>
      </w:r>
    </w:p>
    <w:p w:rsidR="00200BF6" w:rsidRDefault="00200BF6" w:rsidP="00200BF6">
      <w:pPr>
        <w:pStyle w:val="ConsPlusNonformat"/>
        <w:jc w:val="both"/>
      </w:pPr>
      <w:r>
        <w:t xml:space="preserve">  </w:t>
      </w:r>
    </w:p>
    <w:p w:rsidR="00200BF6" w:rsidRPr="00DF2F3F" w:rsidRDefault="00200BF6" w:rsidP="00200BF6">
      <w:pPr>
        <w:pStyle w:val="ConsPlusNonformat"/>
        <w:jc w:val="both"/>
        <w:rPr>
          <w:rFonts w:ascii="Times New Roman" w:hAnsi="Times New Roman" w:cs="Times New Roman"/>
          <w:sz w:val="26"/>
          <w:szCs w:val="26"/>
        </w:rPr>
      </w:pPr>
      <w:r w:rsidRPr="00DF2F3F">
        <w:rPr>
          <w:rFonts w:ascii="Times New Roman" w:hAnsi="Times New Roman" w:cs="Times New Roman"/>
          <w:sz w:val="26"/>
          <w:szCs w:val="26"/>
        </w:rPr>
        <w:t xml:space="preserve">    Я, ___________________________________________________________________,</w:t>
      </w:r>
    </w:p>
    <w:p w:rsidR="00200BF6" w:rsidRPr="00DF2F3F" w:rsidRDefault="00200BF6" w:rsidP="00DF2F3F">
      <w:pPr>
        <w:pStyle w:val="ConsPlusNonformat"/>
        <w:jc w:val="center"/>
        <w:rPr>
          <w:rFonts w:ascii="Times New Roman" w:hAnsi="Times New Roman" w:cs="Times New Roman"/>
          <w:sz w:val="26"/>
          <w:szCs w:val="26"/>
        </w:rPr>
      </w:pPr>
      <w:r w:rsidRPr="00DF2F3F">
        <w:rPr>
          <w:rFonts w:ascii="Times New Roman" w:hAnsi="Times New Roman" w:cs="Times New Roman"/>
          <w:sz w:val="26"/>
          <w:szCs w:val="26"/>
        </w:rPr>
        <w:t>(Ф.И.О. заявителя)</w:t>
      </w:r>
    </w:p>
    <w:p w:rsidR="00200BF6" w:rsidRPr="00DF2F3F" w:rsidRDefault="00200BF6" w:rsidP="00200BF6">
      <w:pPr>
        <w:pStyle w:val="ConsPlusNonformat"/>
        <w:jc w:val="both"/>
        <w:rPr>
          <w:rFonts w:ascii="Times New Roman" w:hAnsi="Times New Roman" w:cs="Times New Roman"/>
          <w:sz w:val="26"/>
          <w:szCs w:val="26"/>
        </w:rPr>
      </w:pPr>
      <w:r w:rsidRPr="00DF2F3F">
        <w:rPr>
          <w:rFonts w:ascii="Times New Roman" w:hAnsi="Times New Roman" w:cs="Times New Roman"/>
          <w:sz w:val="26"/>
          <w:szCs w:val="26"/>
        </w:rPr>
        <w:t>даю  свое  согласие  на сбор, запись, систематизацию, накопление, хранение,</w:t>
      </w:r>
      <w:r w:rsidR="00DF2F3F">
        <w:rPr>
          <w:rFonts w:ascii="Times New Roman" w:hAnsi="Times New Roman" w:cs="Times New Roman"/>
          <w:sz w:val="26"/>
          <w:szCs w:val="26"/>
        </w:rPr>
        <w:t xml:space="preserve">  </w:t>
      </w:r>
      <w:r w:rsidRPr="00DF2F3F">
        <w:rPr>
          <w:rFonts w:ascii="Times New Roman" w:hAnsi="Times New Roman" w:cs="Times New Roman"/>
          <w:sz w:val="26"/>
          <w:szCs w:val="26"/>
        </w:rPr>
        <w:t>уточнение  (обновление,  изменение),  извлечение,  использование,  передачу</w:t>
      </w:r>
      <w:r w:rsidR="00DF2F3F">
        <w:rPr>
          <w:rFonts w:ascii="Times New Roman" w:hAnsi="Times New Roman" w:cs="Times New Roman"/>
          <w:sz w:val="26"/>
          <w:szCs w:val="26"/>
        </w:rPr>
        <w:t xml:space="preserve"> </w:t>
      </w:r>
      <w:r w:rsidRPr="00DF2F3F">
        <w:rPr>
          <w:rFonts w:ascii="Times New Roman" w:hAnsi="Times New Roman" w:cs="Times New Roman"/>
          <w:sz w:val="26"/>
          <w:szCs w:val="26"/>
        </w:rPr>
        <w:t>(распространение,  предоставление,  доступ),  обезличивание,  блокирование,</w:t>
      </w:r>
      <w:r w:rsidR="00DF2F3F">
        <w:rPr>
          <w:rFonts w:ascii="Times New Roman" w:hAnsi="Times New Roman" w:cs="Times New Roman"/>
          <w:sz w:val="26"/>
          <w:szCs w:val="26"/>
        </w:rPr>
        <w:t xml:space="preserve"> </w:t>
      </w:r>
      <w:r w:rsidRPr="00DF2F3F">
        <w:rPr>
          <w:rFonts w:ascii="Times New Roman" w:hAnsi="Times New Roman" w:cs="Times New Roman"/>
          <w:sz w:val="26"/>
          <w:szCs w:val="26"/>
        </w:rPr>
        <w:t>удаление, уничтожение персональных данных, указанных в настоящем заявлении,</w:t>
      </w:r>
      <w:r w:rsidR="00DF2F3F">
        <w:rPr>
          <w:rFonts w:ascii="Times New Roman" w:hAnsi="Times New Roman" w:cs="Times New Roman"/>
          <w:sz w:val="26"/>
          <w:szCs w:val="26"/>
        </w:rPr>
        <w:t xml:space="preserve"> </w:t>
      </w:r>
      <w:r w:rsidRPr="00DF2F3F">
        <w:rPr>
          <w:rFonts w:ascii="Times New Roman" w:hAnsi="Times New Roman" w:cs="Times New Roman"/>
          <w:sz w:val="26"/>
          <w:szCs w:val="26"/>
        </w:rPr>
        <w:t>с  целью  предоставления  муниципальной услуги "Дача письменных разъяснений</w:t>
      </w:r>
      <w:r w:rsidR="00DF2F3F">
        <w:rPr>
          <w:rFonts w:ascii="Times New Roman" w:hAnsi="Times New Roman" w:cs="Times New Roman"/>
          <w:sz w:val="26"/>
          <w:szCs w:val="26"/>
        </w:rPr>
        <w:t xml:space="preserve"> </w:t>
      </w:r>
      <w:r w:rsidRPr="00DF2F3F">
        <w:rPr>
          <w:rFonts w:ascii="Times New Roman" w:hAnsi="Times New Roman" w:cs="Times New Roman"/>
          <w:sz w:val="26"/>
          <w:szCs w:val="26"/>
        </w:rPr>
        <w:t>налоговым  органам,  налогоплательщикам  и  налоговым  агентам  по вопросам</w:t>
      </w:r>
      <w:r w:rsidR="00DF2F3F">
        <w:rPr>
          <w:rFonts w:ascii="Times New Roman" w:hAnsi="Times New Roman" w:cs="Times New Roman"/>
          <w:sz w:val="26"/>
          <w:szCs w:val="26"/>
        </w:rPr>
        <w:t xml:space="preserve"> </w:t>
      </w:r>
      <w:r w:rsidRPr="00DF2F3F">
        <w:rPr>
          <w:rFonts w:ascii="Times New Roman" w:hAnsi="Times New Roman" w:cs="Times New Roman"/>
          <w:sz w:val="26"/>
          <w:szCs w:val="26"/>
        </w:rPr>
        <w:t>применения  нормативных  правовых актов муниципального образования город Яровое</w:t>
      </w:r>
      <w:r w:rsidR="00DF2F3F">
        <w:rPr>
          <w:rFonts w:ascii="Times New Roman" w:hAnsi="Times New Roman" w:cs="Times New Roman"/>
          <w:sz w:val="26"/>
          <w:szCs w:val="26"/>
        </w:rPr>
        <w:t xml:space="preserve"> </w:t>
      </w:r>
      <w:r w:rsidRPr="00DF2F3F">
        <w:rPr>
          <w:rFonts w:ascii="Times New Roman" w:hAnsi="Times New Roman" w:cs="Times New Roman"/>
          <w:sz w:val="26"/>
          <w:szCs w:val="26"/>
        </w:rPr>
        <w:t>Алтайского края о местных налогах и сборах".</w:t>
      </w:r>
    </w:p>
    <w:p w:rsidR="00200BF6" w:rsidRPr="00DF2F3F" w:rsidRDefault="00200BF6" w:rsidP="00200BF6">
      <w:pPr>
        <w:pStyle w:val="ConsPlusNonformat"/>
        <w:jc w:val="both"/>
        <w:rPr>
          <w:rFonts w:ascii="Times New Roman" w:hAnsi="Times New Roman" w:cs="Times New Roman"/>
          <w:sz w:val="26"/>
          <w:szCs w:val="26"/>
        </w:rPr>
      </w:pPr>
      <w:r w:rsidRPr="00DF2F3F">
        <w:rPr>
          <w:rFonts w:ascii="Times New Roman" w:hAnsi="Times New Roman" w:cs="Times New Roman"/>
          <w:sz w:val="26"/>
          <w:szCs w:val="26"/>
        </w:rPr>
        <w:t xml:space="preserve">    </w:t>
      </w:r>
      <w:proofErr w:type="gramStart"/>
      <w:r w:rsidRPr="00DF2F3F">
        <w:rPr>
          <w:rFonts w:ascii="Times New Roman" w:hAnsi="Times New Roman" w:cs="Times New Roman"/>
          <w:sz w:val="26"/>
          <w:szCs w:val="26"/>
        </w:rPr>
        <w:t>Согласие  на</w:t>
      </w:r>
      <w:proofErr w:type="gramEnd"/>
      <w:r w:rsidRPr="00DF2F3F">
        <w:rPr>
          <w:rFonts w:ascii="Times New Roman" w:hAnsi="Times New Roman" w:cs="Times New Roman"/>
          <w:sz w:val="26"/>
          <w:szCs w:val="26"/>
        </w:rPr>
        <w:t xml:space="preserve"> обработку персональных данных (далее - согласие) действует</w:t>
      </w:r>
      <w:r w:rsidR="003457AA">
        <w:rPr>
          <w:rFonts w:ascii="Times New Roman" w:hAnsi="Times New Roman" w:cs="Times New Roman"/>
          <w:sz w:val="26"/>
          <w:szCs w:val="26"/>
        </w:rPr>
        <w:t xml:space="preserve"> </w:t>
      </w:r>
      <w:r w:rsidRPr="00DF2F3F">
        <w:rPr>
          <w:rFonts w:ascii="Times New Roman" w:hAnsi="Times New Roman" w:cs="Times New Roman"/>
          <w:sz w:val="26"/>
          <w:szCs w:val="26"/>
        </w:rPr>
        <w:t>бессрочно.</w:t>
      </w:r>
    </w:p>
    <w:p w:rsidR="00200BF6" w:rsidRPr="00DF2F3F" w:rsidRDefault="00200BF6" w:rsidP="00200BF6">
      <w:pPr>
        <w:pStyle w:val="ConsPlusNonformat"/>
        <w:jc w:val="both"/>
        <w:rPr>
          <w:rFonts w:ascii="Times New Roman" w:hAnsi="Times New Roman" w:cs="Times New Roman"/>
          <w:sz w:val="26"/>
          <w:szCs w:val="26"/>
        </w:rPr>
      </w:pPr>
      <w:r w:rsidRPr="00DF2F3F">
        <w:rPr>
          <w:rFonts w:ascii="Times New Roman" w:hAnsi="Times New Roman" w:cs="Times New Roman"/>
          <w:sz w:val="26"/>
          <w:szCs w:val="26"/>
        </w:rPr>
        <w:t xml:space="preserve">    </w:t>
      </w:r>
      <w:proofErr w:type="gramStart"/>
      <w:r w:rsidRPr="00DF2F3F">
        <w:rPr>
          <w:rFonts w:ascii="Times New Roman" w:hAnsi="Times New Roman" w:cs="Times New Roman"/>
          <w:sz w:val="26"/>
          <w:szCs w:val="26"/>
        </w:rPr>
        <w:t>В  случае</w:t>
      </w:r>
      <w:proofErr w:type="gramEnd"/>
      <w:r w:rsidRPr="00DF2F3F">
        <w:rPr>
          <w:rFonts w:ascii="Times New Roman" w:hAnsi="Times New Roman" w:cs="Times New Roman"/>
          <w:sz w:val="26"/>
          <w:szCs w:val="26"/>
        </w:rPr>
        <w:t xml:space="preserve">  отзыва  настоящего  согласия  обязуюсь  направить письменное</w:t>
      </w:r>
      <w:r w:rsidR="003457AA">
        <w:rPr>
          <w:rFonts w:ascii="Times New Roman" w:hAnsi="Times New Roman" w:cs="Times New Roman"/>
          <w:sz w:val="26"/>
          <w:szCs w:val="26"/>
        </w:rPr>
        <w:t xml:space="preserve"> </w:t>
      </w:r>
      <w:r w:rsidRPr="00DF2F3F">
        <w:rPr>
          <w:rFonts w:ascii="Times New Roman" w:hAnsi="Times New Roman" w:cs="Times New Roman"/>
          <w:sz w:val="26"/>
          <w:szCs w:val="26"/>
        </w:rPr>
        <w:t xml:space="preserve">заявление  в  комитет  по  финансам,  налоговой и кредитной политике администрации </w:t>
      </w:r>
      <w:r w:rsidR="00AB3181">
        <w:rPr>
          <w:rFonts w:ascii="Times New Roman" w:hAnsi="Times New Roman" w:cs="Times New Roman"/>
          <w:sz w:val="26"/>
          <w:szCs w:val="26"/>
        </w:rPr>
        <w:t>г.</w:t>
      </w:r>
      <w:r w:rsidRPr="00DF2F3F">
        <w:rPr>
          <w:rFonts w:ascii="Times New Roman" w:hAnsi="Times New Roman" w:cs="Times New Roman"/>
          <w:sz w:val="26"/>
          <w:szCs w:val="26"/>
        </w:rPr>
        <w:t xml:space="preserve"> Яровое с указанием даты прекращения действия согласия.</w:t>
      </w:r>
    </w:p>
    <w:p w:rsidR="00200BF6" w:rsidRPr="00DF2F3F" w:rsidRDefault="00200BF6" w:rsidP="00200BF6">
      <w:pPr>
        <w:pStyle w:val="ConsPlusNonformat"/>
        <w:jc w:val="both"/>
        <w:rPr>
          <w:rFonts w:ascii="Times New Roman" w:hAnsi="Times New Roman" w:cs="Times New Roman"/>
          <w:sz w:val="26"/>
          <w:szCs w:val="26"/>
        </w:rPr>
      </w:pPr>
    </w:p>
    <w:p w:rsidR="00200BF6" w:rsidRPr="003457AA" w:rsidRDefault="00200BF6" w:rsidP="00200BF6">
      <w:pPr>
        <w:pStyle w:val="ConsPlusNonformat"/>
        <w:jc w:val="both"/>
        <w:rPr>
          <w:rFonts w:ascii="Times New Roman" w:hAnsi="Times New Roman" w:cs="Times New Roman"/>
          <w:sz w:val="26"/>
          <w:szCs w:val="26"/>
        </w:rPr>
      </w:pPr>
      <w:r w:rsidRPr="003457AA">
        <w:rPr>
          <w:rFonts w:ascii="Times New Roman" w:hAnsi="Times New Roman" w:cs="Times New Roman"/>
          <w:sz w:val="26"/>
          <w:szCs w:val="26"/>
        </w:rPr>
        <w:t>_________________   _______________________________   "__" ___________ 20__</w:t>
      </w:r>
    </w:p>
    <w:p w:rsidR="00200BF6" w:rsidRPr="003457AA" w:rsidRDefault="00200BF6" w:rsidP="00200BF6">
      <w:pPr>
        <w:pStyle w:val="ConsPlusNonformat"/>
        <w:jc w:val="both"/>
        <w:rPr>
          <w:rFonts w:ascii="Times New Roman" w:hAnsi="Times New Roman" w:cs="Times New Roman"/>
          <w:sz w:val="26"/>
          <w:szCs w:val="26"/>
        </w:rPr>
      </w:pPr>
      <w:r w:rsidRPr="003457AA">
        <w:rPr>
          <w:rFonts w:ascii="Times New Roman" w:hAnsi="Times New Roman" w:cs="Times New Roman"/>
          <w:sz w:val="26"/>
          <w:szCs w:val="26"/>
        </w:rPr>
        <w:t xml:space="preserve">подпись заявителя          </w:t>
      </w:r>
      <w:r w:rsidR="003457AA">
        <w:rPr>
          <w:rFonts w:ascii="Times New Roman" w:hAnsi="Times New Roman" w:cs="Times New Roman"/>
          <w:sz w:val="26"/>
          <w:szCs w:val="26"/>
        </w:rPr>
        <w:t xml:space="preserve">            </w:t>
      </w:r>
      <w:r w:rsidRPr="003457AA">
        <w:rPr>
          <w:rFonts w:ascii="Times New Roman" w:hAnsi="Times New Roman" w:cs="Times New Roman"/>
          <w:sz w:val="26"/>
          <w:szCs w:val="26"/>
        </w:rPr>
        <w:t xml:space="preserve"> Ф.И.О. заявителя          </w:t>
      </w:r>
      <w:r w:rsidR="003457AA">
        <w:rPr>
          <w:rFonts w:ascii="Times New Roman" w:hAnsi="Times New Roman" w:cs="Times New Roman"/>
          <w:sz w:val="26"/>
          <w:szCs w:val="26"/>
        </w:rPr>
        <w:t xml:space="preserve">           </w:t>
      </w:r>
      <w:r w:rsidRPr="003457AA">
        <w:rPr>
          <w:rFonts w:ascii="Times New Roman" w:hAnsi="Times New Roman" w:cs="Times New Roman"/>
          <w:sz w:val="26"/>
          <w:szCs w:val="26"/>
        </w:rPr>
        <w:t>дата подачи заявления</w:t>
      </w:r>
    </w:p>
    <w:p w:rsidR="00200BF6" w:rsidRDefault="00200BF6" w:rsidP="00200BF6">
      <w:pPr>
        <w:pStyle w:val="ConsPlusNormal"/>
        <w:jc w:val="both"/>
      </w:pPr>
    </w:p>
    <w:p w:rsidR="00200BF6" w:rsidRDefault="00200BF6" w:rsidP="00200BF6">
      <w:pPr>
        <w:pStyle w:val="ConsPlusNormal"/>
        <w:jc w:val="both"/>
      </w:pPr>
    </w:p>
    <w:p w:rsidR="00200BF6" w:rsidRDefault="00200BF6" w:rsidP="00200BF6">
      <w:pPr>
        <w:pStyle w:val="ConsPlusNormal"/>
        <w:jc w:val="both"/>
      </w:pPr>
    </w:p>
    <w:p w:rsidR="00200BF6" w:rsidRDefault="00200BF6" w:rsidP="00200BF6">
      <w:pPr>
        <w:pStyle w:val="ConsPlusNormal"/>
        <w:jc w:val="both"/>
      </w:pPr>
    </w:p>
    <w:p w:rsidR="00200BF6" w:rsidRDefault="00200BF6" w:rsidP="00CC0062">
      <w:pPr>
        <w:pStyle w:val="ConsPlusNormal"/>
        <w:ind w:left="6237"/>
        <w:outlineLvl w:val="1"/>
        <w:rPr>
          <w:rFonts w:ascii="Times New Roman" w:hAnsi="Times New Roman" w:cs="Times New Roman"/>
          <w:sz w:val="24"/>
          <w:szCs w:val="24"/>
        </w:rPr>
      </w:pPr>
    </w:p>
    <w:p w:rsidR="000F18E8" w:rsidRPr="00B41E64" w:rsidRDefault="000F18E8" w:rsidP="000F18E8">
      <w:pPr>
        <w:pStyle w:val="ConsPlusNormal"/>
        <w:jc w:val="right"/>
        <w:outlineLvl w:val="1"/>
        <w:rPr>
          <w:rFonts w:ascii="Times New Roman" w:hAnsi="Times New Roman" w:cs="Times New Roman"/>
          <w:sz w:val="24"/>
          <w:szCs w:val="24"/>
        </w:rPr>
      </w:pPr>
    </w:p>
    <w:p w:rsidR="000F18E8" w:rsidRPr="00B41E64" w:rsidRDefault="000F18E8" w:rsidP="000F18E8">
      <w:pPr>
        <w:pStyle w:val="ConsPlusNormal"/>
        <w:jc w:val="right"/>
        <w:outlineLvl w:val="1"/>
        <w:rPr>
          <w:rFonts w:ascii="Times New Roman" w:hAnsi="Times New Roman" w:cs="Times New Roman"/>
          <w:sz w:val="24"/>
          <w:szCs w:val="24"/>
        </w:rPr>
      </w:pPr>
    </w:p>
    <w:p w:rsidR="000F18E8" w:rsidRPr="00B41E64" w:rsidRDefault="000F18E8" w:rsidP="000F18E8">
      <w:pPr>
        <w:pStyle w:val="ConsPlusNormal"/>
        <w:jc w:val="right"/>
        <w:outlineLvl w:val="1"/>
        <w:rPr>
          <w:rFonts w:ascii="Times New Roman" w:hAnsi="Times New Roman" w:cs="Times New Roman"/>
          <w:sz w:val="24"/>
          <w:szCs w:val="24"/>
        </w:rPr>
      </w:pPr>
    </w:p>
    <w:p w:rsidR="000F18E8" w:rsidRPr="00B41E64" w:rsidRDefault="000F18E8" w:rsidP="000F18E8">
      <w:pPr>
        <w:pStyle w:val="ConsPlusNormal"/>
        <w:jc w:val="right"/>
        <w:outlineLvl w:val="1"/>
        <w:rPr>
          <w:rFonts w:ascii="Times New Roman" w:hAnsi="Times New Roman" w:cs="Times New Roman"/>
          <w:sz w:val="24"/>
          <w:szCs w:val="24"/>
        </w:rPr>
      </w:pPr>
    </w:p>
    <w:p w:rsidR="000F18E8" w:rsidRPr="00B41E64" w:rsidRDefault="000F18E8" w:rsidP="000F18E8">
      <w:pPr>
        <w:pStyle w:val="ConsPlusNormal"/>
        <w:jc w:val="right"/>
        <w:outlineLvl w:val="1"/>
        <w:rPr>
          <w:rFonts w:ascii="Times New Roman" w:hAnsi="Times New Roman" w:cs="Times New Roman"/>
          <w:sz w:val="24"/>
          <w:szCs w:val="24"/>
        </w:rPr>
      </w:pPr>
    </w:p>
    <w:p w:rsidR="000F18E8" w:rsidRPr="00B41E64" w:rsidRDefault="000F18E8" w:rsidP="000F18E8">
      <w:pPr>
        <w:pStyle w:val="ConsPlusNormal"/>
        <w:jc w:val="right"/>
        <w:outlineLvl w:val="1"/>
        <w:rPr>
          <w:rFonts w:ascii="Times New Roman" w:hAnsi="Times New Roman" w:cs="Times New Roman"/>
          <w:sz w:val="24"/>
          <w:szCs w:val="24"/>
        </w:rPr>
      </w:pPr>
    </w:p>
    <w:p w:rsidR="000F18E8" w:rsidRPr="00B41E64" w:rsidRDefault="000F18E8" w:rsidP="000F18E8">
      <w:pPr>
        <w:pStyle w:val="ConsPlusNormal"/>
        <w:jc w:val="right"/>
        <w:outlineLvl w:val="1"/>
        <w:rPr>
          <w:rFonts w:ascii="Times New Roman" w:hAnsi="Times New Roman" w:cs="Times New Roman"/>
          <w:sz w:val="24"/>
          <w:szCs w:val="24"/>
        </w:rPr>
      </w:pPr>
    </w:p>
    <w:p w:rsidR="000F18E8" w:rsidRPr="00B41E64" w:rsidRDefault="000F18E8" w:rsidP="000F18E8">
      <w:pPr>
        <w:pStyle w:val="ConsPlusNormal"/>
        <w:jc w:val="right"/>
        <w:outlineLvl w:val="1"/>
        <w:rPr>
          <w:rFonts w:ascii="Times New Roman" w:hAnsi="Times New Roman" w:cs="Times New Roman"/>
          <w:sz w:val="24"/>
          <w:szCs w:val="24"/>
        </w:rPr>
      </w:pPr>
    </w:p>
    <w:p w:rsidR="000F18E8" w:rsidRPr="00B41E64" w:rsidRDefault="000F18E8" w:rsidP="000F18E8">
      <w:pPr>
        <w:pStyle w:val="ConsPlusNormal"/>
        <w:jc w:val="right"/>
        <w:outlineLvl w:val="1"/>
        <w:rPr>
          <w:rFonts w:ascii="Times New Roman" w:hAnsi="Times New Roman" w:cs="Times New Roman"/>
          <w:sz w:val="24"/>
          <w:szCs w:val="24"/>
        </w:rPr>
      </w:pPr>
    </w:p>
    <w:p w:rsidR="000F18E8" w:rsidRPr="00B41E64" w:rsidRDefault="000F18E8" w:rsidP="000F18E8">
      <w:pPr>
        <w:pStyle w:val="ConsPlusNormal"/>
        <w:jc w:val="right"/>
        <w:outlineLvl w:val="1"/>
        <w:rPr>
          <w:rFonts w:ascii="Times New Roman" w:hAnsi="Times New Roman" w:cs="Times New Roman"/>
          <w:sz w:val="24"/>
          <w:szCs w:val="24"/>
        </w:rPr>
      </w:pPr>
    </w:p>
    <w:p w:rsidR="000F18E8" w:rsidRPr="00B41E64" w:rsidRDefault="000F18E8" w:rsidP="000F18E8">
      <w:pPr>
        <w:pStyle w:val="ConsPlusNormal"/>
        <w:jc w:val="right"/>
        <w:outlineLvl w:val="1"/>
        <w:rPr>
          <w:rFonts w:ascii="Times New Roman" w:hAnsi="Times New Roman" w:cs="Times New Roman"/>
          <w:sz w:val="24"/>
          <w:szCs w:val="24"/>
        </w:rPr>
      </w:pPr>
    </w:p>
    <w:p w:rsidR="000F18E8" w:rsidRPr="00B41E64" w:rsidRDefault="000F18E8" w:rsidP="000F18E8">
      <w:pPr>
        <w:pStyle w:val="ConsPlusNormal"/>
        <w:jc w:val="right"/>
        <w:outlineLvl w:val="1"/>
        <w:rPr>
          <w:rFonts w:ascii="Times New Roman" w:hAnsi="Times New Roman" w:cs="Times New Roman"/>
          <w:sz w:val="24"/>
          <w:szCs w:val="24"/>
        </w:rPr>
      </w:pPr>
    </w:p>
    <w:p w:rsidR="000F18E8" w:rsidRPr="00B41E64" w:rsidRDefault="000F18E8" w:rsidP="000F18E8">
      <w:pPr>
        <w:pStyle w:val="ConsPlusNormal"/>
        <w:jc w:val="right"/>
        <w:outlineLvl w:val="1"/>
        <w:rPr>
          <w:rFonts w:ascii="Times New Roman" w:hAnsi="Times New Roman" w:cs="Times New Roman"/>
          <w:sz w:val="24"/>
          <w:szCs w:val="24"/>
        </w:rPr>
      </w:pPr>
    </w:p>
    <w:p w:rsidR="00B41E64" w:rsidRDefault="00B41E64">
      <w:pPr>
        <w:spacing w:after="0" w:line="240" w:lineRule="auto"/>
        <w:rPr>
          <w:rFonts w:ascii="Times New Roman" w:eastAsia="Times New Roman" w:hAnsi="Times New Roman"/>
          <w:sz w:val="26"/>
          <w:szCs w:val="28"/>
          <w:lang w:eastAsia="ru-RU"/>
        </w:rPr>
      </w:pPr>
      <w:r>
        <w:rPr>
          <w:rFonts w:ascii="Times New Roman" w:hAnsi="Times New Roman"/>
          <w:sz w:val="26"/>
          <w:szCs w:val="28"/>
        </w:rPr>
        <w:br w:type="page"/>
      </w:r>
    </w:p>
    <w:p w:rsidR="000F18E8" w:rsidRPr="00AC2387" w:rsidRDefault="000F18E8" w:rsidP="000F18E8">
      <w:pPr>
        <w:pStyle w:val="ConsPlusNormal"/>
        <w:jc w:val="right"/>
        <w:outlineLvl w:val="1"/>
        <w:rPr>
          <w:rFonts w:ascii="Times New Roman" w:hAnsi="Times New Roman" w:cs="Times New Roman"/>
          <w:sz w:val="26"/>
          <w:szCs w:val="28"/>
        </w:rPr>
      </w:pPr>
      <w:r w:rsidRPr="00AC2387">
        <w:rPr>
          <w:rFonts w:ascii="Times New Roman" w:hAnsi="Times New Roman" w:cs="Times New Roman"/>
          <w:sz w:val="26"/>
          <w:szCs w:val="28"/>
        </w:rPr>
        <w:t>Приложение 3</w:t>
      </w:r>
    </w:p>
    <w:p w:rsidR="000F18E8" w:rsidRPr="00AC2387" w:rsidRDefault="000F18E8" w:rsidP="000F18E8">
      <w:pPr>
        <w:pStyle w:val="ConsPlusNormal"/>
        <w:jc w:val="right"/>
        <w:rPr>
          <w:rFonts w:ascii="Times New Roman" w:hAnsi="Times New Roman" w:cs="Times New Roman"/>
          <w:sz w:val="26"/>
          <w:szCs w:val="28"/>
        </w:rPr>
      </w:pPr>
      <w:r w:rsidRPr="00AC2387">
        <w:rPr>
          <w:rFonts w:ascii="Times New Roman" w:hAnsi="Times New Roman" w:cs="Times New Roman"/>
          <w:sz w:val="26"/>
          <w:szCs w:val="28"/>
        </w:rPr>
        <w:t>к Регламенту</w:t>
      </w:r>
    </w:p>
    <w:p w:rsidR="000F18E8" w:rsidRPr="00AC2387" w:rsidRDefault="000F18E8" w:rsidP="000F18E8">
      <w:pPr>
        <w:pStyle w:val="ConsPlusNormal"/>
        <w:jc w:val="both"/>
        <w:rPr>
          <w:rFonts w:ascii="Times New Roman" w:hAnsi="Times New Roman" w:cs="Times New Roman"/>
          <w:sz w:val="26"/>
          <w:szCs w:val="28"/>
        </w:rPr>
      </w:pPr>
    </w:p>
    <w:p w:rsidR="000F18E8" w:rsidRPr="00AC2387" w:rsidRDefault="000F18E8" w:rsidP="000F18E8">
      <w:pPr>
        <w:pStyle w:val="ConsPlusNormal"/>
        <w:jc w:val="center"/>
        <w:rPr>
          <w:rFonts w:ascii="Times New Roman" w:hAnsi="Times New Roman" w:cs="Times New Roman"/>
          <w:sz w:val="26"/>
          <w:szCs w:val="28"/>
        </w:rPr>
      </w:pPr>
      <w:bookmarkStart w:id="13" w:name="P536"/>
      <w:bookmarkEnd w:id="13"/>
      <w:r w:rsidRPr="00AC2387">
        <w:rPr>
          <w:rFonts w:ascii="Times New Roman" w:hAnsi="Times New Roman" w:cs="Times New Roman"/>
          <w:sz w:val="26"/>
          <w:szCs w:val="28"/>
        </w:rPr>
        <w:t>РАСПИСКА</w:t>
      </w:r>
    </w:p>
    <w:p w:rsidR="000F18E8" w:rsidRPr="00AC2387" w:rsidRDefault="000F18E8" w:rsidP="000F18E8">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в получении запроса и прилагаемых к нему документов</w:t>
      </w:r>
    </w:p>
    <w:p w:rsidR="000F18E8" w:rsidRPr="00AC2387" w:rsidRDefault="000F18E8" w:rsidP="000F18E8">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для получения муниципальной услуги "Дача письменных</w:t>
      </w:r>
    </w:p>
    <w:p w:rsidR="000F18E8" w:rsidRPr="00AC2387" w:rsidRDefault="000F18E8" w:rsidP="000F18E8">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разъяснений налоговым органам, налогоплательщикам</w:t>
      </w:r>
    </w:p>
    <w:p w:rsidR="000F18E8" w:rsidRPr="00AC2387" w:rsidRDefault="000F18E8" w:rsidP="000F18E8">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и налоговым агентам по вопросам применения нормативных</w:t>
      </w:r>
    </w:p>
    <w:p w:rsidR="000F18E8" w:rsidRPr="00AC2387" w:rsidRDefault="00B86428" w:rsidP="000F18E8">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правовых актов муниципального образования город Яровое</w:t>
      </w:r>
    </w:p>
    <w:p w:rsidR="000F18E8" w:rsidRPr="00AC2387" w:rsidRDefault="000F18E8" w:rsidP="000F18E8">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Алтайского края о местных налогах и сборах"</w:t>
      </w:r>
    </w:p>
    <w:p w:rsidR="000F18E8" w:rsidRPr="00AC2387" w:rsidRDefault="000F18E8" w:rsidP="000F18E8">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"__" __________ 20__ г. вход. N ________</w:t>
      </w:r>
    </w:p>
    <w:p w:rsidR="000F18E8" w:rsidRPr="00AC2387" w:rsidRDefault="000F18E8" w:rsidP="000F18E8">
      <w:pPr>
        <w:pStyle w:val="ConsPlusNormal"/>
        <w:jc w:val="both"/>
        <w:rPr>
          <w:rFonts w:ascii="Times New Roman" w:hAnsi="Times New Roman" w:cs="Times New Roman"/>
          <w:sz w:val="26"/>
          <w:szCs w:val="28"/>
        </w:rPr>
      </w:pPr>
    </w:p>
    <w:p w:rsidR="000F18E8" w:rsidRPr="00AC2387" w:rsidRDefault="000F18E8" w:rsidP="000F18E8">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от _______________________________</w:t>
      </w:r>
    </w:p>
    <w:p w:rsidR="000F18E8" w:rsidRPr="00AC2387" w:rsidRDefault="000F18E8" w:rsidP="000F18E8">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(Ф.И.О. заявителя)</w:t>
      </w:r>
    </w:p>
    <w:p w:rsidR="000F18E8" w:rsidRPr="00AC2387" w:rsidRDefault="000F18E8" w:rsidP="000F18E8">
      <w:pPr>
        <w:pStyle w:val="ConsPlusNormal"/>
        <w:jc w:val="both"/>
        <w:rPr>
          <w:rFonts w:ascii="Times New Roman" w:hAnsi="Times New Roman" w:cs="Times New Roman"/>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535"/>
        <w:gridCol w:w="1701"/>
        <w:gridCol w:w="1984"/>
      </w:tblGrid>
      <w:tr w:rsidR="000F18E8" w:rsidRPr="00AC2387" w:rsidTr="00715654">
        <w:tc>
          <w:tcPr>
            <w:tcW w:w="850" w:type="dxa"/>
          </w:tcPr>
          <w:p w:rsidR="000F18E8" w:rsidRPr="00AC2387" w:rsidRDefault="000F18E8" w:rsidP="00715654">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N п/п</w:t>
            </w:r>
          </w:p>
        </w:tc>
        <w:tc>
          <w:tcPr>
            <w:tcW w:w="4535" w:type="dxa"/>
          </w:tcPr>
          <w:p w:rsidR="000F18E8" w:rsidRPr="00AC2387" w:rsidRDefault="000F18E8" w:rsidP="00715654">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Наименование документа, реквизиты</w:t>
            </w:r>
          </w:p>
        </w:tc>
        <w:tc>
          <w:tcPr>
            <w:tcW w:w="1701" w:type="dxa"/>
          </w:tcPr>
          <w:p w:rsidR="000F18E8" w:rsidRPr="00AC2387" w:rsidRDefault="000F18E8" w:rsidP="00715654">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Количество экземпляров</w:t>
            </w:r>
          </w:p>
        </w:tc>
        <w:tc>
          <w:tcPr>
            <w:tcW w:w="1984" w:type="dxa"/>
          </w:tcPr>
          <w:p w:rsidR="000F18E8" w:rsidRPr="00AC2387" w:rsidRDefault="000F18E8" w:rsidP="00715654">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Наличие копии документа</w:t>
            </w:r>
          </w:p>
        </w:tc>
      </w:tr>
      <w:tr w:rsidR="000F18E8" w:rsidRPr="00AC2387" w:rsidTr="00715654">
        <w:tc>
          <w:tcPr>
            <w:tcW w:w="850" w:type="dxa"/>
          </w:tcPr>
          <w:p w:rsidR="000F18E8" w:rsidRPr="00AC2387" w:rsidRDefault="000F18E8" w:rsidP="00715654">
            <w:pPr>
              <w:pStyle w:val="ConsPlusNormal"/>
              <w:rPr>
                <w:rFonts w:ascii="Times New Roman" w:hAnsi="Times New Roman" w:cs="Times New Roman"/>
                <w:sz w:val="26"/>
                <w:szCs w:val="28"/>
              </w:rPr>
            </w:pPr>
          </w:p>
        </w:tc>
        <w:tc>
          <w:tcPr>
            <w:tcW w:w="4535" w:type="dxa"/>
          </w:tcPr>
          <w:p w:rsidR="000F18E8" w:rsidRPr="00AC2387" w:rsidRDefault="000F18E8" w:rsidP="00715654">
            <w:pPr>
              <w:pStyle w:val="ConsPlusNormal"/>
              <w:rPr>
                <w:rFonts w:ascii="Times New Roman" w:hAnsi="Times New Roman" w:cs="Times New Roman"/>
                <w:sz w:val="26"/>
                <w:szCs w:val="28"/>
              </w:rPr>
            </w:pPr>
          </w:p>
        </w:tc>
        <w:tc>
          <w:tcPr>
            <w:tcW w:w="1701" w:type="dxa"/>
          </w:tcPr>
          <w:p w:rsidR="000F18E8" w:rsidRPr="00AC2387" w:rsidRDefault="000F18E8" w:rsidP="00715654">
            <w:pPr>
              <w:pStyle w:val="ConsPlusNormal"/>
              <w:rPr>
                <w:rFonts w:ascii="Times New Roman" w:hAnsi="Times New Roman" w:cs="Times New Roman"/>
                <w:sz w:val="26"/>
                <w:szCs w:val="28"/>
              </w:rPr>
            </w:pPr>
          </w:p>
        </w:tc>
        <w:tc>
          <w:tcPr>
            <w:tcW w:w="1984" w:type="dxa"/>
          </w:tcPr>
          <w:p w:rsidR="000F18E8" w:rsidRPr="00AC2387" w:rsidRDefault="000F18E8" w:rsidP="00715654">
            <w:pPr>
              <w:pStyle w:val="ConsPlusNormal"/>
              <w:rPr>
                <w:rFonts w:ascii="Times New Roman" w:hAnsi="Times New Roman" w:cs="Times New Roman"/>
                <w:sz w:val="26"/>
                <w:szCs w:val="28"/>
              </w:rPr>
            </w:pPr>
          </w:p>
        </w:tc>
      </w:tr>
      <w:tr w:rsidR="000F18E8" w:rsidRPr="00AC2387" w:rsidTr="00715654">
        <w:tc>
          <w:tcPr>
            <w:tcW w:w="850" w:type="dxa"/>
          </w:tcPr>
          <w:p w:rsidR="000F18E8" w:rsidRPr="00AC2387" w:rsidRDefault="000F18E8" w:rsidP="00715654">
            <w:pPr>
              <w:pStyle w:val="ConsPlusNormal"/>
              <w:rPr>
                <w:rFonts w:ascii="Times New Roman" w:hAnsi="Times New Roman" w:cs="Times New Roman"/>
                <w:sz w:val="26"/>
                <w:szCs w:val="28"/>
              </w:rPr>
            </w:pPr>
          </w:p>
        </w:tc>
        <w:tc>
          <w:tcPr>
            <w:tcW w:w="4535" w:type="dxa"/>
          </w:tcPr>
          <w:p w:rsidR="000F18E8" w:rsidRPr="00AC2387" w:rsidRDefault="000F18E8" w:rsidP="00715654">
            <w:pPr>
              <w:pStyle w:val="ConsPlusNormal"/>
              <w:rPr>
                <w:rFonts w:ascii="Times New Roman" w:hAnsi="Times New Roman" w:cs="Times New Roman"/>
                <w:sz w:val="26"/>
                <w:szCs w:val="28"/>
              </w:rPr>
            </w:pPr>
          </w:p>
        </w:tc>
        <w:tc>
          <w:tcPr>
            <w:tcW w:w="1701" w:type="dxa"/>
          </w:tcPr>
          <w:p w:rsidR="000F18E8" w:rsidRPr="00AC2387" w:rsidRDefault="000F18E8" w:rsidP="00715654">
            <w:pPr>
              <w:pStyle w:val="ConsPlusNormal"/>
              <w:rPr>
                <w:rFonts w:ascii="Times New Roman" w:hAnsi="Times New Roman" w:cs="Times New Roman"/>
                <w:sz w:val="26"/>
                <w:szCs w:val="28"/>
              </w:rPr>
            </w:pPr>
          </w:p>
        </w:tc>
        <w:tc>
          <w:tcPr>
            <w:tcW w:w="1984" w:type="dxa"/>
          </w:tcPr>
          <w:p w:rsidR="000F18E8" w:rsidRPr="00AC2387" w:rsidRDefault="000F18E8" w:rsidP="00715654">
            <w:pPr>
              <w:pStyle w:val="ConsPlusNormal"/>
              <w:rPr>
                <w:rFonts w:ascii="Times New Roman" w:hAnsi="Times New Roman" w:cs="Times New Roman"/>
                <w:sz w:val="26"/>
                <w:szCs w:val="28"/>
              </w:rPr>
            </w:pPr>
          </w:p>
        </w:tc>
      </w:tr>
      <w:tr w:rsidR="000F18E8" w:rsidRPr="00AC2387" w:rsidTr="00715654">
        <w:tc>
          <w:tcPr>
            <w:tcW w:w="850" w:type="dxa"/>
          </w:tcPr>
          <w:p w:rsidR="000F18E8" w:rsidRPr="00AC2387" w:rsidRDefault="000F18E8" w:rsidP="00715654">
            <w:pPr>
              <w:pStyle w:val="ConsPlusNormal"/>
              <w:rPr>
                <w:rFonts w:ascii="Times New Roman" w:hAnsi="Times New Roman" w:cs="Times New Roman"/>
                <w:sz w:val="26"/>
                <w:szCs w:val="28"/>
              </w:rPr>
            </w:pPr>
          </w:p>
        </w:tc>
        <w:tc>
          <w:tcPr>
            <w:tcW w:w="4535" w:type="dxa"/>
          </w:tcPr>
          <w:p w:rsidR="000F18E8" w:rsidRPr="00AC2387" w:rsidRDefault="000F18E8" w:rsidP="00715654">
            <w:pPr>
              <w:pStyle w:val="ConsPlusNormal"/>
              <w:rPr>
                <w:rFonts w:ascii="Times New Roman" w:hAnsi="Times New Roman" w:cs="Times New Roman"/>
                <w:sz w:val="26"/>
                <w:szCs w:val="28"/>
              </w:rPr>
            </w:pPr>
          </w:p>
        </w:tc>
        <w:tc>
          <w:tcPr>
            <w:tcW w:w="1701" w:type="dxa"/>
          </w:tcPr>
          <w:p w:rsidR="000F18E8" w:rsidRPr="00AC2387" w:rsidRDefault="000F18E8" w:rsidP="00715654">
            <w:pPr>
              <w:pStyle w:val="ConsPlusNormal"/>
              <w:rPr>
                <w:rFonts w:ascii="Times New Roman" w:hAnsi="Times New Roman" w:cs="Times New Roman"/>
                <w:sz w:val="26"/>
                <w:szCs w:val="28"/>
              </w:rPr>
            </w:pPr>
          </w:p>
        </w:tc>
        <w:tc>
          <w:tcPr>
            <w:tcW w:w="1984" w:type="dxa"/>
          </w:tcPr>
          <w:p w:rsidR="000F18E8" w:rsidRPr="00AC2387" w:rsidRDefault="000F18E8" w:rsidP="00715654">
            <w:pPr>
              <w:pStyle w:val="ConsPlusNormal"/>
              <w:rPr>
                <w:rFonts w:ascii="Times New Roman" w:hAnsi="Times New Roman" w:cs="Times New Roman"/>
                <w:sz w:val="26"/>
                <w:szCs w:val="28"/>
              </w:rPr>
            </w:pPr>
          </w:p>
        </w:tc>
      </w:tr>
      <w:tr w:rsidR="000F18E8" w:rsidRPr="00AC2387" w:rsidTr="00715654">
        <w:tc>
          <w:tcPr>
            <w:tcW w:w="850" w:type="dxa"/>
          </w:tcPr>
          <w:p w:rsidR="000F18E8" w:rsidRPr="00AC2387" w:rsidRDefault="000F18E8" w:rsidP="00715654">
            <w:pPr>
              <w:pStyle w:val="ConsPlusNormal"/>
              <w:rPr>
                <w:rFonts w:ascii="Times New Roman" w:hAnsi="Times New Roman" w:cs="Times New Roman"/>
                <w:sz w:val="26"/>
                <w:szCs w:val="28"/>
              </w:rPr>
            </w:pPr>
          </w:p>
        </w:tc>
        <w:tc>
          <w:tcPr>
            <w:tcW w:w="4535" w:type="dxa"/>
          </w:tcPr>
          <w:p w:rsidR="000F18E8" w:rsidRPr="00AC2387" w:rsidRDefault="000F18E8" w:rsidP="00715654">
            <w:pPr>
              <w:pStyle w:val="ConsPlusNormal"/>
              <w:rPr>
                <w:rFonts w:ascii="Times New Roman" w:hAnsi="Times New Roman" w:cs="Times New Roman"/>
                <w:sz w:val="26"/>
                <w:szCs w:val="28"/>
              </w:rPr>
            </w:pPr>
          </w:p>
        </w:tc>
        <w:tc>
          <w:tcPr>
            <w:tcW w:w="1701" w:type="dxa"/>
          </w:tcPr>
          <w:p w:rsidR="000F18E8" w:rsidRPr="00AC2387" w:rsidRDefault="000F18E8" w:rsidP="00715654">
            <w:pPr>
              <w:pStyle w:val="ConsPlusNormal"/>
              <w:rPr>
                <w:rFonts w:ascii="Times New Roman" w:hAnsi="Times New Roman" w:cs="Times New Roman"/>
                <w:sz w:val="26"/>
                <w:szCs w:val="28"/>
              </w:rPr>
            </w:pPr>
          </w:p>
        </w:tc>
        <w:tc>
          <w:tcPr>
            <w:tcW w:w="1984" w:type="dxa"/>
          </w:tcPr>
          <w:p w:rsidR="000F18E8" w:rsidRPr="00AC2387" w:rsidRDefault="000F18E8" w:rsidP="00715654">
            <w:pPr>
              <w:pStyle w:val="ConsPlusNormal"/>
              <w:rPr>
                <w:rFonts w:ascii="Times New Roman" w:hAnsi="Times New Roman" w:cs="Times New Roman"/>
                <w:sz w:val="26"/>
                <w:szCs w:val="28"/>
              </w:rPr>
            </w:pPr>
          </w:p>
        </w:tc>
      </w:tr>
      <w:tr w:rsidR="000F18E8" w:rsidRPr="00AC2387" w:rsidTr="00715654">
        <w:tc>
          <w:tcPr>
            <w:tcW w:w="850" w:type="dxa"/>
          </w:tcPr>
          <w:p w:rsidR="000F18E8" w:rsidRPr="00AC2387" w:rsidRDefault="000F18E8" w:rsidP="00715654">
            <w:pPr>
              <w:pStyle w:val="ConsPlusNormal"/>
              <w:rPr>
                <w:rFonts w:ascii="Times New Roman" w:hAnsi="Times New Roman" w:cs="Times New Roman"/>
                <w:sz w:val="26"/>
                <w:szCs w:val="28"/>
              </w:rPr>
            </w:pPr>
          </w:p>
        </w:tc>
        <w:tc>
          <w:tcPr>
            <w:tcW w:w="4535" w:type="dxa"/>
          </w:tcPr>
          <w:p w:rsidR="000F18E8" w:rsidRPr="00AC2387" w:rsidRDefault="000F18E8" w:rsidP="00715654">
            <w:pPr>
              <w:pStyle w:val="ConsPlusNormal"/>
              <w:rPr>
                <w:rFonts w:ascii="Times New Roman" w:hAnsi="Times New Roman" w:cs="Times New Roman"/>
                <w:sz w:val="26"/>
                <w:szCs w:val="28"/>
              </w:rPr>
            </w:pPr>
          </w:p>
        </w:tc>
        <w:tc>
          <w:tcPr>
            <w:tcW w:w="1701" w:type="dxa"/>
          </w:tcPr>
          <w:p w:rsidR="000F18E8" w:rsidRPr="00AC2387" w:rsidRDefault="000F18E8" w:rsidP="00715654">
            <w:pPr>
              <w:pStyle w:val="ConsPlusNormal"/>
              <w:rPr>
                <w:rFonts w:ascii="Times New Roman" w:hAnsi="Times New Roman" w:cs="Times New Roman"/>
                <w:sz w:val="26"/>
                <w:szCs w:val="28"/>
              </w:rPr>
            </w:pPr>
          </w:p>
        </w:tc>
        <w:tc>
          <w:tcPr>
            <w:tcW w:w="1984" w:type="dxa"/>
          </w:tcPr>
          <w:p w:rsidR="000F18E8" w:rsidRPr="00AC2387" w:rsidRDefault="000F18E8" w:rsidP="00715654">
            <w:pPr>
              <w:pStyle w:val="ConsPlusNormal"/>
              <w:rPr>
                <w:rFonts w:ascii="Times New Roman" w:hAnsi="Times New Roman" w:cs="Times New Roman"/>
                <w:sz w:val="26"/>
                <w:szCs w:val="28"/>
              </w:rPr>
            </w:pPr>
          </w:p>
        </w:tc>
      </w:tr>
    </w:tbl>
    <w:p w:rsidR="000F18E8" w:rsidRPr="00AC2387" w:rsidRDefault="000F18E8" w:rsidP="000F18E8">
      <w:pPr>
        <w:pStyle w:val="ConsPlusNormal"/>
        <w:jc w:val="both"/>
        <w:rPr>
          <w:rFonts w:ascii="Times New Roman" w:hAnsi="Times New Roman" w:cs="Times New Roman"/>
          <w:sz w:val="26"/>
          <w:szCs w:val="28"/>
        </w:rPr>
      </w:pPr>
    </w:p>
    <w:p w:rsidR="000F18E8" w:rsidRPr="00AC2387" w:rsidRDefault="000F18E8" w:rsidP="000F18E8">
      <w:pPr>
        <w:pStyle w:val="ConsPlusNormal"/>
        <w:ind w:firstLine="540"/>
        <w:jc w:val="both"/>
        <w:rPr>
          <w:rFonts w:ascii="Times New Roman" w:hAnsi="Times New Roman" w:cs="Times New Roman"/>
          <w:sz w:val="26"/>
          <w:szCs w:val="28"/>
        </w:rPr>
      </w:pPr>
      <w:r w:rsidRPr="00AC2387">
        <w:rPr>
          <w:rFonts w:ascii="Times New Roman" w:hAnsi="Times New Roman" w:cs="Times New Roman"/>
          <w:sz w:val="26"/>
          <w:szCs w:val="28"/>
        </w:rPr>
        <w:t>Документы согласно перечню принял:</w:t>
      </w:r>
    </w:p>
    <w:p w:rsidR="000F18E8" w:rsidRPr="00AC2387" w:rsidRDefault="000F18E8" w:rsidP="000F18E8">
      <w:pPr>
        <w:pStyle w:val="ConsPlusNormal"/>
        <w:jc w:val="both"/>
        <w:rPr>
          <w:rFonts w:ascii="Times New Roman" w:hAnsi="Times New Roman" w:cs="Times New Roman"/>
          <w:sz w:val="26"/>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0F18E8" w:rsidRPr="00AC2387" w:rsidTr="00715654">
        <w:tc>
          <w:tcPr>
            <w:tcW w:w="8957" w:type="dxa"/>
            <w:tcBorders>
              <w:top w:val="nil"/>
              <w:left w:val="nil"/>
              <w:right w:val="nil"/>
            </w:tcBorders>
          </w:tcPr>
          <w:p w:rsidR="000F18E8" w:rsidRPr="00AC2387" w:rsidRDefault="000F18E8" w:rsidP="00715654">
            <w:pPr>
              <w:pStyle w:val="ConsPlusNormal"/>
              <w:rPr>
                <w:rFonts w:ascii="Times New Roman" w:hAnsi="Times New Roman" w:cs="Times New Roman"/>
                <w:sz w:val="26"/>
                <w:szCs w:val="28"/>
              </w:rPr>
            </w:pPr>
          </w:p>
        </w:tc>
      </w:tr>
      <w:tr w:rsidR="000F18E8" w:rsidRPr="00AC2387" w:rsidTr="00715654">
        <w:tc>
          <w:tcPr>
            <w:tcW w:w="8957" w:type="dxa"/>
            <w:tcBorders>
              <w:left w:val="nil"/>
              <w:bottom w:val="nil"/>
              <w:right w:val="nil"/>
            </w:tcBorders>
          </w:tcPr>
          <w:p w:rsidR="000F18E8" w:rsidRPr="00B41E64" w:rsidRDefault="000F18E8" w:rsidP="00715654">
            <w:pPr>
              <w:pStyle w:val="ConsPlusNormal"/>
              <w:jc w:val="center"/>
              <w:rPr>
                <w:rFonts w:ascii="Times New Roman" w:hAnsi="Times New Roman" w:cs="Times New Roman"/>
                <w:sz w:val="24"/>
                <w:szCs w:val="24"/>
              </w:rPr>
            </w:pPr>
            <w:r w:rsidRPr="00B41E64">
              <w:rPr>
                <w:rFonts w:ascii="Times New Roman" w:hAnsi="Times New Roman" w:cs="Times New Roman"/>
                <w:sz w:val="24"/>
                <w:szCs w:val="24"/>
              </w:rPr>
              <w:t>Ф.И.О., должность, подпись</w:t>
            </w:r>
          </w:p>
        </w:tc>
      </w:tr>
    </w:tbl>
    <w:p w:rsidR="000F18E8" w:rsidRPr="00AC2387" w:rsidRDefault="000F18E8" w:rsidP="000F18E8">
      <w:pPr>
        <w:pStyle w:val="ConsPlusNormal"/>
        <w:jc w:val="both"/>
        <w:rPr>
          <w:rFonts w:ascii="Times New Roman" w:hAnsi="Times New Roman" w:cs="Times New Roman"/>
          <w:sz w:val="26"/>
          <w:szCs w:val="28"/>
        </w:rPr>
      </w:pPr>
    </w:p>
    <w:p w:rsidR="000F18E8" w:rsidRPr="00AC2387" w:rsidRDefault="000F18E8" w:rsidP="000F18E8">
      <w:pPr>
        <w:pStyle w:val="ConsPlusNormal"/>
        <w:ind w:firstLine="540"/>
        <w:jc w:val="both"/>
        <w:rPr>
          <w:rFonts w:ascii="Times New Roman" w:hAnsi="Times New Roman" w:cs="Times New Roman"/>
          <w:sz w:val="26"/>
          <w:szCs w:val="28"/>
        </w:rPr>
      </w:pPr>
      <w:r w:rsidRPr="00AC2387">
        <w:rPr>
          <w:rFonts w:ascii="Times New Roman" w:hAnsi="Times New Roman" w:cs="Times New Roman"/>
          <w:sz w:val="26"/>
          <w:szCs w:val="28"/>
        </w:rPr>
        <w:t>Расписку получил:</w:t>
      </w:r>
    </w:p>
    <w:p w:rsidR="000F18E8" w:rsidRPr="00AC2387" w:rsidRDefault="000F18E8" w:rsidP="000F18E8">
      <w:pPr>
        <w:pStyle w:val="ConsPlusNormal"/>
        <w:jc w:val="both"/>
        <w:rPr>
          <w:rFonts w:ascii="Times New Roman" w:hAnsi="Times New Roman" w:cs="Times New Roman"/>
          <w:sz w:val="26"/>
          <w:szCs w:val="28"/>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0F18E8" w:rsidRPr="00AC2387" w:rsidTr="00715654">
        <w:tc>
          <w:tcPr>
            <w:tcW w:w="8957" w:type="dxa"/>
            <w:tcBorders>
              <w:top w:val="nil"/>
              <w:left w:val="nil"/>
              <w:right w:val="nil"/>
            </w:tcBorders>
          </w:tcPr>
          <w:p w:rsidR="000F18E8" w:rsidRPr="00AC2387" w:rsidRDefault="000F18E8" w:rsidP="00715654">
            <w:pPr>
              <w:pStyle w:val="ConsPlusNormal"/>
              <w:rPr>
                <w:rFonts w:ascii="Times New Roman" w:hAnsi="Times New Roman" w:cs="Times New Roman"/>
                <w:sz w:val="26"/>
                <w:szCs w:val="28"/>
              </w:rPr>
            </w:pPr>
          </w:p>
        </w:tc>
      </w:tr>
      <w:tr w:rsidR="000F18E8" w:rsidRPr="00AC2387" w:rsidTr="00715654">
        <w:tc>
          <w:tcPr>
            <w:tcW w:w="8957" w:type="dxa"/>
            <w:tcBorders>
              <w:left w:val="nil"/>
              <w:bottom w:val="nil"/>
              <w:right w:val="nil"/>
            </w:tcBorders>
          </w:tcPr>
          <w:p w:rsidR="000F18E8" w:rsidRPr="00B41E64" w:rsidRDefault="000F18E8" w:rsidP="00715654">
            <w:pPr>
              <w:pStyle w:val="ConsPlusNormal"/>
              <w:jc w:val="center"/>
              <w:rPr>
                <w:rFonts w:ascii="Times New Roman" w:hAnsi="Times New Roman" w:cs="Times New Roman"/>
                <w:sz w:val="24"/>
                <w:szCs w:val="24"/>
              </w:rPr>
            </w:pPr>
            <w:r w:rsidRPr="00B41E64">
              <w:rPr>
                <w:rFonts w:ascii="Times New Roman" w:hAnsi="Times New Roman" w:cs="Times New Roman"/>
                <w:sz w:val="24"/>
                <w:szCs w:val="24"/>
              </w:rPr>
              <w:t>Ф.И.О. заявителя, подпись</w:t>
            </w:r>
          </w:p>
        </w:tc>
      </w:tr>
    </w:tbl>
    <w:p w:rsidR="000F18E8" w:rsidRPr="00AC2387" w:rsidRDefault="000F18E8" w:rsidP="000F18E8">
      <w:pPr>
        <w:pStyle w:val="ConsPlusNormal"/>
        <w:jc w:val="both"/>
        <w:rPr>
          <w:rFonts w:ascii="Times New Roman" w:hAnsi="Times New Roman" w:cs="Times New Roman"/>
          <w:sz w:val="26"/>
          <w:szCs w:val="28"/>
        </w:rPr>
      </w:pPr>
    </w:p>
    <w:p w:rsidR="000F18E8" w:rsidRPr="00AC2387" w:rsidRDefault="000F18E8" w:rsidP="000F18E8">
      <w:pPr>
        <w:pStyle w:val="ConsPlusNormal"/>
        <w:jc w:val="both"/>
        <w:rPr>
          <w:rFonts w:ascii="Times New Roman" w:hAnsi="Times New Roman" w:cs="Times New Roman"/>
          <w:sz w:val="26"/>
          <w:szCs w:val="28"/>
        </w:rPr>
      </w:pPr>
    </w:p>
    <w:p w:rsidR="000F18E8" w:rsidRPr="00AC2387" w:rsidRDefault="000F18E8" w:rsidP="000F18E8">
      <w:pPr>
        <w:pStyle w:val="ConsPlusNormal"/>
        <w:jc w:val="both"/>
        <w:rPr>
          <w:rFonts w:ascii="Times New Roman" w:hAnsi="Times New Roman" w:cs="Times New Roman"/>
          <w:sz w:val="26"/>
          <w:szCs w:val="28"/>
        </w:rPr>
      </w:pPr>
    </w:p>
    <w:p w:rsidR="000F18E8" w:rsidRPr="00AC2387" w:rsidRDefault="000F18E8" w:rsidP="000F18E8">
      <w:pPr>
        <w:pStyle w:val="ConsPlusNormal"/>
        <w:jc w:val="both"/>
        <w:rPr>
          <w:rFonts w:ascii="Times New Roman" w:hAnsi="Times New Roman" w:cs="Times New Roman"/>
          <w:sz w:val="26"/>
          <w:szCs w:val="28"/>
        </w:rPr>
      </w:pPr>
    </w:p>
    <w:p w:rsidR="000F18E8" w:rsidRPr="00AC2387" w:rsidRDefault="000F18E8" w:rsidP="000F18E8">
      <w:pPr>
        <w:pStyle w:val="ConsPlusNormal"/>
        <w:jc w:val="both"/>
        <w:rPr>
          <w:rFonts w:ascii="Times New Roman" w:hAnsi="Times New Roman" w:cs="Times New Roman"/>
          <w:sz w:val="26"/>
        </w:rPr>
      </w:pPr>
    </w:p>
    <w:p w:rsidR="000F18E8" w:rsidRDefault="000F18E8" w:rsidP="000F18E8">
      <w:pPr>
        <w:pStyle w:val="ConsPlusNormal"/>
        <w:jc w:val="right"/>
        <w:outlineLvl w:val="1"/>
      </w:pPr>
    </w:p>
    <w:p w:rsidR="00B86428" w:rsidRDefault="00B86428" w:rsidP="000F18E8">
      <w:pPr>
        <w:pStyle w:val="ConsPlusNormal"/>
        <w:jc w:val="right"/>
        <w:outlineLvl w:val="1"/>
      </w:pPr>
    </w:p>
    <w:p w:rsidR="00B86428" w:rsidRDefault="00B86428" w:rsidP="000F18E8">
      <w:pPr>
        <w:pStyle w:val="ConsPlusNormal"/>
        <w:jc w:val="right"/>
        <w:outlineLvl w:val="1"/>
      </w:pPr>
    </w:p>
    <w:p w:rsidR="00B41E64" w:rsidRDefault="00B41E64">
      <w:pPr>
        <w:spacing w:after="0" w:line="240" w:lineRule="auto"/>
        <w:rPr>
          <w:rFonts w:ascii="Times New Roman" w:eastAsia="Times New Roman" w:hAnsi="Times New Roman"/>
          <w:sz w:val="26"/>
          <w:szCs w:val="28"/>
          <w:lang w:eastAsia="ru-RU"/>
        </w:rPr>
      </w:pPr>
      <w:r>
        <w:rPr>
          <w:rFonts w:ascii="Times New Roman" w:hAnsi="Times New Roman"/>
          <w:sz w:val="26"/>
          <w:szCs w:val="28"/>
        </w:rPr>
        <w:br w:type="page"/>
      </w:r>
    </w:p>
    <w:p w:rsidR="000F18E8" w:rsidRPr="00AC2387" w:rsidRDefault="000F18E8" w:rsidP="000F18E8">
      <w:pPr>
        <w:pStyle w:val="ConsPlusNormal"/>
        <w:jc w:val="right"/>
        <w:outlineLvl w:val="1"/>
        <w:rPr>
          <w:rFonts w:ascii="Times New Roman" w:hAnsi="Times New Roman" w:cs="Times New Roman"/>
          <w:sz w:val="26"/>
          <w:szCs w:val="28"/>
        </w:rPr>
      </w:pPr>
      <w:r w:rsidRPr="00AC2387">
        <w:rPr>
          <w:rFonts w:ascii="Times New Roman" w:hAnsi="Times New Roman" w:cs="Times New Roman"/>
          <w:sz w:val="26"/>
          <w:szCs w:val="28"/>
        </w:rPr>
        <w:t>Приложение 4</w:t>
      </w:r>
    </w:p>
    <w:p w:rsidR="000F18E8" w:rsidRPr="00AC2387" w:rsidRDefault="000F18E8" w:rsidP="000F18E8">
      <w:pPr>
        <w:pStyle w:val="ConsPlusNormal"/>
        <w:jc w:val="right"/>
        <w:rPr>
          <w:rFonts w:ascii="Times New Roman" w:hAnsi="Times New Roman" w:cs="Times New Roman"/>
          <w:sz w:val="26"/>
          <w:szCs w:val="28"/>
        </w:rPr>
      </w:pPr>
      <w:r w:rsidRPr="00AC2387">
        <w:rPr>
          <w:rFonts w:ascii="Times New Roman" w:hAnsi="Times New Roman" w:cs="Times New Roman"/>
          <w:sz w:val="26"/>
          <w:szCs w:val="28"/>
        </w:rPr>
        <w:t>к Регламенту</w:t>
      </w:r>
    </w:p>
    <w:p w:rsidR="000F18E8" w:rsidRPr="00AC2387" w:rsidRDefault="000F18E8" w:rsidP="000F18E8">
      <w:pPr>
        <w:pStyle w:val="ConsPlusNormal"/>
        <w:jc w:val="both"/>
        <w:rPr>
          <w:rFonts w:ascii="Times New Roman" w:hAnsi="Times New Roman" w:cs="Times New Roman"/>
          <w:sz w:val="26"/>
          <w:szCs w:val="28"/>
        </w:rPr>
      </w:pPr>
    </w:p>
    <w:p w:rsidR="000F18E8" w:rsidRPr="00B41E64" w:rsidRDefault="005B2E49" w:rsidP="000F18E8">
      <w:pPr>
        <w:pStyle w:val="ConsPlusTitle"/>
        <w:jc w:val="center"/>
        <w:rPr>
          <w:rFonts w:ascii="Times New Roman" w:hAnsi="Times New Roman" w:cs="Times New Roman"/>
          <w:b w:val="0"/>
          <w:sz w:val="26"/>
          <w:szCs w:val="28"/>
        </w:rPr>
      </w:pPr>
      <w:bookmarkStart w:id="14" w:name="P590"/>
      <w:bookmarkEnd w:id="14"/>
      <w:r w:rsidRPr="00B41E64">
        <w:rPr>
          <w:rFonts w:ascii="Times New Roman" w:hAnsi="Times New Roman" w:cs="Times New Roman"/>
          <w:b w:val="0"/>
          <w:sz w:val="26"/>
          <w:szCs w:val="28"/>
        </w:rPr>
        <w:t>Контактные данные</w:t>
      </w:r>
    </w:p>
    <w:p w:rsidR="000F18E8" w:rsidRPr="00B41E64" w:rsidRDefault="005B2E49" w:rsidP="005B2E49">
      <w:pPr>
        <w:pStyle w:val="ConsPlusTitle"/>
        <w:jc w:val="center"/>
        <w:rPr>
          <w:rFonts w:ascii="Times New Roman" w:hAnsi="Times New Roman" w:cs="Times New Roman"/>
          <w:b w:val="0"/>
          <w:sz w:val="26"/>
          <w:szCs w:val="28"/>
        </w:rPr>
      </w:pPr>
      <w:r w:rsidRPr="00B41E64">
        <w:rPr>
          <w:rFonts w:ascii="Times New Roman" w:hAnsi="Times New Roman" w:cs="Times New Roman"/>
          <w:b w:val="0"/>
          <w:sz w:val="26"/>
          <w:szCs w:val="28"/>
        </w:rPr>
        <w:t>для подачи жалоб в связи с предоставлением муниципальной услуги</w:t>
      </w:r>
    </w:p>
    <w:p w:rsidR="000F18E8" w:rsidRPr="00AC2387" w:rsidRDefault="000F18E8" w:rsidP="000F18E8">
      <w:pPr>
        <w:pStyle w:val="ConsPlusNormal"/>
        <w:jc w:val="both"/>
        <w:rPr>
          <w:rFonts w:ascii="Times New Roman" w:hAnsi="Times New Roman" w:cs="Times New Roman"/>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9"/>
        <w:gridCol w:w="3685"/>
        <w:gridCol w:w="2835"/>
      </w:tblGrid>
      <w:tr w:rsidR="000F18E8" w:rsidRPr="00AC2387" w:rsidTr="005B2E49">
        <w:tc>
          <w:tcPr>
            <w:tcW w:w="3039" w:type="dxa"/>
          </w:tcPr>
          <w:p w:rsidR="000F18E8" w:rsidRPr="00AC2387" w:rsidRDefault="000F18E8" w:rsidP="00715654">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 xml:space="preserve">Орган местного </w:t>
            </w:r>
            <w:r w:rsidR="00830A28" w:rsidRPr="00AC2387">
              <w:rPr>
                <w:rFonts w:ascii="Times New Roman" w:hAnsi="Times New Roman" w:cs="Times New Roman"/>
                <w:sz w:val="26"/>
                <w:szCs w:val="28"/>
              </w:rPr>
              <w:t>самоуправления города Яровое</w:t>
            </w:r>
            <w:r w:rsidRPr="00AC2387">
              <w:rPr>
                <w:rFonts w:ascii="Times New Roman" w:hAnsi="Times New Roman" w:cs="Times New Roman"/>
                <w:sz w:val="26"/>
                <w:szCs w:val="28"/>
              </w:rPr>
              <w:t>, уполномоченный на рассмотрение жалобы</w:t>
            </w:r>
          </w:p>
        </w:tc>
        <w:tc>
          <w:tcPr>
            <w:tcW w:w="3685" w:type="dxa"/>
          </w:tcPr>
          <w:p w:rsidR="000F18E8" w:rsidRPr="00AC2387" w:rsidRDefault="000F18E8" w:rsidP="00715654">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Адрес и телефоны для обращения с жалобами</w:t>
            </w:r>
          </w:p>
        </w:tc>
        <w:tc>
          <w:tcPr>
            <w:tcW w:w="2835" w:type="dxa"/>
          </w:tcPr>
          <w:p w:rsidR="000F18E8" w:rsidRPr="00AC2387" w:rsidRDefault="000F18E8" w:rsidP="00715654">
            <w:pPr>
              <w:pStyle w:val="ConsPlusNormal"/>
              <w:jc w:val="center"/>
              <w:rPr>
                <w:rFonts w:ascii="Times New Roman" w:hAnsi="Times New Roman" w:cs="Times New Roman"/>
                <w:sz w:val="26"/>
                <w:szCs w:val="28"/>
              </w:rPr>
            </w:pPr>
            <w:r w:rsidRPr="00AC2387">
              <w:rPr>
                <w:rFonts w:ascii="Times New Roman" w:hAnsi="Times New Roman" w:cs="Times New Roman"/>
                <w:sz w:val="26"/>
                <w:szCs w:val="28"/>
              </w:rPr>
              <w:t>Время приема</w:t>
            </w:r>
          </w:p>
        </w:tc>
      </w:tr>
      <w:tr w:rsidR="000F18E8" w:rsidRPr="00AC2387" w:rsidTr="005B2E49">
        <w:tc>
          <w:tcPr>
            <w:tcW w:w="3039" w:type="dxa"/>
          </w:tcPr>
          <w:p w:rsidR="000F18E8" w:rsidRPr="00AC2387" w:rsidRDefault="00830A28" w:rsidP="00715654">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Администрация города Яровое</w:t>
            </w:r>
            <w:r w:rsidR="00B41E64">
              <w:rPr>
                <w:rFonts w:ascii="Times New Roman" w:hAnsi="Times New Roman" w:cs="Times New Roman"/>
                <w:sz w:val="26"/>
                <w:szCs w:val="28"/>
              </w:rPr>
              <w:t xml:space="preserve"> Алтайского края</w:t>
            </w:r>
          </w:p>
        </w:tc>
        <w:tc>
          <w:tcPr>
            <w:tcW w:w="3685" w:type="dxa"/>
          </w:tcPr>
          <w:p w:rsidR="000F18E8" w:rsidRPr="00AC2387" w:rsidRDefault="00830A28" w:rsidP="00715654">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658837, Алтайский край, город Яровое, улица Гагарина, 7</w:t>
            </w:r>
          </w:p>
          <w:p w:rsidR="000F18E8" w:rsidRPr="00AC2387" w:rsidRDefault="00830A28" w:rsidP="00715654">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тел. 8 (38568) 2-46-90</w:t>
            </w:r>
            <w:r w:rsidR="00A73DF8" w:rsidRPr="00AC2387">
              <w:rPr>
                <w:rFonts w:ascii="Times New Roman" w:hAnsi="Times New Roman" w:cs="Times New Roman"/>
                <w:sz w:val="26"/>
                <w:szCs w:val="28"/>
              </w:rPr>
              <w:t xml:space="preserve">, </w:t>
            </w:r>
            <w:r w:rsidR="00A73DF8" w:rsidRPr="00AC2387">
              <w:rPr>
                <w:rFonts w:ascii="Times New Roman" w:hAnsi="Times New Roman" w:cs="Times New Roman"/>
                <w:sz w:val="26"/>
                <w:szCs w:val="28"/>
                <w:lang w:val="en-US"/>
              </w:rPr>
              <w:t>adm01430@alregn</w:t>
            </w:r>
            <w:r w:rsidR="000F18E8" w:rsidRPr="00AC2387">
              <w:rPr>
                <w:rFonts w:ascii="Times New Roman" w:hAnsi="Times New Roman" w:cs="Times New Roman"/>
                <w:sz w:val="26"/>
                <w:szCs w:val="28"/>
              </w:rPr>
              <w:t>.</w:t>
            </w:r>
            <w:proofErr w:type="spellStart"/>
            <w:r w:rsidR="000F18E8" w:rsidRPr="00AC2387">
              <w:rPr>
                <w:rFonts w:ascii="Times New Roman" w:hAnsi="Times New Roman" w:cs="Times New Roman"/>
                <w:sz w:val="26"/>
                <w:szCs w:val="28"/>
              </w:rPr>
              <w:t>ru</w:t>
            </w:r>
            <w:proofErr w:type="spellEnd"/>
          </w:p>
          <w:p w:rsidR="000F18E8" w:rsidRPr="00AC2387" w:rsidRDefault="000F18E8" w:rsidP="00715654">
            <w:pPr>
              <w:pStyle w:val="ConsPlusNormal"/>
              <w:jc w:val="both"/>
              <w:rPr>
                <w:rFonts w:ascii="Times New Roman" w:hAnsi="Times New Roman" w:cs="Times New Roman"/>
                <w:sz w:val="26"/>
                <w:szCs w:val="28"/>
              </w:rPr>
            </w:pPr>
          </w:p>
        </w:tc>
        <w:tc>
          <w:tcPr>
            <w:tcW w:w="2835" w:type="dxa"/>
          </w:tcPr>
          <w:p w:rsidR="000F18E8" w:rsidRPr="00AC2387" w:rsidRDefault="000F18E8" w:rsidP="00715654">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Понедельник - четверг:</w:t>
            </w:r>
          </w:p>
          <w:p w:rsidR="000F18E8" w:rsidRPr="00AC2387" w:rsidRDefault="00A73DF8" w:rsidP="00715654">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с 08.00 до 17.15</w:t>
            </w:r>
            <w:r w:rsidR="000F18E8" w:rsidRPr="00AC2387">
              <w:rPr>
                <w:rFonts w:ascii="Times New Roman" w:hAnsi="Times New Roman" w:cs="Times New Roman"/>
                <w:sz w:val="26"/>
                <w:szCs w:val="28"/>
              </w:rPr>
              <w:t xml:space="preserve"> час.</w:t>
            </w:r>
          </w:p>
          <w:p w:rsidR="000F18E8" w:rsidRPr="00AC2387" w:rsidRDefault="000F18E8" w:rsidP="00715654">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Пятница:</w:t>
            </w:r>
          </w:p>
          <w:p w:rsidR="000F18E8" w:rsidRPr="00AC2387" w:rsidRDefault="000F18E8" w:rsidP="00715654">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с 08.00 до 16.00 час.</w:t>
            </w:r>
          </w:p>
          <w:p w:rsidR="000F18E8" w:rsidRPr="00AC2387" w:rsidRDefault="000F18E8" w:rsidP="00715654">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Обеденный перерыв:</w:t>
            </w:r>
          </w:p>
          <w:p w:rsidR="000F18E8" w:rsidRPr="00AC2387" w:rsidRDefault="00A73DF8" w:rsidP="00715654">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с 12.00 до 13.00</w:t>
            </w:r>
            <w:r w:rsidR="000F18E8" w:rsidRPr="00AC2387">
              <w:rPr>
                <w:rFonts w:ascii="Times New Roman" w:hAnsi="Times New Roman" w:cs="Times New Roman"/>
                <w:sz w:val="26"/>
                <w:szCs w:val="28"/>
              </w:rPr>
              <w:t xml:space="preserve"> час.</w:t>
            </w:r>
          </w:p>
        </w:tc>
      </w:tr>
      <w:tr w:rsidR="000F18E8" w:rsidRPr="00AC2387" w:rsidTr="005B2E49">
        <w:tc>
          <w:tcPr>
            <w:tcW w:w="3039" w:type="dxa"/>
          </w:tcPr>
          <w:p w:rsidR="000F18E8" w:rsidRPr="00AC2387" w:rsidRDefault="000F18E8" w:rsidP="00B41E64">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Комитет по финансам, налоговой и креди</w:t>
            </w:r>
            <w:r w:rsidR="00077C67">
              <w:rPr>
                <w:rFonts w:ascii="Times New Roman" w:hAnsi="Times New Roman" w:cs="Times New Roman"/>
                <w:sz w:val="26"/>
                <w:szCs w:val="28"/>
              </w:rPr>
              <w:t>тной политике администрации г</w:t>
            </w:r>
            <w:r w:rsidR="00B41E64">
              <w:rPr>
                <w:rFonts w:ascii="Times New Roman" w:hAnsi="Times New Roman" w:cs="Times New Roman"/>
                <w:sz w:val="26"/>
                <w:szCs w:val="28"/>
              </w:rPr>
              <w:t>.</w:t>
            </w:r>
            <w:r w:rsidR="00077C67">
              <w:rPr>
                <w:rFonts w:ascii="Times New Roman" w:hAnsi="Times New Roman" w:cs="Times New Roman"/>
                <w:sz w:val="26"/>
                <w:szCs w:val="28"/>
              </w:rPr>
              <w:t xml:space="preserve"> Яровое</w:t>
            </w:r>
          </w:p>
        </w:tc>
        <w:tc>
          <w:tcPr>
            <w:tcW w:w="3685" w:type="dxa"/>
          </w:tcPr>
          <w:p w:rsidR="00A73DF8" w:rsidRPr="00AC2387" w:rsidRDefault="00A73DF8" w:rsidP="00A73DF8">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658837, Алтайский край, город Яровое, улица Гагарина, 7</w:t>
            </w:r>
          </w:p>
          <w:p w:rsidR="00A73DF8" w:rsidRPr="00AC2387" w:rsidRDefault="00CF7FBD" w:rsidP="00A73DF8">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тел. 8 (38568) 2-02-03</w:t>
            </w:r>
            <w:r w:rsidR="00A73DF8" w:rsidRPr="00AC2387">
              <w:rPr>
                <w:rFonts w:ascii="Times New Roman" w:hAnsi="Times New Roman" w:cs="Times New Roman"/>
                <w:sz w:val="26"/>
                <w:szCs w:val="28"/>
              </w:rPr>
              <w:t xml:space="preserve">, </w:t>
            </w:r>
            <w:r w:rsidR="00A73DF8" w:rsidRPr="00AC2387">
              <w:rPr>
                <w:rFonts w:ascii="Times New Roman" w:hAnsi="Times New Roman" w:cs="Times New Roman"/>
                <w:sz w:val="26"/>
                <w:szCs w:val="28"/>
                <w:lang w:val="en-US"/>
              </w:rPr>
              <w:t>finkom71@mail</w:t>
            </w:r>
            <w:r w:rsidR="00A73DF8" w:rsidRPr="00AC2387">
              <w:rPr>
                <w:rFonts w:ascii="Times New Roman" w:hAnsi="Times New Roman" w:cs="Times New Roman"/>
                <w:sz w:val="26"/>
                <w:szCs w:val="28"/>
              </w:rPr>
              <w:t>.</w:t>
            </w:r>
            <w:proofErr w:type="spellStart"/>
            <w:r w:rsidR="00A73DF8" w:rsidRPr="00AC2387">
              <w:rPr>
                <w:rFonts w:ascii="Times New Roman" w:hAnsi="Times New Roman" w:cs="Times New Roman"/>
                <w:sz w:val="26"/>
                <w:szCs w:val="28"/>
              </w:rPr>
              <w:t>ru</w:t>
            </w:r>
            <w:proofErr w:type="spellEnd"/>
          </w:p>
          <w:p w:rsidR="000F18E8" w:rsidRPr="00AC2387" w:rsidRDefault="000F18E8" w:rsidP="00715654">
            <w:pPr>
              <w:pStyle w:val="ConsPlusNormal"/>
              <w:jc w:val="both"/>
              <w:rPr>
                <w:rFonts w:ascii="Times New Roman" w:hAnsi="Times New Roman" w:cs="Times New Roman"/>
                <w:sz w:val="26"/>
                <w:szCs w:val="28"/>
              </w:rPr>
            </w:pPr>
          </w:p>
        </w:tc>
        <w:tc>
          <w:tcPr>
            <w:tcW w:w="2835" w:type="dxa"/>
          </w:tcPr>
          <w:p w:rsidR="000F18E8" w:rsidRPr="00AC2387" w:rsidRDefault="000F18E8" w:rsidP="00715654">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Понедельник - четверг:</w:t>
            </w:r>
          </w:p>
          <w:p w:rsidR="000F18E8" w:rsidRPr="00AC2387" w:rsidRDefault="00A73DF8" w:rsidP="00715654">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с 08.00 по 17.15</w:t>
            </w:r>
            <w:r w:rsidR="000F18E8" w:rsidRPr="00AC2387">
              <w:rPr>
                <w:rFonts w:ascii="Times New Roman" w:hAnsi="Times New Roman" w:cs="Times New Roman"/>
                <w:sz w:val="26"/>
                <w:szCs w:val="28"/>
              </w:rPr>
              <w:t xml:space="preserve"> час.</w:t>
            </w:r>
          </w:p>
          <w:p w:rsidR="000F18E8" w:rsidRPr="00AC2387" w:rsidRDefault="000F18E8" w:rsidP="00715654">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Пятница:</w:t>
            </w:r>
          </w:p>
          <w:p w:rsidR="000F18E8" w:rsidRPr="00AC2387" w:rsidRDefault="000F18E8" w:rsidP="00715654">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с 08.00 по 16.00 час.</w:t>
            </w:r>
          </w:p>
          <w:p w:rsidR="000F18E8" w:rsidRPr="00AC2387" w:rsidRDefault="000F18E8" w:rsidP="00715654">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Обеден</w:t>
            </w:r>
            <w:bookmarkStart w:id="15" w:name="_GoBack"/>
            <w:bookmarkEnd w:id="15"/>
            <w:r w:rsidRPr="00AC2387">
              <w:rPr>
                <w:rFonts w:ascii="Times New Roman" w:hAnsi="Times New Roman" w:cs="Times New Roman"/>
                <w:sz w:val="26"/>
                <w:szCs w:val="28"/>
              </w:rPr>
              <w:t>ный перерыв:</w:t>
            </w:r>
          </w:p>
          <w:p w:rsidR="000F18E8" w:rsidRPr="00AC2387" w:rsidRDefault="000F18E8" w:rsidP="00F66982">
            <w:pPr>
              <w:pStyle w:val="ConsPlusNormal"/>
              <w:jc w:val="both"/>
              <w:rPr>
                <w:rFonts w:ascii="Times New Roman" w:hAnsi="Times New Roman" w:cs="Times New Roman"/>
                <w:sz w:val="26"/>
                <w:szCs w:val="28"/>
              </w:rPr>
            </w:pPr>
            <w:r w:rsidRPr="00AC2387">
              <w:rPr>
                <w:rFonts w:ascii="Times New Roman" w:hAnsi="Times New Roman" w:cs="Times New Roman"/>
                <w:sz w:val="26"/>
                <w:szCs w:val="28"/>
              </w:rPr>
              <w:t>с 12.</w:t>
            </w:r>
            <w:r w:rsidR="00F66982">
              <w:rPr>
                <w:rFonts w:ascii="Times New Roman" w:hAnsi="Times New Roman" w:cs="Times New Roman"/>
                <w:sz w:val="26"/>
                <w:szCs w:val="28"/>
                <w:lang w:val="en-US"/>
              </w:rPr>
              <w:t>00</w:t>
            </w:r>
            <w:r w:rsidRPr="00AC2387">
              <w:rPr>
                <w:rFonts w:ascii="Times New Roman" w:hAnsi="Times New Roman" w:cs="Times New Roman"/>
                <w:sz w:val="26"/>
                <w:szCs w:val="28"/>
              </w:rPr>
              <w:t xml:space="preserve"> до 13.00 час.</w:t>
            </w:r>
          </w:p>
        </w:tc>
      </w:tr>
    </w:tbl>
    <w:p w:rsidR="000F18E8" w:rsidRPr="00AC2387" w:rsidRDefault="000F18E8" w:rsidP="000F18E8">
      <w:pPr>
        <w:pStyle w:val="ConsPlusNormal"/>
        <w:jc w:val="both"/>
        <w:rPr>
          <w:rFonts w:ascii="Times New Roman" w:hAnsi="Times New Roman" w:cs="Times New Roman"/>
          <w:sz w:val="26"/>
          <w:szCs w:val="28"/>
        </w:rPr>
      </w:pPr>
    </w:p>
    <w:p w:rsidR="000F18E8" w:rsidRPr="00AC2387" w:rsidRDefault="000F18E8" w:rsidP="000F18E8">
      <w:pPr>
        <w:pStyle w:val="ConsPlusNormal"/>
        <w:jc w:val="both"/>
        <w:rPr>
          <w:rFonts w:ascii="Times New Roman" w:hAnsi="Times New Roman" w:cs="Times New Roman"/>
          <w:sz w:val="26"/>
          <w:szCs w:val="28"/>
        </w:rPr>
      </w:pPr>
    </w:p>
    <w:p w:rsidR="000F18E8" w:rsidRPr="00AC2387" w:rsidRDefault="000F18E8" w:rsidP="000F18E8">
      <w:pPr>
        <w:rPr>
          <w:sz w:val="26"/>
        </w:rPr>
      </w:pPr>
    </w:p>
    <w:p w:rsidR="000F18E8" w:rsidRPr="00AC2387" w:rsidRDefault="000F18E8" w:rsidP="00BE3274">
      <w:pPr>
        <w:pStyle w:val="ConsPlusNormal"/>
        <w:jc w:val="both"/>
        <w:rPr>
          <w:rFonts w:ascii="Times New Roman" w:hAnsi="Times New Roman" w:cs="Times New Roman"/>
          <w:sz w:val="26"/>
          <w:szCs w:val="28"/>
        </w:rPr>
      </w:pPr>
    </w:p>
    <w:sectPr w:rsidR="000F18E8" w:rsidRPr="00AC2387" w:rsidSect="00AC2387">
      <w:headerReference w:type="default" r:id="rId24"/>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BA3" w:rsidRDefault="00215BA3" w:rsidP="00AC2387">
      <w:pPr>
        <w:spacing w:after="0" w:line="240" w:lineRule="auto"/>
      </w:pPr>
      <w:r>
        <w:separator/>
      </w:r>
    </w:p>
  </w:endnote>
  <w:endnote w:type="continuationSeparator" w:id="0">
    <w:p w:rsidR="00215BA3" w:rsidRDefault="00215BA3" w:rsidP="00AC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BA3" w:rsidRDefault="00215BA3" w:rsidP="00AC2387">
      <w:pPr>
        <w:spacing w:after="0" w:line="240" w:lineRule="auto"/>
      </w:pPr>
      <w:r>
        <w:separator/>
      </w:r>
    </w:p>
  </w:footnote>
  <w:footnote w:type="continuationSeparator" w:id="0">
    <w:p w:rsidR="00215BA3" w:rsidRDefault="00215BA3" w:rsidP="00AC2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A3" w:rsidRPr="00B41E64" w:rsidRDefault="00215BA3">
    <w:pPr>
      <w:pStyle w:val="a6"/>
      <w:jc w:val="center"/>
      <w:rPr>
        <w:rFonts w:ascii="Times New Roman" w:hAnsi="Times New Roman"/>
        <w:sz w:val="20"/>
        <w:szCs w:val="20"/>
      </w:rPr>
    </w:pPr>
    <w:r w:rsidRPr="00B41E64">
      <w:rPr>
        <w:rFonts w:ascii="Times New Roman" w:hAnsi="Times New Roman"/>
        <w:sz w:val="20"/>
        <w:szCs w:val="20"/>
      </w:rPr>
      <w:fldChar w:fldCharType="begin"/>
    </w:r>
    <w:r w:rsidRPr="00B41E64">
      <w:rPr>
        <w:rFonts w:ascii="Times New Roman" w:hAnsi="Times New Roman"/>
        <w:sz w:val="20"/>
        <w:szCs w:val="20"/>
      </w:rPr>
      <w:instrText>PAGE   \* MERGEFORMAT</w:instrText>
    </w:r>
    <w:r w:rsidRPr="00B41E64">
      <w:rPr>
        <w:rFonts w:ascii="Times New Roman" w:hAnsi="Times New Roman"/>
        <w:sz w:val="20"/>
        <w:szCs w:val="20"/>
      </w:rPr>
      <w:fldChar w:fldCharType="separate"/>
    </w:r>
    <w:r w:rsidR="00F66982">
      <w:rPr>
        <w:rFonts w:ascii="Times New Roman" w:hAnsi="Times New Roman"/>
        <w:noProof/>
        <w:sz w:val="20"/>
        <w:szCs w:val="20"/>
      </w:rPr>
      <w:t>27</w:t>
    </w:r>
    <w:r w:rsidRPr="00B41E64">
      <w:rPr>
        <w:rFonts w:ascii="Times New Roman" w:hAnsi="Times New Roman"/>
        <w:sz w:val="20"/>
        <w:szCs w:val="20"/>
      </w:rPr>
      <w:fldChar w:fldCharType="end"/>
    </w:r>
  </w:p>
  <w:p w:rsidR="00215BA3" w:rsidRDefault="00215BA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AD8"/>
    <w:multiLevelType w:val="hybridMultilevel"/>
    <w:tmpl w:val="2B8C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877DB"/>
    <w:multiLevelType w:val="multilevel"/>
    <w:tmpl w:val="89A851DE"/>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73C2921"/>
    <w:multiLevelType w:val="hybridMultilevel"/>
    <w:tmpl w:val="BB16E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A76D8E"/>
    <w:multiLevelType w:val="hybridMultilevel"/>
    <w:tmpl w:val="39389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B7300F"/>
    <w:multiLevelType w:val="hybridMultilevel"/>
    <w:tmpl w:val="B69AB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6372A5"/>
    <w:multiLevelType w:val="hybridMultilevel"/>
    <w:tmpl w:val="C584E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AD"/>
    <w:rsid w:val="00005F5D"/>
    <w:rsid w:val="00015F67"/>
    <w:rsid w:val="00016C9B"/>
    <w:rsid w:val="000358F7"/>
    <w:rsid w:val="00040B33"/>
    <w:rsid w:val="00055B37"/>
    <w:rsid w:val="0006003C"/>
    <w:rsid w:val="00067B12"/>
    <w:rsid w:val="00077C67"/>
    <w:rsid w:val="00096EFA"/>
    <w:rsid w:val="0009775A"/>
    <w:rsid w:val="000A3D1F"/>
    <w:rsid w:val="000A4D35"/>
    <w:rsid w:val="000B14D4"/>
    <w:rsid w:val="000B3C54"/>
    <w:rsid w:val="000E2467"/>
    <w:rsid w:val="000F18E8"/>
    <w:rsid w:val="00114E7A"/>
    <w:rsid w:val="00116361"/>
    <w:rsid w:val="001415F1"/>
    <w:rsid w:val="00156A08"/>
    <w:rsid w:val="001837A5"/>
    <w:rsid w:val="001A1B1E"/>
    <w:rsid w:val="001A2ECC"/>
    <w:rsid w:val="001B6FB2"/>
    <w:rsid w:val="001C0746"/>
    <w:rsid w:val="001C6871"/>
    <w:rsid w:val="001F7017"/>
    <w:rsid w:val="00200BF6"/>
    <w:rsid w:val="00201A4C"/>
    <w:rsid w:val="00215BA3"/>
    <w:rsid w:val="00217244"/>
    <w:rsid w:val="00230702"/>
    <w:rsid w:val="002314D9"/>
    <w:rsid w:val="00241164"/>
    <w:rsid w:val="00243296"/>
    <w:rsid w:val="00257C9D"/>
    <w:rsid w:val="00282278"/>
    <w:rsid w:val="00285550"/>
    <w:rsid w:val="00285B03"/>
    <w:rsid w:val="002F5CA5"/>
    <w:rsid w:val="0033419D"/>
    <w:rsid w:val="00344EAC"/>
    <w:rsid w:val="003457AA"/>
    <w:rsid w:val="00353172"/>
    <w:rsid w:val="00365C40"/>
    <w:rsid w:val="0038279E"/>
    <w:rsid w:val="0039759C"/>
    <w:rsid w:val="003A5C10"/>
    <w:rsid w:val="003B5876"/>
    <w:rsid w:val="003D050C"/>
    <w:rsid w:val="003F4277"/>
    <w:rsid w:val="00401DF4"/>
    <w:rsid w:val="00411ECF"/>
    <w:rsid w:val="004126E5"/>
    <w:rsid w:val="0042598B"/>
    <w:rsid w:val="0042733D"/>
    <w:rsid w:val="004619E8"/>
    <w:rsid w:val="00475B75"/>
    <w:rsid w:val="004A1B39"/>
    <w:rsid w:val="004D1DAF"/>
    <w:rsid w:val="004D7706"/>
    <w:rsid w:val="004E3592"/>
    <w:rsid w:val="0051494E"/>
    <w:rsid w:val="00547E13"/>
    <w:rsid w:val="00550F7A"/>
    <w:rsid w:val="005649E6"/>
    <w:rsid w:val="0058728C"/>
    <w:rsid w:val="00595561"/>
    <w:rsid w:val="005A5794"/>
    <w:rsid w:val="005A6B9A"/>
    <w:rsid w:val="005A7687"/>
    <w:rsid w:val="005B1565"/>
    <w:rsid w:val="005B195E"/>
    <w:rsid w:val="005B2E49"/>
    <w:rsid w:val="005C7E1F"/>
    <w:rsid w:val="005D1E94"/>
    <w:rsid w:val="00613DCB"/>
    <w:rsid w:val="00631234"/>
    <w:rsid w:val="00631E75"/>
    <w:rsid w:val="00640D7A"/>
    <w:rsid w:val="006419CA"/>
    <w:rsid w:val="00643552"/>
    <w:rsid w:val="00646DA2"/>
    <w:rsid w:val="00671305"/>
    <w:rsid w:val="00671985"/>
    <w:rsid w:val="00672DAD"/>
    <w:rsid w:val="00673AED"/>
    <w:rsid w:val="006774DD"/>
    <w:rsid w:val="00680ABA"/>
    <w:rsid w:val="00683060"/>
    <w:rsid w:val="00683806"/>
    <w:rsid w:val="0069285C"/>
    <w:rsid w:val="00692D58"/>
    <w:rsid w:val="006A6A61"/>
    <w:rsid w:val="006B1DFF"/>
    <w:rsid w:val="006B41DA"/>
    <w:rsid w:val="006D2BF5"/>
    <w:rsid w:val="006F76E0"/>
    <w:rsid w:val="00715654"/>
    <w:rsid w:val="00783ED8"/>
    <w:rsid w:val="00795FE9"/>
    <w:rsid w:val="007A347A"/>
    <w:rsid w:val="007A3A6A"/>
    <w:rsid w:val="00827510"/>
    <w:rsid w:val="0082791C"/>
    <w:rsid w:val="00830A28"/>
    <w:rsid w:val="00840457"/>
    <w:rsid w:val="00853891"/>
    <w:rsid w:val="00877CEA"/>
    <w:rsid w:val="0088192C"/>
    <w:rsid w:val="00885FEB"/>
    <w:rsid w:val="008A166C"/>
    <w:rsid w:val="008A7029"/>
    <w:rsid w:val="008B2861"/>
    <w:rsid w:val="008B66F6"/>
    <w:rsid w:val="00901F79"/>
    <w:rsid w:val="0090690A"/>
    <w:rsid w:val="00916318"/>
    <w:rsid w:val="00950207"/>
    <w:rsid w:val="00957AEB"/>
    <w:rsid w:val="009650EC"/>
    <w:rsid w:val="00992055"/>
    <w:rsid w:val="00997507"/>
    <w:rsid w:val="009A3B32"/>
    <w:rsid w:val="009B07E9"/>
    <w:rsid w:val="009C29CD"/>
    <w:rsid w:val="009C4CA8"/>
    <w:rsid w:val="009C6F9B"/>
    <w:rsid w:val="009F76BB"/>
    <w:rsid w:val="00A22273"/>
    <w:rsid w:val="00A2343B"/>
    <w:rsid w:val="00A24411"/>
    <w:rsid w:val="00A25886"/>
    <w:rsid w:val="00A27013"/>
    <w:rsid w:val="00A3082A"/>
    <w:rsid w:val="00A33956"/>
    <w:rsid w:val="00A34F78"/>
    <w:rsid w:val="00A36C9B"/>
    <w:rsid w:val="00A548F1"/>
    <w:rsid w:val="00A70E8A"/>
    <w:rsid w:val="00A7276B"/>
    <w:rsid w:val="00A73DF8"/>
    <w:rsid w:val="00A8526B"/>
    <w:rsid w:val="00AA5765"/>
    <w:rsid w:val="00AA60E1"/>
    <w:rsid w:val="00AB3181"/>
    <w:rsid w:val="00AB4A77"/>
    <w:rsid w:val="00AC2387"/>
    <w:rsid w:val="00AF108C"/>
    <w:rsid w:val="00AF3799"/>
    <w:rsid w:val="00B03BDB"/>
    <w:rsid w:val="00B24109"/>
    <w:rsid w:val="00B41E64"/>
    <w:rsid w:val="00B45F90"/>
    <w:rsid w:val="00B52121"/>
    <w:rsid w:val="00B5687F"/>
    <w:rsid w:val="00B86428"/>
    <w:rsid w:val="00B92E99"/>
    <w:rsid w:val="00BE07E9"/>
    <w:rsid w:val="00BE3274"/>
    <w:rsid w:val="00BE59F1"/>
    <w:rsid w:val="00BF6A49"/>
    <w:rsid w:val="00C0156B"/>
    <w:rsid w:val="00C116BC"/>
    <w:rsid w:val="00C17A89"/>
    <w:rsid w:val="00C24C9F"/>
    <w:rsid w:val="00C25CA8"/>
    <w:rsid w:val="00C34B12"/>
    <w:rsid w:val="00C35F91"/>
    <w:rsid w:val="00C4775F"/>
    <w:rsid w:val="00C62B1D"/>
    <w:rsid w:val="00C75AF4"/>
    <w:rsid w:val="00C96B9B"/>
    <w:rsid w:val="00CB24F4"/>
    <w:rsid w:val="00CC0062"/>
    <w:rsid w:val="00CC193F"/>
    <w:rsid w:val="00CC4555"/>
    <w:rsid w:val="00CD5074"/>
    <w:rsid w:val="00CE08C8"/>
    <w:rsid w:val="00CE34BC"/>
    <w:rsid w:val="00CE4E4A"/>
    <w:rsid w:val="00CF7FBD"/>
    <w:rsid w:val="00D00ABD"/>
    <w:rsid w:val="00D04661"/>
    <w:rsid w:val="00D233AD"/>
    <w:rsid w:val="00D30FE6"/>
    <w:rsid w:val="00D407EF"/>
    <w:rsid w:val="00D43EC4"/>
    <w:rsid w:val="00DC0895"/>
    <w:rsid w:val="00DC5C54"/>
    <w:rsid w:val="00DE31A8"/>
    <w:rsid w:val="00DF2F3F"/>
    <w:rsid w:val="00E51763"/>
    <w:rsid w:val="00E61BC2"/>
    <w:rsid w:val="00E64C95"/>
    <w:rsid w:val="00E65A60"/>
    <w:rsid w:val="00E71747"/>
    <w:rsid w:val="00E759A4"/>
    <w:rsid w:val="00E93C15"/>
    <w:rsid w:val="00EA12F6"/>
    <w:rsid w:val="00EB3400"/>
    <w:rsid w:val="00ED2B0A"/>
    <w:rsid w:val="00ED49BB"/>
    <w:rsid w:val="00EF42A1"/>
    <w:rsid w:val="00F127CD"/>
    <w:rsid w:val="00F17990"/>
    <w:rsid w:val="00F565ED"/>
    <w:rsid w:val="00F578E2"/>
    <w:rsid w:val="00F60150"/>
    <w:rsid w:val="00F66982"/>
    <w:rsid w:val="00F83366"/>
    <w:rsid w:val="00F85F89"/>
    <w:rsid w:val="00F93A70"/>
    <w:rsid w:val="00FA4520"/>
    <w:rsid w:val="00FB2C06"/>
    <w:rsid w:val="00FD3E97"/>
    <w:rsid w:val="00FF2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A34E18-45FE-49BC-9739-C6B0E031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F78"/>
    <w:pPr>
      <w:spacing w:after="160" w:line="259" w:lineRule="auto"/>
    </w:pPr>
    <w:rPr>
      <w:sz w:val="22"/>
      <w:szCs w:val="22"/>
      <w:lang w:eastAsia="en-US"/>
    </w:rPr>
  </w:style>
  <w:style w:type="paragraph" w:styleId="2">
    <w:name w:val="heading 2"/>
    <w:basedOn w:val="a"/>
    <w:next w:val="a"/>
    <w:link w:val="20"/>
    <w:unhideWhenUsed/>
    <w:qFormat/>
    <w:locked/>
    <w:rsid w:val="000B3C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34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0B33"/>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040B33"/>
    <w:rPr>
      <w:rFonts w:ascii="Segoe UI" w:hAnsi="Segoe UI" w:cs="Segoe UI"/>
      <w:sz w:val="18"/>
      <w:szCs w:val="18"/>
      <w:lang w:eastAsia="en-US"/>
    </w:rPr>
  </w:style>
  <w:style w:type="paragraph" w:customStyle="1" w:styleId="ConsPlusNormal">
    <w:name w:val="ConsPlusNormal"/>
    <w:rsid w:val="00E93C15"/>
    <w:pPr>
      <w:widowControl w:val="0"/>
      <w:autoSpaceDE w:val="0"/>
      <w:autoSpaceDN w:val="0"/>
    </w:pPr>
    <w:rPr>
      <w:rFonts w:ascii="Arial" w:eastAsia="Times New Roman" w:hAnsi="Arial" w:cs="Arial"/>
      <w:szCs w:val="22"/>
    </w:rPr>
  </w:style>
  <w:style w:type="paragraph" w:customStyle="1" w:styleId="ConsPlusCell">
    <w:name w:val="ConsPlusCell"/>
    <w:rsid w:val="000358F7"/>
    <w:pPr>
      <w:widowControl w:val="0"/>
      <w:autoSpaceDE w:val="0"/>
      <w:autoSpaceDN w:val="0"/>
    </w:pPr>
    <w:rPr>
      <w:rFonts w:ascii="Courier New" w:eastAsia="Times New Roman" w:hAnsi="Courier New" w:cs="Courier New"/>
      <w:szCs w:val="22"/>
    </w:rPr>
  </w:style>
  <w:style w:type="paragraph" w:customStyle="1" w:styleId="ConsPlusTitle">
    <w:name w:val="ConsPlusTitle"/>
    <w:rsid w:val="000F18E8"/>
    <w:pPr>
      <w:widowControl w:val="0"/>
      <w:autoSpaceDE w:val="0"/>
      <w:autoSpaceDN w:val="0"/>
    </w:pPr>
    <w:rPr>
      <w:rFonts w:ascii="Arial" w:eastAsia="Times New Roman" w:hAnsi="Arial" w:cs="Arial"/>
      <w:b/>
      <w:szCs w:val="22"/>
    </w:rPr>
  </w:style>
  <w:style w:type="paragraph" w:customStyle="1" w:styleId="ConsPlusNonformat">
    <w:name w:val="ConsPlusNonformat"/>
    <w:rsid w:val="000F18E8"/>
    <w:pPr>
      <w:widowControl w:val="0"/>
      <w:autoSpaceDE w:val="0"/>
      <w:autoSpaceDN w:val="0"/>
    </w:pPr>
    <w:rPr>
      <w:rFonts w:ascii="Courier New" w:eastAsia="Times New Roman" w:hAnsi="Courier New" w:cs="Courier New"/>
      <w:szCs w:val="22"/>
    </w:rPr>
  </w:style>
  <w:style w:type="paragraph" w:styleId="a6">
    <w:name w:val="header"/>
    <w:basedOn w:val="a"/>
    <w:link w:val="a7"/>
    <w:uiPriority w:val="99"/>
    <w:unhideWhenUsed/>
    <w:rsid w:val="00AC2387"/>
    <w:pPr>
      <w:tabs>
        <w:tab w:val="center" w:pos="4677"/>
        <w:tab w:val="right" w:pos="9355"/>
      </w:tabs>
    </w:pPr>
  </w:style>
  <w:style w:type="character" w:customStyle="1" w:styleId="a7">
    <w:name w:val="Верхний колонтитул Знак"/>
    <w:link w:val="a6"/>
    <w:uiPriority w:val="99"/>
    <w:rsid w:val="00AC2387"/>
    <w:rPr>
      <w:sz w:val="22"/>
      <w:szCs w:val="22"/>
      <w:lang w:eastAsia="en-US"/>
    </w:rPr>
  </w:style>
  <w:style w:type="paragraph" w:styleId="a8">
    <w:name w:val="footer"/>
    <w:basedOn w:val="a"/>
    <w:link w:val="a9"/>
    <w:uiPriority w:val="99"/>
    <w:unhideWhenUsed/>
    <w:rsid w:val="00AC2387"/>
    <w:pPr>
      <w:tabs>
        <w:tab w:val="center" w:pos="4677"/>
        <w:tab w:val="right" w:pos="9355"/>
      </w:tabs>
    </w:pPr>
  </w:style>
  <w:style w:type="character" w:customStyle="1" w:styleId="a9">
    <w:name w:val="Нижний колонтитул Знак"/>
    <w:link w:val="a8"/>
    <w:uiPriority w:val="99"/>
    <w:rsid w:val="00AC2387"/>
    <w:rPr>
      <w:sz w:val="22"/>
      <w:szCs w:val="22"/>
      <w:lang w:eastAsia="en-US"/>
    </w:rPr>
  </w:style>
  <w:style w:type="paragraph" w:styleId="aa">
    <w:name w:val="List Paragraph"/>
    <w:basedOn w:val="a"/>
    <w:uiPriority w:val="34"/>
    <w:qFormat/>
    <w:rsid w:val="00715654"/>
    <w:pPr>
      <w:ind w:left="720"/>
      <w:contextualSpacing/>
    </w:pPr>
  </w:style>
  <w:style w:type="character" w:customStyle="1" w:styleId="20">
    <w:name w:val="Заголовок 2 Знак"/>
    <w:basedOn w:val="a0"/>
    <w:link w:val="2"/>
    <w:rsid w:val="000B3C5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7A1993819923B72B8FCF2CCFEE2C3BBFEA4388F07D81487C81164613D7C39B77AE5F9A22AA4F9BAAC966A61EVFK9H" TargetMode="External"/><Relationship Id="rId13" Type="http://schemas.openxmlformats.org/officeDocument/2006/relationships/hyperlink" Target="consultantplus://offline/ref=327A1993819923B72B8FCF2CCFEE2C3BB8E34C8DFD7D81487C81164613D7C39B77AE5F9A22AA4F9BAAC966A61EVFK9H" TargetMode="External"/><Relationship Id="rId18" Type="http://schemas.openxmlformats.org/officeDocument/2006/relationships/hyperlink" Target="consultantplus://offline/ref=327A1993819923B72B8FD137DAEE2C3BBAE34688FD7881487C81164613D7C39B65AE079623A25198AADC30F758AE1111FDBA7399E7272227VCK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27A1993819923B72B8FCF2CCFEE2C3BBFEB438EF67A81487C81164613D7C39B77AE5F9A22AA4F9BAAC966A61EVFK9H" TargetMode="External"/><Relationship Id="rId7" Type="http://schemas.openxmlformats.org/officeDocument/2006/relationships/endnotes" Target="endnotes.xml"/><Relationship Id="rId12" Type="http://schemas.openxmlformats.org/officeDocument/2006/relationships/hyperlink" Target="consultantplus://offline/ref=327A1993819923B72B8FCF2CCFEE2C3BBFEA4388F07D81487C81164613D7C39B77AE5F9A22AA4F9BAAC966A61EVFK9H" TargetMode="External"/><Relationship Id="rId17" Type="http://schemas.openxmlformats.org/officeDocument/2006/relationships/hyperlink" Target="consultantplus://offline/ref=327A1993819923B72B8FD137DAEE2C3BBAE34688FD7881487C81164613D7C39B65AE079623A2519AA0DC30F758AE1111FDBA7399E7272227VCK1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27A1993819923B72B8FCF2CCFEE2C3BB8E2418FF77B81487C81164613D7C39B77AE5F9A22AA4F9BAAC966A61EVFK9H" TargetMode="External"/><Relationship Id="rId20" Type="http://schemas.openxmlformats.org/officeDocument/2006/relationships/hyperlink" Target="consultantplus://offline/ref=327A1993819923B72B8FCF2CCFEE2C3BBFE9478DF17881487C81164613D7C39B77AE5F9A22AA4F9BAAC966A61EVFK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7A1993819923B72B8FCF2CCFEE2C3BBFEB438EF67A81487C81164613D7C39B77AE5F9A22AA4F9BAAC966A61EVFK9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27A1993819923B72B8FCF2CCFEE2C3BBFEB438EF67A81487C81164613D7C39B65AE07952AA25ACFF39331AB1DF30210FDBA7191FBV2K7H" TargetMode="External"/><Relationship Id="rId23" Type="http://schemas.openxmlformats.org/officeDocument/2006/relationships/hyperlink" Target="consultantplus://offline/ref=327A1993819923B72B8FCF2CCFEE2C3BBFEA4388F07D81487C81164613D7C39B65AE079223AA5090F68620F311FA140EF5AC6D93F927V2K0H" TargetMode="External"/><Relationship Id="rId10" Type="http://schemas.openxmlformats.org/officeDocument/2006/relationships/hyperlink" Target="consultantplus://offline/ref=327A1993819923B72B8FCF3ACC827237BDE01B81F57E8F1C24D310114C87C5CE25EE01C372E60496A3DF7AA614E51E10F7VAK6H" TargetMode="External"/><Relationship Id="rId19" Type="http://schemas.openxmlformats.org/officeDocument/2006/relationships/hyperlink" Target="consultantplus://offline/ref=327A1993819923B72B8FCF2CCFEE2C3BBFEB438EF67A81487C81164613D7C39B65AE079623A2529EA0DC30F758AE1111FDBA7399E7272227VCK1H" TargetMode="External"/><Relationship Id="rId4" Type="http://schemas.openxmlformats.org/officeDocument/2006/relationships/settings" Target="settings.xml"/><Relationship Id="rId9" Type="http://schemas.openxmlformats.org/officeDocument/2006/relationships/hyperlink" Target="consultantplus://offline/ref=327A1993819923B72B8FCF2CCFEE2C3BBFEB4084F77C81487C81164613D7C39B77AE5F9A22AA4F9BAAC966A61EVFK9H" TargetMode="External"/><Relationship Id="rId14" Type="http://schemas.openxmlformats.org/officeDocument/2006/relationships/hyperlink" Target="consultantplus://offline/ref=327A1993819923B72B8FCF2CCFEE2C3BBFEB438EF67A81487C81164613D7C39B65AE079320A905CAE68269A714E51C18EBA67393VFKBH" TargetMode="External"/><Relationship Id="rId22" Type="http://schemas.openxmlformats.org/officeDocument/2006/relationships/hyperlink" Target="consultantplus://offline/ref=327A1993819923B72B8FCF2CCFEE2C3BBFEB438EF67A81487C81164613D7C39B65AE07952AA25ACFF39331AB1DF30210FDBA7191FBV2K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4E35E-84B9-40D4-8AD4-5EA51886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9504</Words>
  <Characters>74745</Characters>
  <Application>Microsoft Office Word</Application>
  <DocSecurity>0</DocSecurity>
  <Lines>622</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Черноиванов</dc:creator>
  <cp:keywords/>
  <dc:description/>
  <cp:lastModifiedBy>Александр Черноиванов</cp:lastModifiedBy>
  <cp:revision>5</cp:revision>
  <cp:lastPrinted>2022-07-04T04:59:00Z</cp:lastPrinted>
  <dcterms:created xsi:type="dcterms:W3CDTF">2022-10-13T07:37:00Z</dcterms:created>
  <dcterms:modified xsi:type="dcterms:W3CDTF">2022-11-07T03:41:00Z</dcterms:modified>
</cp:coreProperties>
</file>