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B841F0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254FAB">
        <w:rPr>
          <w:color w:val="auto"/>
          <w:sz w:val="28"/>
          <w:szCs w:val="28"/>
        </w:rPr>
        <w:t xml:space="preserve">№ </w:t>
      </w:r>
      <w:r w:rsidR="00363287">
        <w:rPr>
          <w:color w:val="auto"/>
          <w:sz w:val="28"/>
          <w:szCs w:val="28"/>
        </w:rPr>
        <w:t>6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363287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C24756">
        <w:rPr>
          <w:sz w:val="28"/>
          <w:szCs w:val="28"/>
        </w:rPr>
        <w:t>1</w:t>
      </w:r>
      <w:r w:rsidR="00785A51" w:rsidRPr="00D93901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785A51" w:rsidRPr="00D93901">
        <w:rPr>
          <w:sz w:val="28"/>
          <w:szCs w:val="28"/>
        </w:rPr>
        <w:t>.202</w:t>
      </w:r>
      <w:r w:rsidR="005523E3">
        <w:rPr>
          <w:sz w:val="28"/>
          <w:szCs w:val="28"/>
        </w:rPr>
        <w:t>2</w:t>
      </w:r>
      <w:r w:rsidR="008F28B9" w:rsidRPr="00D93901">
        <w:rPr>
          <w:sz w:val="28"/>
          <w:szCs w:val="28"/>
        </w:rPr>
        <w:t>г.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6262C2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C92851">
        <w:rPr>
          <w:sz w:val="28"/>
          <w:szCs w:val="28"/>
        </w:rPr>
        <w:t xml:space="preserve">«О внесении изменений и дополнений в постановление Администрации города Яровое Алтайского края от 19.10.2020 № 861 «Развитие моложёной политики в муниципальном образовании город Яровое Алтайского края» на 2021-2025 годы» 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D67787" w:rsidRDefault="00785A51" w:rsidP="00AC1547">
      <w:pPr>
        <w:ind w:left="0"/>
        <w:rPr>
          <w:sz w:val="28"/>
          <w:szCs w:val="28"/>
        </w:rPr>
      </w:pPr>
      <w:r w:rsidRPr="00886211">
        <w:rPr>
          <w:sz w:val="28"/>
          <w:szCs w:val="28"/>
        </w:rPr>
        <w:t xml:space="preserve">Счетной палатой Алтайского края на 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</w:t>
      </w:r>
      <w:r w:rsidR="00D67787">
        <w:rPr>
          <w:sz w:val="28"/>
          <w:szCs w:val="28"/>
        </w:rPr>
        <w:t>9</w:t>
      </w:r>
      <w:r w:rsidR="0002644B" w:rsidRPr="00886211">
        <w:rPr>
          <w:sz w:val="28"/>
          <w:szCs w:val="28"/>
        </w:rPr>
        <w:t xml:space="preserve">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D67787">
        <w:rPr>
          <w:sz w:val="28"/>
          <w:szCs w:val="28"/>
        </w:rPr>
        <w:t>30</w:t>
      </w:r>
      <w:r w:rsidR="008F7175" w:rsidRPr="00886211">
        <w:rPr>
          <w:sz w:val="28"/>
          <w:szCs w:val="28"/>
        </w:rPr>
        <w:t>.1</w:t>
      </w:r>
      <w:r w:rsidR="00D67787">
        <w:rPr>
          <w:sz w:val="28"/>
          <w:szCs w:val="28"/>
        </w:rPr>
        <w:t>1</w:t>
      </w:r>
      <w:r w:rsidR="008F7175" w:rsidRPr="00886211">
        <w:rPr>
          <w:sz w:val="28"/>
          <w:szCs w:val="28"/>
        </w:rPr>
        <w:t>.20</w:t>
      </w:r>
      <w:r w:rsidR="00D67787">
        <w:rPr>
          <w:sz w:val="28"/>
          <w:szCs w:val="28"/>
        </w:rPr>
        <w:t>21</w:t>
      </w:r>
      <w:r w:rsidR="008F7175" w:rsidRPr="00886211">
        <w:rPr>
          <w:sz w:val="28"/>
          <w:szCs w:val="28"/>
        </w:rPr>
        <w:t xml:space="preserve">  №</w:t>
      </w:r>
      <w:r w:rsidR="0002644B" w:rsidRPr="00886211">
        <w:rPr>
          <w:sz w:val="28"/>
          <w:szCs w:val="28"/>
        </w:rPr>
        <w:t>3</w:t>
      </w:r>
      <w:r w:rsidR="00D67787">
        <w:rPr>
          <w:sz w:val="28"/>
          <w:szCs w:val="28"/>
        </w:rPr>
        <w:t>6</w:t>
      </w:r>
      <w:r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Pr="00886211">
        <w:rPr>
          <w:sz w:val="28"/>
          <w:szCs w:val="28"/>
        </w:rPr>
        <w:t xml:space="preserve"> программ Алтайского края», утвержденного </w:t>
      </w:r>
      <w:r w:rsidR="00AC1547">
        <w:rPr>
          <w:sz w:val="28"/>
          <w:szCs w:val="28"/>
        </w:rPr>
        <w:t>распоряжением</w:t>
      </w:r>
      <w:r w:rsidR="0002644B" w:rsidRPr="00886211">
        <w:rPr>
          <w:sz w:val="28"/>
          <w:szCs w:val="28"/>
        </w:rPr>
        <w:t xml:space="preserve"> Контрольно-с</w:t>
      </w:r>
      <w:r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Pr="00886211">
        <w:rPr>
          <w:sz w:val="28"/>
          <w:szCs w:val="28"/>
        </w:rPr>
        <w:t xml:space="preserve">Алтайского края от </w:t>
      </w:r>
      <w:r w:rsidR="00AC1547">
        <w:rPr>
          <w:sz w:val="28"/>
          <w:szCs w:val="28"/>
        </w:rPr>
        <w:t>30</w:t>
      </w:r>
      <w:r w:rsidR="0002644B" w:rsidRPr="00886211">
        <w:rPr>
          <w:sz w:val="28"/>
          <w:szCs w:val="28"/>
        </w:rPr>
        <w:t>.</w:t>
      </w:r>
      <w:r w:rsidR="00AC1547">
        <w:rPr>
          <w:sz w:val="28"/>
          <w:szCs w:val="28"/>
        </w:rPr>
        <w:t>12</w:t>
      </w:r>
      <w:r w:rsidR="0002644B" w:rsidRPr="00886211">
        <w:rPr>
          <w:sz w:val="28"/>
          <w:szCs w:val="28"/>
        </w:rPr>
        <w:t>.202</w:t>
      </w:r>
      <w:r w:rsidR="00AC1547">
        <w:rPr>
          <w:sz w:val="28"/>
          <w:szCs w:val="28"/>
        </w:rPr>
        <w:t>1</w:t>
      </w:r>
      <w:r w:rsidRPr="00886211">
        <w:rPr>
          <w:sz w:val="28"/>
          <w:szCs w:val="28"/>
        </w:rPr>
        <w:t xml:space="preserve"> № </w:t>
      </w:r>
      <w:r w:rsidR="00AC1547">
        <w:rPr>
          <w:sz w:val="28"/>
          <w:szCs w:val="28"/>
        </w:rPr>
        <w:t>4-о</w:t>
      </w:r>
      <w:r w:rsidRPr="00886211">
        <w:rPr>
          <w:sz w:val="28"/>
          <w:szCs w:val="28"/>
        </w:rPr>
        <w:t xml:space="preserve">, проведена финансово-экономическая </w:t>
      </w:r>
      <w:r w:rsidR="00D67787">
        <w:rPr>
          <w:sz w:val="28"/>
          <w:szCs w:val="28"/>
        </w:rPr>
        <w:t xml:space="preserve">экспертиза </w:t>
      </w:r>
      <w:r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</w:t>
      </w:r>
      <w:r w:rsidR="00AC1547" w:rsidRPr="00AC1547">
        <w:rPr>
          <w:sz w:val="28"/>
          <w:szCs w:val="28"/>
        </w:rPr>
        <w:t xml:space="preserve">«О внесении изменений и дополнений в постановление Администрации города Яровое Алтайского края от 19.10.2020 № 861 «Развитие моложёной политики в муниципальном образовании город Яровое Алтайского края» на 2021-2025 годы» </w:t>
      </w:r>
      <w:r w:rsidR="00580B0B" w:rsidRPr="00580B0B">
        <w:rPr>
          <w:sz w:val="28"/>
          <w:szCs w:val="28"/>
        </w:rPr>
        <w:t xml:space="preserve">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A90399">
        <w:rPr>
          <w:sz w:val="28"/>
          <w:szCs w:val="28"/>
        </w:rPr>
        <w:t xml:space="preserve">Комитетом </w:t>
      </w:r>
      <w:r w:rsidR="009911CA">
        <w:rPr>
          <w:sz w:val="28"/>
          <w:szCs w:val="28"/>
        </w:rPr>
        <w:t>администрации г. </w:t>
      </w:r>
      <w:r w:rsidR="009911CA" w:rsidRPr="00886211">
        <w:rPr>
          <w:sz w:val="28"/>
          <w:szCs w:val="28"/>
        </w:rPr>
        <w:t>Яровое</w:t>
      </w:r>
      <w:r w:rsidR="009911CA">
        <w:rPr>
          <w:sz w:val="28"/>
          <w:szCs w:val="28"/>
        </w:rPr>
        <w:t xml:space="preserve"> </w:t>
      </w:r>
      <w:r w:rsidR="00A90399">
        <w:rPr>
          <w:sz w:val="28"/>
          <w:szCs w:val="28"/>
        </w:rPr>
        <w:t xml:space="preserve">по культуре, спорту и моложёной политике </w:t>
      </w:r>
      <w:r w:rsidR="00AC1547">
        <w:rPr>
          <w:sz w:val="28"/>
          <w:szCs w:val="28"/>
        </w:rPr>
        <w:t>04</w:t>
      </w:r>
      <w:r w:rsidR="000600E1">
        <w:rPr>
          <w:sz w:val="28"/>
          <w:szCs w:val="28"/>
        </w:rPr>
        <w:t>.0</w:t>
      </w:r>
      <w:r w:rsidR="00AC1547">
        <w:rPr>
          <w:sz w:val="28"/>
          <w:szCs w:val="28"/>
        </w:rPr>
        <w:t>2</w:t>
      </w:r>
      <w:r w:rsidR="000600E1">
        <w:rPr>
          <w:sz w:val="28"/>
          <w:szCs w:val="28"/>
        </w:rPr>
        <w:t>.20</w:t>
      </w:r>
      <w:r w:rsidR="009637CF">
        <w:rPr>
          <w:sz w:val="28"/>
          <w:szCs w:val="28"/>
        </w:rPr>
        <w:t>2</w:t>
      </w:r>
      <w:r w:rsidR="00D67787">
        <w:rPr>
          <w:sz w:val="28"/>
          <w:szCs w:val="28"/>
        </w:rPr>
        <w:t xml:space="preserve">2 </w:t>
      </w:r>
      <w:r w:rsidR="00580B0B" w:rsidRPr="00886211">
        <w:rPr>
          <w:sz w:val="28"/>
          <w:szCs w:val="28"/>
        </w:rPr>
        <w:t>по 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580B0B" w:rsidRPr="00D67787" w:rsidRDefault="00580B0B" w:rsidP="00D67787">
      <w:pPr>
        <w:spacing w:after="4" w:line="262" w:lineRule="auto"/>
        <w:ind w:left="0" w:firstLine="567"/>
        <w:rPr>
          <w:bCs/>
          <w:sz w:val="28"/>
          <w:szCs w:val="28"/>
        </w:rPr>
      </w:pPr>
      <w:r w:rsidRPr="00DA443D">
        <w:rPr>
          <w:sz w:val="28"/>
          <w:szCs w:val="28"/>
        </w:rPr>
        <w:t xml:space="preserve"> </w:t>
      </w:r>
    </w:p>
    <w:p w:rsidR="006B74C3" w:rsidRDefault="00536A7E" w:rsidP="002253E6">
      <w:pPr>
        <w:pStyle w:val="a9"/>
        <w:numPr>
          <w:ilvl w:val="0"/>
          <w:numId w:val="12"/>
        </w:numPr>
        <w:spacing w:after="47" w:line="240" w:lineRule="auto"/>
        <w:ind w:firstLine="0"/>
        <w:jc w:val="center"/>
        <w:rPr>
          <w:sz w:val="28"/>
          <w:szCs w:val="28"/>
        </w:rPr>
      </w:pPr>
      <w:r w:rsidRPr="00476902">
        <w:rPr>
          <w:sz w:val="28"/>
          <w:szCs w:val="28"/>
        </w:rPr>
        <w:t xml:space="preserve">Анализ целей и задач  </w:t>
      </w:r>
    </w:p>
    <w:p w:rsidR="00476902" w:rsidRPr="00476902" w:rsidRDefault="00476902" w:rsidP="00476902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174E26" w:rsidRPr="00174E26" w:rsidRDefault="00AB597B" w:rsidP="00174E26">
      <w:pPr>
        <w:ind w:firstLine="708"/>
        <w:rPr>
          <w:color w:val="FF0000"/>
          <w:sz w:val="28"/>
          <w:szCs w:val="28"/>
        </w:rPr>
      </w:pPr>
      <w:r w:rsidRPr="00AB597B">
        <w:rPr>
          <w:sz w:val="28"/>
          <w:szCs w:val="28"/>
        </w:rPr>
        <w:t xml:space="preserve">В соответствии с проектом постановления целью </w:t>
      </w:r>
      <w:r w:rsidR="00581711">
        <w:rPr>
          <w:sz w:val="28"/>
          <w:szCs w:val="28"/>
        </w:rPr>
        <w:t xml:space="preserve">муниципальной программы </w:t>
      </w:r>
      <w:r w:rsidRPr="00AB597B">
        <w:rPr>
          <w:sz w:val="28"/>
          <w:szCs w:val="28"/>
        </w:rPr>
        <w:t>является</w:t>
      </w:r>
      <w:r w:rsidR="00174E26" w:rsidRPr="00174E26">
        <w:rPr>
          <w:color w:val="auto"/>
          <w:sz w:val="28"/>
          <w:szCs w:val="28"/>
        </w:rPr>
        <w:t xml:space="preserve"> создание условий для успешной социализации и эффективной самореализации молодежи независимо от её социального статуса.</w:t>
      </w:r>
    </w:p>
    <w:p w:rsidR="00581711" w:rsidRPr="00A76283" w:rsidRDefault="00174E26" w:rsidP="00AB597B">
      <w:pPr>
        <w:pStyle w:val="a9"/>
        <w:spacing w:after="47" w:line="240" w:lineRule="auto"/>
        <w:ind w:left="0" w:firstLine="567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Для достижения целей на период </w:t>
      </w:r>
      <w:r w:rsidR="00A30C9D">
        <w:rPr>
          <w:sz w:val="28"/>
          <w:szCs w:val="28"/>
        </w:rPr>
        <w:t>действия муниципальной</w:t>
      </w:r>
      <w:r>
        <w:rPr>
          <w:sz w:val="28"/>
          <w:szCs w:val="28"/>
        </w:rPr>
        <w:t xml:space="preserve"> программы проектом </w:t>
      </w:r>
      <w:r w:rsidR="00A30C9D">
        <w:rPr>
          <w:sz w:val="28"/>
          <w:szCs w:val="28"/>
        </w:rPr>
        <w:t xml:space="preserve">постановления </w:t>
      </w:r>
      <w:r w:rsidR="00A76283">
        <w:rPr>
          <w:sz w:val="28"/>
          <w:szCs w:val="28"/>
        </w:rPr>
        <w:t xml:space="preserve">   исключена задача - </w:t>
      </w:r>
      <w:r>
        <w:rPr>
          <w:sz w:val="28"/>
          <w:szCs w:val="28"/>
        </w:rPr>
        <w:t xml:space="preserve"> </w:t>
      </w:r>
      <w:r w:rsidR="00A76283" w:rsidRPr="00A76283">
        <w:rPr>
          <w:color w:val="000000" w:themeColor="text1"/>
          <w:sz w:val="28"/>
          <w:szCs w:val="28"/>
        </w:rPr>
        <w:t>профилактика этнического и религиозного</w:t>
      </w:r>
      <w:r w:rsidR="00A76283">
        <w:rPr>
          <w:color w:val="000000" w:themeColor="text1"/>
          <w:sz w:val="28"/>
          <w:szCs w:val="28"/>
        </w:rPr>
        <w:t xml:space="preserve"> экстремизма в молодежной среде, в связи с выделением данной задачи в отдельную муниципальную программу. </w:t>
      </w:r>
    </w:p>
    <w:p w:rsidR="000141A9" w:rsidRDefault="00F158E9" w:rsidP="00AB597B">
      <w:pPr>
        <w:pStyle w:val="a9"/>
        <w:spacing w:after="47" w:line="24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Остальные задачи остаются без изменений. </w:t>
      </w:r>
    </w:p>
    <w:p w:rsidR="00C66388" w:rsidRDefault="00C66388" w:rsidP="00AB597B">
      <w:pPr>
        <w:pStyle w:val="a9"/>
        <w:spacing w:after="47" w:line="240" w:lineRule="auto"/>
        <w:ind w:left="0" w:firstLine="567"/>
        <w:rPr>
          <w:color w:val="000000" w:themeColor="text1"/>
          <w:sz w:val="28"/>
          <w:szCs w:val="28"/>
        </w:rPr>
      </w:pPr>
    </w:p>
    <w:p w:rsidR="00C66388" w:rsidRDefault="00C66388" w:rsidP="00AB597B">
      <w:pPr>
        <w:pStyle w:val="a9"/>
        <w:spacing w:after="47" w:line="240" w:lineRule="auto"/>
        <w:ind w:left="0" w:firstLine="567"/>
        <w:rPr>
          <w:color w:val="000000" w:themeColor="text1"/>
          <w:sz w:val="28"/>
          <w:szCs w:val="28"/>
        </w:rPr>
      </w:pPr>
    </w:p>
    <w:p w:rsidR="00C66388" w:rsidRPr="00A76283" w:rsidRDefault="00C66388" w:rsidP="00AB597B">
      <w:pPr>
        <w:pStyle w:val="a9"/>
        <w:spacing w:after="47" w:line="240" w:lineRule="auto"/>
        <w:ind w:left="0" w:firstLine="567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067F3A" w:rsidRDefault="00067F3A" w:rsidP="00454B77">
      <w:pPr>
        <w:autoSpaceDE w:val="0"/>
        <w:autoSpaceDN w:val="0"/>
        <w:adjustRightInd w:val="0"/>
        <w:spacing w:line="235" w:lineRule="auto"/>
        <w:ind w:firstLine="709"/>
        <w:rPr>
          <w:color w:val="auto"/>
          <w:sz w:val="28"/>
          <w:szCs w:val="28"/>
        </w:rPr>
      </w:pPr>
    </w:p>
    <w:p w:rsidR="00053305" w:rsidRDefault="00053305" w:rsidP="00EB2C03">
      <w:pPr>
        <w:pStyle w:val="a9"/>
        <w:numPr>
          <w:ilvl w:val="0"/>
          <w:numId w:val="12"/>
        </w:numPr>
        <w:autoSpaceDE w:val="0"/>
        <w:autoSpaceDN w:val="0"/>
        <w:adjustRightInd w:val="0"/>
        <w:spacing w:line="235" w:lineRule="auto"/>
        <w:ind w:firstLine="0"/>
        <w:jc w:val="center"/>
        <w:rPr>
          <w:color w:val="auto"/>
          <w:sz w:val="28"/>
          <w:szCs w:val="28"/>
        </w:rPr>
      </w:pPr>
      <w:r w:rsidRPr="00053305">
        <w:rPr>
          <w:color w:val="auto"/>
          <w:sz w:val="28"/>
          <w:szCs w:val="28"/>
        </w:rPr>
        <w:lastRenderedPageBreak/>
        <w:t xml:space="preserve">Анализ структуры и содержания </w:t>
      </w:r>
    </w:p>
    <w:p w:rsidR="00053305" w:rsidRPr="00053305" w:rsidRDefault="00053305" w:rsidP="00053305">
      <w:pPr>
        <w:pStyle w:val="a9"/>
        <w:autoSpaceDE w:val="0"/>
        <w:autoSpaceDN w:val="0"/>
        <w:adjustRightInd w:val="0"/>
        <w:spacing w:line="235" w:lineRule="auto"/>
        <w:ind w:left="1102" w:firstLine="0"/>
        <w:rPr>
          <w:color w:val="auto"/>
          <w:sz w:val="28"/>
          <w:szCs w:val="28"/>
        </w:rPr>
      </w:pPr>
    </w:p>
    <w:p w:rsidR="001F5636" w:rsidRDefault="00053305" w:rsidP="00053305">
      <w:pPr>
        <w:autoSpaceDE w:val="0"/>
        <w:autoSpaceDN w:val="0"/>
        <w:adjustRightInd w:val="0"/>
        <w:spacing w:line="235" w:lineRule="auto"/>
        <w:ind w:firstLine="407"/>
        <w:rPr>
          <w:color w:val="auto"/>
          <w:sz w:val="28"/>
          <w:szCs w:val="28"/>
        </w:rPr>
      </w:pPr>
      <w:r w:rsidRPr="00053305">
        <w:rPr>
          <w:color w:val="auto"/>
          <w:sz w:val="28"/>
          <w:szCs w:val="28"/>
        </w:rPr>
        <w:t xml:space="preserve">Согласно </w:t>
      </w:r>
      <w:r w:rsidR="00012834" w:rsidRPr="00053305">
        <w:rPr>
          <w:color w:val="auto"/>
          <w:sz w:val="28"/>
          <w:szCs w:val="28"/>
        </w:rPr>
        <w:t xml:space="preserve">паспорту </w:t>
      </w:r>
      <w:r w:rsidR="00012834">
        <w:rPr>
          <w:color w:val="auto"/>
          <w:sz w:val="28"/>
          <w:szCs w:val="28"/>
        </w:rPr>
        <w:t>муниципальной программы,</w:t>
      </w:r>
      <w:r w:rsidRPr="00053305">
        <w:rPr>
          <w:color w:val="auto"/>
          <w:sz w:val="28"/>
          <w:szCs w:val="28"/>
        </w:rPr>
        <w:t xml:space="preserve"> ответственным исполнителем является </w:t>
      </w:r>
      <w:r w:rsidR="00012834">
        <w:rPr>
          <w:color w:val="auto"/>
          <w:sz w:val="28"/>
          <w:szCs w:val="28"/>
        </w:rPr>
        <w:t>Комитет администрации г. Яровое по культуре, спорту и молодежной политике</w:t>
      </w:r>
      <w:r w:rsidRPr="00053305">
        <w:rPr>
          <w:color w:val="auto"/>
          <w:sz w:val="28"/>
          <w:szCs w:val="28"/>
        </w:rPr>
        <w:t xml:space="preserve">, соисполнители </w:t>
      </w:r>
      <w:r w:rsidR="001F5636">
        <w:rPr>
          <w:color w:val="auto"/>
          <w:sz w:val="28"/>
          <w:szCs w:val="28"/>
        </w:rPr>
        <w:t>муниципальной программы</w:t>
      </w:r>
      <w:r w:rsidRPr="00053305">
        <w:rPr>
          <w:color w:val="auto"/>
          <w:sz w:val="28"/>
          <w:szCs w:val="28"/>
        </w:rPr>
        <w:t xml:space="preserve"> отсутствуют. </w:t>
      </w:r>
    </w:p>
    <w:p w:rsidR="00F31560" w:rsidRDefault="00080FBB" w:rsidP="00454B77">
      <w:pPr>
        <w:autoSpaceDE w:val="0"/>
        <w:autoSpaceDN w:val="0"/>
        <w:adjustRightInd w:val="0"/>
        <w:spacing w:line="235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Предлагаемые проектом постановления изменения затрагивают структуру муниципальной программы. </w:t>
      </w:r>
    </w:p>
    <w:p w:rsidR="00E263D7" w:rsidRDefault="00E263D7" w:rsidP="00454B77">
      <w:pPr>
        <w:autoSpaceDE w:val="0"/>
        <w:autoSpaceDN w:val="0"/>
        <w:adjustRightInd w:val="0"/>
        <w:spacing w:line="235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позиции «Ожидаемые результаты реализации программы», «Приоритеты политики в сфере реализации муниципальной программы» исключены слова «профилактика этнического и религиозного экстремизма в молодежной среде до 56,6%. </w:t>
      </w:r>
    </w:p>
    <w:p w:rsidR="00080FBB" w:rsidRDefault="00C561C3" w:rsidP="00454B77">
      <w:pPr>
        <w:autoSpaceDE w:val="0"/>
        <w:autoSpaceDN w:val="0"/>
        <w:adjustRightInd w:val="0"/>
        <w:spacing w:line="235" w:lineRule="auto"/>
        <w:ind w:firstLine="709"/>
        <w:rPr>
          <w:color w:val="auto"/>
          <w:sz w:val="28"/>
          <w:szCs w:val="28"/>
        </w:rPr>
      </w:pPr>
      <w:r w:rsidRPr="00C561C3">
        <w:rPr>
          <w:rFonts w:eastAsia="Calibri"/>
          <w:color w:val="auto"/>
          <w:sz w:val="28"/>
          <w:szCs w:val="28"/>
          <w:lang w:eastAsia="en-US"/>
        </w:rPr>
        <w:t>Мероприятия 1.3.1 «Разработка и выпуск информационных материалов, направленных на профилактику экстремизма в молодежной среде» и мероприятие 1.3.2 «Организация и проведение молодежных учеб, семинаров, форумов, мероприятий с целью профилактики экстремизма в молодежной среде» перенесены в программу «Противодействие экстремизму и идеологии терроризма на территории города Яровое» на 2022 – 2025 годы.</w:t>
      </w:r>
    </w:p>
    <w:p w:rsidR="00C561C3" w:rsidRDefault="00C561C3" w:rsidP="00C561C3">
      <w:pPr>
        <w:autoSpaceDE w:val="0"/>
        <w:autoSpaceDN w:val="0"/>
        <w:adjustRightInd w:val="0"/>
        <w:spacing w:line="235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названии индикатора «</w:t>
      </w:r>
      <w:r w:rsidRPr="008429B1">
        <w:rPr>
          <w:color w:val="auto"/>
          <w:sz w:val="28"/>
          <w:szCs w:val="28"/>
        </w:rPr>
        <w:t>Доля (удельный вес) вовлеченной молодежи в реализацию мероприятий программы в сфере гражданского образования и патриотического воспитания, профилактики этнического и религиозного экстремизма в молодежной среде</w:t>
      </w:r>
      <w:r>
        <w:rPr>
          <w:color w:val="auto"/>
          <w:sz w:val="28"/>
          <w:szCs w:val="28"/>
        </w:rPr>
        <w:t>» исключены слова «</w:t>
      </w:r>
      <w:r w:rsidRPr="008429B1">
        <w:rPr>
          <w:color w:val="auto"/>
          <w:sz w:val="28"/>
          <w:szCs w:val="28"/>
        </w:rPr>
        <w:t>профилактики этнического и религиозного экстремизма в молодежной среде»</w:t>
      </w:r>
      <w:r>
        <w:rPr>
          <w:color w:val="auto"/>
          <w:sz w:val="28"/>
          <w:szCs w:val="28"/>
        </w:rPr>
        <w:t xml:space="preserve">, что не повлияло на значение и риск достижения индикатора   </w:t>
      </w:r>
      <w:r w:rsidRPr="0082327D">
        <w:rPr>
          <w:color w:val="auto"/>
          <w:sz w:val="28"/>
          <w:szCs w:val="28"/>
        </w:rPr>
        <w:t>53,7% на 2022 год, 54,8% на 2023 год, 55,7% на 2024 год, 56,6 % на 2025год</w:t>
      </w:r>
      <w:r>
        <w:rPr>
          <w:color w:val="auto"/>
          <w:sz w:val="28"/>
          <w:szCs w:val="28"/>
        </w:rPr>
        <w:t xml:space="preserve">. </w:t>
      </w:r>
    </w:p>
    <w:p w:rsidR="00C561C3" w:rsidRPr="00067F3A" w:rsidRDefault="00C561C3" w:rsidP="00454B77">
      <w:pPr>
        <w:autoSpaceDE w:val="0"/>
        <w:autoSpaceDN w:val="0"/>
        <w:adjustRightInd w:val="0"/>
        <w:spacing w:line="235" w:lineRule="auto"/>
        <w:ind w:firstLine="709"/>
        <w:rPr>
          <w:color w:val="auto"/>
          <w:sz w:val="28"/>
          <w:szCs w:val="28"/>
        </w:rPr>
      </w:pPr>
    </w:p>
    <w:p w:rsidR="006B74C3" w:rsidRPr="00F01F2D" w:rsidRDefault="006B74C3" w:rsidP="006B74C3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F01F2D">
        <w:rPr>
          <w:sz w:val="28"/>
          <w:szCs w:val="28"/>
        </w:rPr>
        <w:t xml:space="preserve">Анализ финансирования муниципальной программы </w:t>
      </w:r>
    </w:p>
    <w:p w:rsidR="00B6145A" w:rsidRPr="00B6145A" w:rsidRDefault="00B6145A" w:rsidP="00B6145A">
      <w:pPr>
        <w:pStyle w:val="a9"/>
        <w:rPr>
          <w:sz w:val="28"/>
          <w:szCs w:val="28"/>
        </w:rPr>
      </w:pPr>
    </w:p>
    <w:p w:rsidR="00382B02" w:rsidRDefault="00B6145A" w:rsidP="00B6145A">
      <w:pPr>
        <w:spacing w:line="240" w:lineRule="auto"/>
        <w:rPr>
          <w:sz w:val="28"/>
          <w:szCs w:val="28"/>
        </w:rPr>
      </w:pPr>
      <w:r w:rsidRPr="00B6145A">
        <w:rPr>
          <w:sz w:val="28"/>
          <w:szCs w:val="28"/>
        </w:rPr>
        <w:t xml:space="preserve">Общий объем финансирования </w:t>
      </w:r>
      <w:r w:rsidR="00382B02">
        <w:rPr>
          <w:sz w:val="28"/>
          <w:szCs w:val="28"/>
        </w:rPr>
        <w:t xml:space="preserve">муниципальной программы </w:t>
      </w:r>
      <w:r w:rsidR="00382B02" w:rsidRPr="00B6145A">
        <w:rPr>
          <w:sz w:val="28"/>
          <w:szCs w:val="28"/>
        </w:rPr>
        <w:t>составит</w:t>
      </w:r>
      <w:r w:rsidRPr="00B6145A">
        <w:rPr>
          <w:sz w:val="28"/>
          <w:szCs w:val="28"/>
        </w:rPr>
        <w:t xml:space="preserve"> </w:t>
      </w:r>
      <w:r w:rsidR="00522F25">
        <w:rPr>
          <w:sz w:val="28"/>
          <w:szCs w:val="28"/>
        </w:rPr>
        <w:t>115,</w:t>
      </w:r>
      <w:r w:rsidR="005D0549">
        <w:rPr>
          <w:sz w:val="28"/>
          <w:szCs w:val="28"/>
        </w:rPr>
        <w:t>2 тыс.</w:t>
      </w:r>
      <w:r w:rsidRPr="00B6145A">
        <w:rPr>
          <w:sz w:val="28"/>
          <w:szCs w:val="28"/>
        </w:rPr>
        <w:t xml:space="preserve"> рублей (средства </w:t>
      </w:r>
      <w:r w:rsidR="00382B02">
        <w:rPr>
          <w:sz w:val="28"/>
          <w:szCs w:val="28"/>
        </w:rPr>
        <w:t xml:space="preserve">городского бюджета). </w:t>
      </w:r>
      <w:r w:rsidRPr="00B6145A">
        <w:rPr>
          <w:sz w:val="28"/>
          <w:szCs w:val="28"/>
        </w:rPr>
        <w:t xml:space="preserve"> </w:t>
      </w:r>
    </w:p>
    <w:p w:rsidR="00522F25" w:rsidRPr="00522F25" w:rsidRDefault="00B6145A" w:rsidP="00522F25">
      <w:pPr>
        <w:spacing w:line="240" w:lineRule="auto"/>
        <w:rPr>
          <w:sz w:val="28"/>
          <w:szCs w:val="28"/>
        </w:rPr>
      </w:pPr>
      <w:r w:rsidRPr="00B6145A">
        <w:rPr>
          <w:sz w:val="28"/>
          <w:szCs w:val="28"/>
        </w:rPr>
        <w:t xml:space="preserve">Согласно </w:t>
      </w:r>
      <w:r w:rsidR="00382B02" w:rsidRPr="00B6145A">
        <w:rPr>
          <w:sz w:val="28"/>
          <w:szCs w:val="28"/>
        </w:rPr>
        <w:t>проекту постановления,</w:t>
      </w:r>
      <w:r w:rsidRPr="00B6145A">
        <w:rPr>
          <w:sz w:val="28"/>
          <w:szCs w:val="28"/>
        </w:rPr>
        <w:t xml:space="preserve"> на 202</w:t>
      </w:r>
      <w:r w:rsidR="00522F25">
        <w:rPr>
          <w:sz w:val="28"/>
          <w:szCs w:val="28"/>
        </w:rPr>
        <w:t>1</w:t>
      </w:r>
      <w:r w:rsidRPr="00B6145A">
        <w:rPr>
          <w:sz w:val="28"/>
          <w:szCs w:val="28"/>
        </w:rPr>
        <w:t>-202</w:t>
      </w:r>
      <w:r w:rsidR="00522F25">
        <w:rPr>
          <w:sz w:val="28"/>
          <w:szCs w:val="28"/>
        </w:rPr>
        <w:t>5</w:t>
      </w:r>
      <w:r w:rsidRPr="00B6145A">
        <w:rPr>
          <w:sz w:val="28"/>
          <w:szCs w:val="28"/>
        </w:rPr>
        <w:t xml:space="preserve"> годы предусмотрен объем финансирования </w:t>
      </w:r>
      <w:r w:rsidR="00522F25" w:rsidRPr="00522F25">
        <w:rPr>
          <w:color w:val="auto"/>
          <w:sz w:val="28"/>
          <w:szCs w:val="28"/>
        </w:rPr>
        <w:t>за счет средств городского бюджета -115,0 тыс. руб., в том числе по годам:</w:t>
      </w:r>
    </w:p>
    <w:p w:rsidR="00522F25" w:rsidRPr="00522F25" w:rsidRDefault="00522F25" w:rsidP="00522F25">
      <w:pPr>
        <w:spacing w:after="0" w:line="240" w:lineRule="auto"/>
        <w:ind w:left="0" w:firstLine="708"/>
        <w:jc w:val="left"/>
        <w:rPr>
          <w:color w:val="auto"/>
          <w:sz w:val="28"/>
          <w:szCs w:val="28"/>
        </w:rPr>
      </w:pPr>
      <w:r w:rsidRPr="00522F25">
        <w:rPr>
          <w:color w:val="auto"/>
          <w:sz w:val="28"/>
          <w:szCs w:val="28"/>
        </w:rPr>
        <w:t>2021 год -22,</w:t>
      </w:r>
      <w:r w:rsidR="005D0549" w:rsidRPr="00522F25">
        <w:rPr>
          <w:color w:val="auto"/>
          <w:sz w:val="28"/>
          <w:szCs w:val="28"/>
        </w:rPr>
        <w:t>0 тыс.</w:t>
      </w:r>
      <w:r w:rsidRPr="00522F25">
        <w:rPr>
          <w:color w:val="auto"/>
          <w:sz w:val="28"/>
          <w:szCs w:val="28"/>
        </w:rPr>
        <w:t> руб.;</w:t>
      </w:r>
    </w:p>
    <w:p w:rsidR="00522F25" w:rsidRPr="00522F25" w:rsidRDefault="00522F25" w:rsidP="00522F25">
      <w:pPr>
        <w:spacing w:after="0" w:line="240" w:lineRule="auto"/>
        <w:ind w:left="0" w:firstLine="708"/>
        <w:jc w:val="left"/>
        <w:rPr>
          <w:color w:val="auto"/>
          <w:sz w:val="28"/>
          <w:szCs w:val="28"/>
        </w:rPr>
      </w:pPr>
      <w:r w:rsidRPr="00522F25">
        <w:rPr>
          <w:color w:val="auto"/>
          <w:sz w:val="28"/>
          <w:szCs w:val="28"/>
        </w:rPr>
        <w:t>2022 год - 22,5 тыс. руб.;</w:t>
      </w:r>
    </w:p>
    <w:p w:rsidR="00522F25" w:rsidRPr="00522F25" w:rsidRDefault="00522F25" w:rsidP="00522F25">
      <w:pPr>
        <w:spacing w:after="0" w:line="240" w:lineRule="auto"/>
        <w:ind w:left="0" w:firstLine="708"/>
        <w:jc w:val="left"/>
        <w:rPr>
          <w:color w:val="auto"/>
          <w:sz w:val="28"/>
          <w:szCs w:val="28"/>
        </w:rPr>
      </w:pPr>
      <w:r w:rsidRPr="00522F25">
        <w:rPr>
          <w:color w:val="auto"/>
          <w:sz w:val="28"/>
          <w:szCs w:val="28"/>
        </w:rPr>
        <w:t>2023 год - 23,0 тыс. руб.;</w:t>
      </w:r>
    </w:p>
    <w:p w:rsidR="00522F25" w:rsidRPr="00522F25" w:rsidRDefault="00522F25" w:rsidP="00522F25">
      <w:pPr>
        <w:spacing w:after="0" w:line="240" w:lineRule="auto"/>
        <w:ind w:left="0" w:firstLine="708"/>
        <w:jc w:val="left"/>
        <w:rPr>
          <w:color w:val="auto"/>
          <w:sz w:val="28"/>
          <w:szCs w:val="28"/>
        </w:rPr>
      </w:pPr>
      <w:r w:rsidRPr="00522F25">
        <w:rPr>
          <w:color w:val="auto"/>
          <w:sz w:val="28"/>
          <w:szCs w:val="28"/>
        </w:rPr>
        <w:t>2024 год - 23,5 тыс. руб.;</w:t>
      </w:r>
    </w:p>
    <w:p w:rsidR="00522F25" w:rsidRPr="00522F25" w:rsidRDefault="00522F25" w:rsidP="00522F25">
      <w:pPr>
        <w:spacing w:after="0" w:line="240" w:lineRule="auto"/>
        <w:ind w:left="0" w:firstLine="708"/>
        <w:jc w:val="left"/>
        <w:rPr>
          <w:color w:val="auto"/>
          <w:sz w:val="28"/>
          <w:szCs w:val="28"/>
        </w:rPr>
      </w:pPr>
      <w:r w:rsidRPr="00522F25">
        <w:rPr>
          <w:color w:val="auto"/>
          <w:sz w:val="28"/>
          <w:szCs w:val="28"/>
        </w:rPr>
        <w:t>2025 год - 24,0</w:t>
      </w:r>
      <w:r>
        <w:rPr>
          <w:color w:val="auto"/>
          <w:sz w:val="28"/>
          <w:szCs w:val="28"/>
        </w:rPr>
        <w:t> тыс. руб.</w:t>
      </w:r>
    </w:p>
    <w:p w:rsidR="00382B02" w:rsidRDefault="00840539" w:rsidP="00881BE6">
      <w:pPr>
        <w:spacing w:line="240" w:lineRule="auto"/>
        <w:ind w:firstLine="548"/>
        <w:rPr>
          <w:sz w:val="28"/>
          <w:szCs w:val="28"/>
        </w:rPr>
      </w:pPr>
      <w:r>
        <w:rPr>
          <w:sz w:val="28"/>
          <w:szCs w:val="28"/>
        </w:rPr>
        <w:t xml:space="preserve"> Данные суммы </w:t>
      </w:r>
      <w:r w:rsidR="00881BE6">
        <w:rPr>
          <w:sz w:val="28"/>
          <w:szCs w:val="28"/>
        </w:rPr>
        <w:t xml:space="preserve">соответствуют </w:t>
      </w:r>
      <w:r w:rsidR="00881BE6" w:rsidRPr="00B6145A">
        <w:rPr>
          <w:sz w:val="28"/>
          <w:szCs w:val="28"/>
        </w:rPr>
        <w:t>целевые</w:t>
      </w:r>
      <w:r w:rsidR="00563F42" w:rsidRPr="00563F42">
        <w:rPr>
          <w:sz w:val="28"/>
          <w:szCs w:val="28"/>
        </w:rPr>
        <w:t> статьи </w:t>
      </w:r>
      <w:r w:rsidR="00563F42" w:rsidRPr="00563F42">
        <w:rPr>
          <w:bCs/>
          <w:sz w:val="28"/>
          <w:szCs w:val="28"/>
        </w:rPr>
        <w:t>расхода</w:t>
      </w:r>
      <w:r w:rsidR="00563F42">
        <w:rPr>
          <w:b/>
          <w:bCs/>
          <w:sz w:val="28"/>
          <w:szCs w:val="28"/>
        </w:rPr>
        <w:t xml:space="preserve"> </w:t>
      </w:r>
      <w:r w:rsidR="00881BE6" w:rsidRPr="00881BE6">
        <w:rPr>
          <w:bCs/>
          <w:sz w:val="28"/>
          <w:szCs w:val="28"/>
        </w:rPr>
        <w:t>5</w:t>
      </w:r>
      <w:r>
        <w:rPr>
          <w:sz w:val="28"/>
          <w:szCs w:val="28"/>
        </w:rPr>
        <w:t>7</w:t>
      </w:r>
      <w:r w:rsidR="00B6145A" w:rsidRPr="00B6145A">
        <w:rPr>
          <w:sz w:val="28"/>
          <w:szCs w:val="28"/>
        </w:rPr>
        <w:t xml:space="preserve"> 0 00 00000 </w:t>
      </w:r>
      <w:r w:rsidR="00563F42" w:rsidRPr="00B6145A">
        <w:rPr>
          <w:sz w:val="28"/>
          <w:szCs w:val="28"/>
        </w:rPr>
        <w:t xml:space="preserve">в </w:t>
      </w:r>
      <w:r w:rsidR="00563F42">
        <w:rPr>
          <w:sz w:val="28"/>
          <w:szCs w:val="28"/>
        </w:rPr>
        <w:t xml:space="preserve">решении </w:t>
      </w:r>
      <w:r w:rsidR="00563F42" w:rsidRPr="00563F42">
        <w:rPr>
          <w:sz w:val="28"/>
          <w:szCs w:val="28"/>
        </w:rPr>
        <w:t>Городского Собрания депутатов</w:t>
      </w:r>
      <w:r w:rsidR="00B6145A" w:rsidRPr="00B6145A">
        <w:rPr>
          <w:sz w:val="28"/>
          <w:szCs w:val="28"/>
        </w:rPr>
        <w:t xml:space="preserve"> от </w:t>
      </w:r>
      <w:r w:rsidR="00563F42">
        <w:rPr>
          <w:sz w:val="28"/>
          <w:szCs w:val="28"/>
        </w:rPr>
        <w:t>23</w:t>
      </w:r>
      <w:r w:rsidR="00B6145A" w:rsidRPr="00B6145A">
        <w:rPr>
          <w:sz w:val="28"/>
          <w:szCs w:val="28"/>
        </w:rPr>
        <w:t>.12.20</w:t>
      </w:r>
      <w:r w:rsidR="00563F42">
        <w:rPr>
          <w:sz w:val="28"/>
          <w:szCs w:val="28"/>
        </w:rPr>
        <w:t>21</w:t>
      </w:r>
      <w:r w:rsidR="00B6145A" w:rsidRPr="00B6145A">
        <w:rPr>
          <w:sz w:val="28"/>
          <w:szCs w:val="28"/>
        </w:rPr>
        <w:t xml:space="preserve"> № </w:t>
      </w:r>
      <w:r w:rsidR="00563F42">
        <w:rPr>
          <w:sz w:val="28"/>
          <w:szCs w:val="28"/>
        </w:rPr>
        <w:t xml:space="preserve">41 </w:t>
      </w:r>
      <w:r w:rsidR="00B6145A" w:rsidRPr="00B6145A">
        <w:rPr>
          <w:sz w:val="28"/>
          <w:szCs w:val="28"/>
        </w:rPr>
        <w:t>«</w:t>
      </w:r>
      <w:r w:rsidR="00563F42" w:rsidRPr="00563F42">
        <w:rPr>
          <w:sz w:val="28"/>
          <w:szCs w:val="28"/>
        </w:rPr>
        <w:t>О бюджете муниципального образования город Яровое Алтайского края на 2022 год и на пл</w:t>
      </w:r>
      <w:r w:rsidR="00563F42">
        <w:rPr>
          <w:sz w:val="28"/>
          <w:szCs w:val="28"/>
        </w:rPr>
        <w:t>ановый период 2023 и 2024 годов</w:t>
      </w:r>
      <w:r w:rsidR="00B6145A" w:rsidRPr="00B6145A">
        <w:rPr>
          <w:sz w:val="28"/>
          <w:szCs w:val="28"/>
        </w:rPr>
        <w:t xml:space="preserve">». </w:t>
      </w:r>
    </w:p>
    <w:p w:rsidR="00771291" w:rsidRDefault="00164568" w:rsidP="00881BE6">
      <w:pPr>
        <w:spacing w:line="240" w:lineRule="auto"/>
        <w:ind w:firstLine="54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Согласно пояснительной записке, предоставленной с проектом постановления, в муниципальную программу вносятся изменения </w:t>
      </w:r>
      <w:r w:rsidR="007E02B3">
        <w:rPr>
          <w:sz w:val="28"/>
          <w:szCs w:val="28"/>
        </w:rPr>
        <w:t xml:space="preserve">на 2022 год </w:t>
      </w:r>
      <w:r>
        <w:rPr>
          <w:sz w:val="28"/>
          <w:szCs w:val="28"/>
        </w:rPr>
        <w:t xml:space="preserve">в части увеличения объема финансирования по мероприятиям за счет </w:t>
      </w:r>
      <w:r w:rsidR="007E02B3">
        <w:rPr>
          <w:sz w:val="28"/>
          <w:szCs w:val="28"/>
        </w:rPr>
        <w:t>исключения мероприятий.</w:t>
      </w:r>
      <w:r>
        <w:rPr>
          <w:sz w:val="28"/>
          <w:szCs w:val="28"/>
        </w:rPr>
        <w:t xml:space="preserve"> </w:t>
      </w:r>
    </w:p>
    <w:p w:rsidR="00EC2C5D" w:rsidRDefault="007E02B3" w:rsidP="00881BE6">
      <w:pPr>
        <w:spacing w:line="240" w:lineRule="auto"/>
        <w:ind w:firstLine="548"/>
        <w:rPr>
          <w:sz w:val="28"/>
          <w:szCs w:val="28"/>
        </w:rPr>
      </w:pPr>
      <w:r>
        <w:rPr>
          <w:sz w:val="28"/>
          <w:szCs w:val="28"/>
        </w:rPr>
        <w:t xml:space="preserve">Однако, исключенные мероприятия имеют плановую сумму расходов на 2023-2025 годы. </w:t>
      </w:r>
      <w:r w:rsidR="00905CED">
        <w:rPr>
          <w:sz w:val="28"/>
          <w:szCs w:val="28"/>
        </w:rPr>
        <w:t xml:space="preserve"> </w:t>
      </w:r>
      <w:r w:rsidR="00007458">
        <w:rPr>
          <w:sz w:val="28"/>
          <w:szCs w:val="28"/>
        </w:rPr>
        <w:t>И</w:t>
      </w:r>
      <w:r w:rsidR="00905CED">
        <w:rPr>
          <w:sz w:val="28"/>
          <w:szCs w:val="28"/>
        </w:rPr>
        <w:t xml:space="preserve">тоговая сумма финансирования муниципальной программы не соответствует сумме финансирования </w:t>
      </w:r>
      <w:r w:rsidR="00E82A8D">
        <w:rPr>
          <w:sz w:val="28"/>
          <w:szCs w:val="28"/>
        </w:rPr>
        <w:t xml:space="preserve">по </w:t>
      </w:r>
      <w:r w:rsidR="00905CED">
        <w:rPr>
          <w:sz w:val="28"/>
          <w:szCs w:val="28"/>
        </w:rPr>
        <w:t>мероприяти</w:t>
      </w:r>
      <w:r w:rsidR="00E82A8D">
        <w:rPr>
          <w:sz w:val="28"/>
          <w:szCs w:val="28"/>
        </w:rPr>
        <w:t>ям</w:t>
      </w:r>
      <w:r w:rsidR="00905CED">
        <w:rPr>
          <w:sz w:val="28"/>
          <w:szCs w:val="28"/>
        </w:rPr>
        <w:t xml:space="preserve"> </w:t>
      </w:r>
      <w:r w:rsidR="00EC2C5D">
        <w:rPr>
          <w:sz w:val="28"/>
          <w:szCs w:val="28"/>
        </w:rPr>
        <w:t>за период 2023-2025 годы на 6</w:t>
      </w:r>
      <w:r w:rsidR="0032666B">
        <w:rPr>
          <w:sz w:val="28"/>
          <w:szCs w:val="28"/>
        </w:rPr>
        <w:t>,0</w:t>
      </w:r>
      <w:r w:rsidR="00EC2C5D">
        <w:rPr>
          <w:sz w:val="28"/>
          <w:szCs w:val="28"/>
        </w:rPr>
        <w:t xml:space="preserve"> тыс. рублей, в том числе:</w:t>
      </w:r>
    </w:p>
    <w:p w:rsidR="00EC2C5D" w:rsidRDefault="00EC2C5D" w:rsidP="00881BE6">
      <w:pPr>
        <w:spacing w:line="240" w:lineRule="auto"/>
        <w:ind w:firstLine="548"/>
        <w:rPr>
          <w:sz w:val="28"/>
          <w:szCs w:val="28"/>
        </w:rPr>
      </w:pPr>
      <w:r>
        <w:rPr>
          <w:sz w:val="28"/>
          <w:szCs w:val="28"/>
        </w:rPr>
        <w:t xml:space="preserve"> 2023 год- 2,0 тыс. рублей;</w:t>
      </w:r>
    </w:p>
    <w:p w:rsidR="00EC2C5D" w:rsidRDefault="00EC2C5D" w:rsidP="00881BE6">
      <w:pPr>
        <w:spacing w:line="240" w:lineRule="auto"/>
        <w:ind w:firstLine="548"/>
        <w:rPr>
          <w:sz w:val="28"/>
          <w:szCs w:val="28"/>
        </w:rPr>
      </w:pPr>
      <w:r>
        <w:rPr>
          <w:sz w:val="28"/>
          <w:szCs w:val="28"/>
        </w:rPr>
        <w:t xml:space="preserve"> 2024 год -2,0 тыс. рублей;</w:t>
      </w:r>
    </w:p>
    <w:p w:rsidR="00692B49" w:rsidRDefault="00480183" w:rsidP="00881BE6">
      <w:pPr>
        <w:spacing w:line="240" w:lineRule="auto"/>
        <w:ind w:firstLine="54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2C5D">
        <w:rPr>
          <w:sz w:val="28"/>
          <w:szCs w:val="28"/>
        </w:rPr>
        <w:t>2025 год -2,0 тыс. рублей.</w:t>
      </w:r>
      <w:r w:rsidR="00905CED">
        <w:rPr>
          <w:sz w:val="28"/>
          <w:szCs w:val="28"/>
        </w:rPr>
        <w:t xml:space="preserve"> </w:t>
      </w:r>
    </w:p>
    <w:p w:rsidR="00CC4DFC" w:rsidRDefault="00DD0AAE" w:rsidP="00881BE6">
      <w:pPr>
        <w:spacing w:line="240" w:lineRule="auto"/>
        <w:ind w:firstLine="548"/>
        <w:rPr>
          <w:sz w:val="28"/>
          <w:szCs w:val="28"/>
        </w:rPr>
      </w:pPr>
      <w:r>
        <w:rPr>
          <w:sz w:val="28"/>
          <w:szCs w:val="28"/>
        </w:rPr>
        <w:t xml:space="preserve">В нарушение </w:t>
      </w:r>
      <w:r w:rsidR="00CC4DFC">
        <w:rPr>
          <w:sz w:val="28"/>
          <w:szCs w:val="28"/>
        </w:rPr>
        <w:t xml:space="preserve"> </w:t>
      </w:r>
      <w:hyperlink r:id="rId8" w:history="1">
        <w:r w:rsidR="00CC4DFC" w:rsidRPr="00341938">
          <w:rPr>
            <w:sz w:val="28"/>
            <w:szCs w:val="28"/>
          </w:rPr>
          <w:t>ч. 1 ст. 22</w:t>
        </w:r>
      </w:hyperlink>
      <w:r w:rsidR="00CC4DFC" w:rsidRPr="00341938">
        <w:rPr>
          <w:sz w:val="28"/>
          <w:szCs w:val="28"/>
        </w:rPr>
        <w:t xml:space="preserve"> Закона </w:t>
      </w:r>
      <w:r w:rsidR="00341938">
        <w:rPr>
          <w:sz w:val="28"/>
          <w:szCs w:val="28"/>
        </w:rPr>
        <w:t xml:space="preserve">№ </w:t>
      </w:r>
      <w:r w:rsidR="00CC4DFC" w:rsidRPr="00341938">
        <w:rPr>
          <w:sz w:val="28"/>
          <w:szCs w:val="28"/>
        </w:rPr>
        <w:t>44-ФЗ</w:t>
      </w:r>
      <w:r w:rsidR="00CC4DFC">
        <w:rPr>
          <w:sz w:val="28"/>
          <w:szCs w:val="28"/>
        </w:rPr>
        <w:t xml:space="preserve"> </w:t>
      </w:r>
      <w:r w:rsidR="00341938" w:rsidRPr="00341938">
        <w:rPr>
          <w:sz w:val="28"/>
          <w:szCs w:val="28"/>
        </w:rPr>
        <w:t xml:space="preserve">"О контрактной системе в сфере закупок товаров, работ, услуг для обеспечения государственных и муниципальных нужд" </w:t>
      </w:r>
      <w:r>
        <w:rPr>
          <w:sz w:val="28"/>
          <w:szCs w:val="28"/>
        </w:rPr>
        <w:t xml:space="preserve"> проектом постановления вносятся изменения в части увеличения на 2022 год финансирования на 2,0 тыс. рублей  </w:t>
      </w:r>
      <w:r w:rsidR="009425BF">
        <w:rPr>
          <w:sz w:val="28"/>
          <w:szCs w:val="28"/>
        </w:rPr>
        <w:t xml:space="preserve">при отсутствии  обоснований </w:t>
      </w:r>
      <w:r w:rsidR="00CC4DFC">
        <w:rPr>
          <w:sz w:val="28"/>
          <w:szCs w:val="28"/>
        </w:rPr>
        <w:t xml:space="preserve">начальной максимальной цены </w:t>
      </w:r>
      <w:r w:rsidR="00341938">
        <w:rPr>
          <w:sz w:val="28"/>
          <w:szCs w:val="28"/>
        </w:rPr>
        <w:t xml:space="preserve">контракта </w:t>
      </w:r>
      <w:r w:rsidR="00CC4DFC">
        <w:rPr>
          <w:sz w:val="28"/>
          <w:szCs w:val="28"/>
        </w:rPr>
        <w:t xml:space="preserve">за счет увеличения количества </w:t>
      </w:r>
      <w:r>
        <w:rPr>
          <w:sz w:val="28"/>
          <w:szCs w:val="28"/>
        </w:rPr>
        <w:t>мероприяти</w:t>
      </w:r>
      <w:r w:rsidR="00CC4DFC">
        <w:rPr>
          <w:sz w:val="28"/>
          <w:szCs w:val="28"/>
        </w:rPr>
        <w:t>й</w:t>
      </w:r>
      <w:r w:rsidR="00D44AE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D0AAE" w:rsidRDefault="00DD0AAE" w:rsidP="00CC4DF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1.1.1</w:t>
      </w:r>
      <w:r w:rsidR="00341938">
        <w:rPr>
          <w:sz w:val="28"/>
          <w:szCs w:val="28"/>
        </w:rPr>
        <w:t xml:space="preserve"> </w:t>
      </w:r>
      <w:r w:rsidR="00D44AE5">
        <w:rPr>
          <w:sz w:val="28"/>
          <w:szCs w:val="28"/>
        </w:rPr>
        <w:t>«</w:t>
      </w:r>
      <w:r w:rsidR="00D44AE5" w:rsidRPr="00696FC7">
        <w:rPr>
          <w:sz w:val="28"/>
          <w:szCs w:val="28"/>
        </w:rPr>
        <w:t>Организация и проведение молодежных предпринимательских конференций, семинаров, слетов и других мероприятий детских и молодёжных общественных объединений, развитие добровольческой деятельности молодежи</w:t>
      </w:r>
      <w:r w:rsidR="00D44AE5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</w:p>
    <w:p w:rsidR="00D44AE5" w:rsidRDefault="00DD0AAE" w:rsidP="00D44A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1.1.3</w:t>
      </w:r>
      <w:r w:rsidR="00D44AE5">
        <w:rPr>
          <w:sz w:val="28"/>
          <w:szCs w:val="28"/>
        </w:rPr>
        <w:t xml:space="preserve"> «</w:t>
      </w:r>
      <w:r w:rsidR="00D44AE5" w:rsidRPr="00696FC7">
        <w:rPr>
          <w:sz w:val="28"/>
          <w:szCs w:val="28"/>
        </w:rPr>
        <w:t>Организация и проведение цикла молодежных мероприятий, посвященных Дню молодежи»;</w:t>
      </w:r>
    </w:p>
    <w:p w:rsidR="00D44AE5" w:rsidRDefault="00341938" w:rsidP="00D44AE5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1.2.1 «</w:t>
      </w:r>
      <w:r w:rsidR="009425BF" w:rsidRPr="00696FC7">
        <w:rPr>
          <w:sz w:val="28"/>
          <w:szCs w:val="28"/>
        </w:rPr>
        <w:t xml:space="preserve">Организация </w:t>
      </w:r>
      <w:r w:rsidRPr="00696FC7">
        <w:rPr>
          <w:sz w:val="28"/>
          <w:szCs w:val="28"/>
        </w:rPr>
        <w:t>городской акции</w:t>
      </w:r>
      <w:r w:rsidR="009425BF" w:rsidRPr="00696FC7">
        <w:rPr>
          <w:sz w:val="28"/>
          <w:szCs w:val="28"/>
        </w:rPr>
        <w:t xml:space="preserve"> «Мы - граждане России», торжественное вручение паспортов гражданам РФ»;</w:t>
      </w:r>
    </w:p>
    <w:p w:rsidR="00DD0AAE" w:rsidRDefault="00341938" w:rsidP="009425BF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1.2.5 «Организация</w:t>
      </w:r>
      <w:r w:rsidR="00696FC7" w:rsidRPr="00696FC7">
        <w:rPr>
          <w:sz w:val="28"/>
          <w:szCs w:val="28"/>
        </w:rPr>
        <w:t xml:space="preserve"> работ по благоустройству памятных и исторических мест в г. Яровое»</w:t>
      </w:r>
      <w:r w:rsidR="00696FC7">
        <w:rPr>
          <w:sz w:val="28"/>
          <w:szCs w:val="28"/>
        </w:rPr>
        <w:t>.</w:t>
      </w:r>
      <w:r w:rsidR="00DD0AAE">
        <w:rPr>
          <w:sz w:val="28"/>
          <w:szCs w:val="28"/>
        </w:rPr>
        <w:t xml:space="preserve"> </w:t>
      </w:r>
    </w:p>
    <w:p w:rsidR="00917628" w:rsidRDefault="004D3091" w:rsidP="00BE49B9">
      <w:pPr>
        <w:rPr>
          <w:sz w:val="28"/>
          <w:szCs w:val="28"/>
        </w:rPr>
      </w:pPr>
      <w:r>
        <w:rPr>
          <w:color w:val="auto"/>
          <w:sz w:val="28"/>
          <w:szCs w:val="28"/>
        </w:rPr>
        <w:t>В нарушение п. 3.4 постановления</w:t>
      </w:r>
      <w:r w:rsidRPr="004D309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</w:t>
      </w:r>
      <w:r w:rsidRPr="004D3091">
        <w:rPr>
          <w:color w:val="auto"/>
          <w:sz w:val="28"/>
          <w:szCs w:val="28"/>
        </w:rPr>
        <w:t xml:space="preserve">дминистрации города </w:t>
      </w:r>
      <w:r>
        <w:rPr>
          <w:color w:val="auto"/>
          <w:sz w:val="28"/>
          <w:szCs w:val="28"/>
        </w:rPr>
        <w:t xml:space="preserve">Яровое Алтайского края </w:t>
      </w:r>
      <w:r w:rsidRPr="004D3091">
        <w:rPr>
          <w:color w:val="auto"/>
          <w:sz w:val="28"/>
          <w:szCs w:val="28"/>
        </w:rPr>
        <w:t xml:space="preserve">от 17.05.2019 № 390 «Об утверждении порядка разработки, реализации и оценки эффективности муниципальных программ муниципального образования город Яровое Алтайского края» </w:t>
      </w:r>
      <w:r>
        <w:rPr>
          <w:color w:val="auto"/>
          <w:sz w:val="28"/>
          <w:szCs w:val="28"/>
        </w:rPr>
        <w:t>п</w:t>
      </w:r>
      <w:r w:rsidRPr="004D3091">
        <w:rPr>
          <w:color w:val="auto"/>
          <w:sz w:val="28"/>
          <w:szCs w:val="28"/>
        </w:rPr>
        <w:t xml:space="preserve">роект муниципальной программы согласован </w:t>
      </w:r>
      <w:r w:rsidR="00007D22" w:rsidRPr="00007D22">
        <w:rPr>
          <w:color w:val="auto"/>
          <w:sz w:val="28"/>
          <w:szCs w:val="28"/>
        </w:rPr>
        <w:t>Комитетом по финансам, налоговой и кредитной политике администрации г. Яровое в части объемов финансирования муниципальных программ</w:t>
      </w:r>
      <w:r w:rsidR="00007D22">
        <w:rPr>
          <w:color w:val="auto"/>
          <w:sz w:val="28"/>
          <w:szCs w:val="28"/>
        </w:rPr>
        <w:t xml:space="preserve">.  </w:t>
      </w:r>
    </w:p>
    <w:p w:rsidR="002539AC" w:rsidRDefault="002539AC" w:rsidP="00B6145A">
      <w:pPr>
        <w:spacing w:line="240" w:lineRule="auto"/>
        <w:rPr>
          <w:sz w:val="28"/>
          <w:szCs w:val="28"/>
        </w:rPr>
      </w:pPr>
    </w:p>
    <w:p w:rsidR="00536A7E" w:rsidRDefault="009911CA" w:rsidP="009911CA">
      <w:pPr>
        <w:widowControl w:val="0"/>
        <w:shd w:val="clear" w:color="auto" w:fill="FFFFFF"/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="00183B9E" w:rsidRPr="00E53942">
        <w:rPr>
          <w:sz w:val="28"/>
          <w:szCs w:val="28"/>
        </w:rPr>
        <w:t>В</w:t>
      </w:r>
      <w:r w:rsidR="00536A7E" w:rsidRPr="00E53942">
        <w:rPr>
          <w:sz w:val="28"/>
          <w:szCs w:val="28"/>
        </w:rPr>
        <w:t>ыводы и предложения</w:t>
      </w:r>
    </w:p>
    <w:p w:rsidR="003B2FA5" w:rsidRDefault="003B2FA5" w:rsidP="003B2FA5">
      <w:pPr>
        <w:pStyle w:val="a9"/>
        <w:ind w:left="1102" w:firstLine="0"/>
        <w:rPr>
          <w:sz w:val="28"/>
          <w:szCs w:val="28"/>
        </w:rPr>
      </w:pPr>
    </w:p>
    <w:p w:rsidR="00FA3394" w:rsidRDefault="009911CA" w:rsidP="00FA3394">
      <w:pPr>
        <w:pStyle w:val="a9"/>
        <w:numPr>
          <w:ilvl w:val="0"/>
          <w:numId w:val="17"/>
        </w:numPr>
        <w:ind w:left="0" w:firstLine="426"/>
        <w:rPr>
          <w:sz w:val="28"/>
          <w:szCs w:val="28"/>
        </w:rPr>
      </w:pPr>
      <w:r w:rsidRPr="009911CA">
        <w:rPr>
          <w:sz w:val="28"/>
          <w:szCs w:val="28"/>
        </w:rPr>
        <w:t xml:space="preserve">Комитет администрации г. Яровое по культуре, спорту и молодежной </w:t>
      </w:r>
      <w:r w:rsidR="00FA3394" w:rsidRPr="009911CA">
        <w:rPr>
          <w:sz w:val="28"/>
          <w:szCs w:val="28"/>
        </w:rPr>
        <w:t xml:space="preserve">политике </w:t>
      </w:r>
      <w:r w:rsidR="00FA3394">
        <w:rPr>
          <w:sz w:val="28"/>
          <w:szCs w:val="28"/>
        </w:rPr>
        <w:t>в</w:t>
      </w:r>
      <w:r w:rsidR="0036391B">
        <w:rPr>
          <w:sz w:val="28"/>
          <w:szCs w:val="28"/>
        </w:rPr>
        <w:t xml:space="preserve"> лице ответственного </w:t>
      </w:r>
      <w:r w:rsidR="00FA3394">
        <w:rPr>
          <w:sz w:val="28"/>
          <w:szCs w:val="28"/>
        </w:rPr>
        <w:t xml:space="preserve">исполнителя муниципальной программы, привести в соответствие общий объем финансирования муниципальной программы с суммой расходов </w:t>
      </w:r>
      <w:r w:rsidR="00E82A8D">
        <w:rPr>
          <w:sz w:val="28"/>
          <w:szCs w:val="28"/>
        </w:rPr>
        <w:t>согласно перечню</w:t>
      </w:r>
      <w:r w:rsidR="00FA3394">
        <w:rPr>
          <w:sz w:val="28"/>
          <w:szCs w:val="28"/>
        </w:rPr>
        <w:t xml:space="preserve"> </w:t>
      </w:r>
      <w:r w:rsidR="00FA3394" w:rsidRPr="00FA3394">
        <w:rPr>
          <w:sz w:val="28"/>
          <w:szCs w:val="28"/>
        </w:rPr>
        <w:t xml:space="preserve">мероприятий муниципальной </w:t>
      </w:r>
      <w:r w:rsidR="00FA3394" w:rsidRPr="00FA3394">
        <w:rPr>
          <w:sz w:val="28"/>
          <w:szCs w:val="28"/>
        </w:rPr>
        <w:lastRenderedPageBreak/>
        <w:t>программы</w:t>
      </w:r>
      <w:r w:rsidR="00FA3394">
        <w:rPr>
          <w:sz w:val="28"/>
          <w:szCs w:val="28"/>
        </w:rPr>
        <w:t xml:space="preserve"> «</w:t>
      </w:r>
      <w:r w:rsidR="00FA3394" w:rsidRPr="00FA3394">
        <w:rPr>
          <w:sz w:val="28"/>
          <w:szCs w:val="28"/>
        </w:rPr>
        <w:t>Развитие молодежной политики в муниципальном образовании</w:t>
      </w:r>
      <w:r w:rsidR="00FA3394">
        <w:rPr>
          <w:sz w:val="28"/>
          <w:szCs w:val="28"/>
        </w:rPr>
        <w:t xml:space="preserve"> </w:t>
      </w:r>
      <w:r w:rsidR="00FA3394" w:rsidRPr="00FA3394">
        <w:rPr>
          <w:sz w:val="28"/>
          <w:szCs w:val="28"/>
        </w:rPr>
        <w:t>город Яровое Алтайского края» на 2022-2025 годы»</w:t>
      </w:r>
      <w:r w:rsidR="00FA3394">
        <w:rPr>
          <w:sz w:val="28"/>
          <w:szCs w:val="28"/>
        </w:rPr>
        <w:t>;</w:t>
      </w:r>
    </w:p>
    <w:p w:rsidR="00FA3394" w:rsidRDefault="00FA3394" w:rsidP="00FA3394">
      <w:pPr>
        <w:pStyle w:val="a9"/>
        <w:numPr>
          <w:ilvl w:val="0"/>
          <w:numId w:val="17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FA3394">
        <w:rPr>
          <w:color w:val="auto"/>
          <w:sz w:val="28"/>
          <w:szCs w:val="28"/>
        </w:rPr>
        <w:t xml:space="preserve">с </w:t>
      </w:r>
      <w:hyperlink r:id="rId9" w:history="1">
        <w:r w:rsidRPr="00FA3394">
          <w:rPr>
            <w:rStyle w:val="ac"/>
            <w:color w:val="auto"/>
            <w:sz w:val="28"/>
            <w:szCs w:val="28"/>
            <w:u w:val="none"/>
          </w:rPr>
          <w:t>ч. 1 ст. 22</w:t>
        </w:r>
      </w:hyperlink>
      <w:r w:rsidRPr="00FA3394">
        <w:rPr>
          <w:sz w:val="28"/>
          <w:szCs w:val="28"/>
        </w:rPr>
        <w:t xml:space="preserve"> Закона №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28"/>
          <w:szCs w:val="28"/>
        </w:rPr>
        <w:t xml:space="preserve"> обосновать суммы расходов на период 2022-2025 годы;</w:t>
      </w:r>
    </w:p>
    <w:p w:rsidR="00B6145A" w:rsidRPr="00043897" w:rsidRDefault="00B6145A" w:rsidP="00043897">
      <w:pPr>
        <w:pStyle w:val="a9"/>
        <w:numPr>
          <w:ilvl w:val="0"/>
          <w:numId w:val="17"/>
        </w:numPr>
        <w:ind w:left="0" w:firstLine="426"/>
        <w:rPr>
          <w:sz w:val="28"/>
          <w:szCs w:val="28"/>
        </w:rPr>
      </w:pPr>
      <w:r w:rsidRPr="0079494F">
        <w:rPr>
          <w:sz w:val="28"/>
          <w:szCs w:val="28"/>
        </w:rPr>
        <w:t xml:space="preserve">В целях устранения замечаний </w:t>
      </w:r>
      <w:r w:rsidR="00033EFD" w:rsidRPr="0079494F">
        <w:rPr>
          <w:sz w:val="28"/>
          <w:szCs w:val="28"/>
        </w:rPr>
        <w:t>Контрольно-с</w:t>
      </w:r>
      <w:r w:rsidRPr="0079494F">
        <w:rPr>
          <w:sz w:val="28"/>
          <w:szCs w:val="28"/>
        </w:rPr>
        <w:t xml:space="preserve">четная </w:t>
      </w:r>
      <w:r w:rsidR="00033EFD" w:rsidRPr="0079494F">
        <w:rPr>
          <w:sz w:val="28"/>
          <w:szCs w:val="28"/>
        </w:rPr>
        <w:t xml:space="preserve">палата города Яровое </w:t>
      </w:r>
      <w:r w:rsidRPr="0079494F">
        <w:rPr>
          <w:sz w:val="28"/>
          <w:szCs w:val="28"/>
        </w:rPr>
        <w:t xml:space="preserve">Алтайского края рекомендует </w:t>
      </w:r>
      <w:r w:rsidR="00043897" w:rsidRPr="00043897">
        <w:rPr>
          <w:sz w:val="28"/>
          <w:szCs w:val="28"/>
        </w:rPr>
        <w:t>Комитет</w:t>
      </w:r>
      <w:r w:rsidR="00043897">
        <w:rPr>
          <w:sz w:val="28"/>
          <w:szCs w:val="28"/>
        </w:rPr>
        <w:t>у</w:t>
      </w:r>
      <w:r w:rsidR="00043897" w:rsidRPr="00043897">
        <w:rPr>
          <w:sz w:val="28"/>
          <w:szCs w:val="28"/>
        </w:rPr>
        <w:t xml:space="preserve"> по финансам, налоговой и кредитной политике администрации г. Яровое </w:t>
      </w:r>
      <w:r w:rsidR="00043897">
        <w:rPr>
          <w:sz w:val="28"/>
          <w:szCs w:val="28"/>
        </w:rPr>
        <w:t xml:space="preserve">усилить контроль </w:t>
      </w:r>
      <w:r w:rsidR="00043897" w:rsidRPr="00043897">
        <w:rPr>
          <w:sz w:val="28"/>
          <w:szCs w:val="28"/>
        </w:rPr>
        <w:t xml:space="preserve">в части объемов финансирования муниципальных программ.  </w:t>
      </w:r>
      <w:r w:rsidR="00113D43" w:rsidRPr="00043897">
        <w:rPr>
          <w:sz w:val="28"/>
          <w:szCs w:val="28"/>
        </w:rPr>
        <w:t xml:space="preserve"> </w:t>
      </w:r>
    </w:p>
    <w:p w:rsidR="00B6145A" w:rsidRDefault="00B6145A" w:rsidP="0083685A">
      <w:pPr>
        <w:pStyle w:val="a9"/>
        <w:ind w:left="1102" w:firstLine="0"/>
        <w:rPr>
          <w:sz w:val="28"/>
          <w:szCs w:val="28"/>
        </w:rPr>
      </w:pPr>
    </w:p>
    <w:p w:rsidR="00B6145A" w:rsidRDefault="00B6145A" w:rsidP="0083685A">
      <w:pPr>
        <w:pStyle w:val="a9"/>
        <w:ind w:left="1102" w:firstLine="0"/>
        <w:rPr>
          <w:sz w:val="28"/>
          <w:szCs w:val="28"/>
        </w:rPr>
      </w:pPr>
    </w:p>
    <w:p w:rsidR="00B6145A" w:rsidRPr="00E53942" w:rsidRDefault="00B6145A" w:rsidP="0083685A">
      <w:pPr>
        <w:pStyle w:val="a9"/>
        <w:ind w:left="1102" w:firstLine="0"/>
        <w:rPr>
          <w:sz w:val="28"/>
          <w:szCs w:val="28"/>
        </w:rPr>
      </w:pPr>
    </w:p>
    <w:p w:rsidR="008909A8" w:rsidRDefault="008909A8" w:rsidP="007E7C08">
      <w:pPr>
        <w:pStyle w:val="a9"/>
        <w:ind w:left="1077" w:firstLine="0"/>
        <w:rPr>
          <w:sz w:val="28"/>
          <w:szCs w:val="28"/>
        </w:rPr>
      </w:pPr>
    </w:p>
    <w:p w:rsidR="00476902" w:rsidRPr="00886211" w:rsidRDefault="00476902" w:rsidP="007E7C08">
      <w:pPr>
        <w:pStyle w:val="a9"/>
        <w:ind w:left="1077" w:firstLine="0"/>
        <w:rPr>
          <w:sz w:val="28"/>
          <w:szCs w:val="28"/>
        </w:rPr>
      </w:pPr>
    </w:p>
    <w:p w:rsidR="00C15714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>В.А. Безбанова</w:t>
      </w:r>
    </w:p>
    <w:sectPr w:rsidR="00C15714" w:rsidSect="008D5EA3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1134" w:footer="1134" w:gutter="0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0AA" w:rsidRDefault="008860AA" w:rsidP="003F5C68">
      <w:pPr>
        <w:spacing w:after="0" w:line="240" w:lineRule="auto"/>
      </w:pPr>
      <w:r>
        <w:separator/>
      </w:r>
    </w:p>
  </w:endnote>
  <w:endnote w:type="continuationSeparator" w:id="0">
    <w:p w:rsidR="008860AA" w:rsidRDefault="008860AA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8860AA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8D5EA3">
      <w:tab/>
      <w:t>4</w:t>
    </w:r>
  </w:p>
  <w:p w:rsidR="008D5EA3" w:rsidRDefault="008D5EA3" w:rsidP="00E93016">
    <w:pPr>
      <w:pStyle w:val="a7"/>
      <w:tabs>
        <w:tab w:val="clear" w:pos="4677"/>
        <w:tab w:val="clear" w:pos="9355"/>
        <w:tab w:val="right" w:pos="9638"/>
      </w:tabs>
    </w:pP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718060"/>
      <w:docPartObj>
        <w:docPartGallery w:val="Page Numbers (Bottom of Page)"/>
        <w:docPartUnique/>
      </w:docPartObj>
    </w:sdtPr>
    <w:sdtContent>
      <w:p w:rsidR="008D5EA3" w:rsidRDefault="008D5E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388">
          <w:rPr>
            <w:noProof/>
          </w:rPr>
          <w:t>4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7567196"/>
      <w:docPartObj>
        <w:docPartGallery w:val="Page Numbers (Bottom of Page)"/>
        <w:docPartUnique/>
      </w:docPartObj>
    </w:sdtPr>
    <w:sdtContent>
      <w:p w:rsidR="008D5EA3" w:rsidRDefault="008D5E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67601" w:rsidRPr="00985F6A" w:rsidRDefault="00D67601" w:rsidP="00E93016">
    <w:pPr>
      <w:pStyle w:val="a7"/>
      <w:jc w:val="right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0AA" w:rsidRDefault="008860AA" w:rsidP="003F5C68">
      <w:pPr>
        <w:spacing w:after="0" w:line="240" w:lineRule="auto"/>
      </w:pPr>
      <w:r>
        <w:separator/>
      </w:r>
    </w:p>
  </w:footnote>
  <w:footnote w:type="continuationSeparator" w:id="0">
    <w:p w:rsidR="008860AA" w:rsidRDefault="008860AA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280E5B"/>
    <w:multiLevelType w:val="hybridMultilevel"/>
    <w:tmpl w:val="9D3A6B58"/>
    <w:lvl w:ilvl="0" w:tplc="098EC93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5CB22A4"/>
    <w:multiLevelType w:val="hybridMultilevel"/>
    <w:tmpl w:val="C0448D04"/>
    <w:lvl w:ilvl="0" w:tplc="B052C64A">
      <w:start w:val="5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758E1E58"/>
    <w:multiLevelType w:val="hybridMultilevel"/>
    <w:tmpl w:val="7E5C183E"/>
    <w:lvl w:ilvl="0" w:tplc="B206249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11"/>
  </w:num>
  <w:num w:numId="7">
    <w:abstractNumId w:val="4"/>
  </w:num>
  <w:num w:numId="8">
    <w:abstractNumId w:val="6"/>
  </w:num>
  <w:num w:numId="9">
    <w:abstractNumId w:val="1"/>
  </w:num>
  <w:num w:numId="10">
    <w:abstractNumId w:val="10"/>
  </w:num>
  <w:num w:numId="11">
    <w:abstractNumId w:val="14"/>
  </w:num>
  <w:num w:numId="12">
    <w:abstractNumId w:val="16"/>
  </w:num>
  <w:num w:numId="13">
    <w:abstractNumId w:val="0"/>
  </w:num>
  <w:num w:numId="14">
    <w:abstractNumId w:val="13"/>
  </w:num>
  <w:num w:numId="15">
    <w:abstractNumId w:val="12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08E9"/>
    <w:rsid w:val="000011F7"/>
    <w:rsid w:val="00007458"/>
    <w:rsid w:val="00007D22"/>
    <w:rsid w:val="00012834"/>
    <w:rsid w:val="000141A9"/>
    <w:rsid w:val="00017E00"/>
    <w:rsid w:val="00017FF7"/>
    <w:rsid w:val="00025823"/>
    <w:rsid w:val="0002644B"/>
    <w:rsid w:val="00033CC2"/>
    <w:rsid w:val="00033EFD"/>
    <w:rsid w:val="000359EF"/>
    <w:rsid w:val="00040D44"/>
    <w:rsid w:val="00042086"/>
    <w:rsid w:val="00043897"/>
    <w:rsid w:val="00044624"/>
    <w:rsid w:val="0004494E"/>
    <w:rsid w:val="0004592E"/>
    <w:rsid w:val="000511A9"/>
    <w:rsid w:val="000530DC"/>
    <w:rsid w:val="00053305"/>
    <w:rsid w:val="000600E1"/>
    <w:rsid w:val="00067F3A"/>
    <w:rsid w:val="00080148"/>
    <w:rsid w:val="000809E7"/>
    <w:rsid w:val="00080F8D"/>
    <w:rsid w:val="00080FBB"/>
    <w:rsid w:val="00095FF3"/>
    <w:rsid w:val="000A2848"/>
    <w:rsid w:val="000A6093"/>
    <w:rsid w:val="000A638A"/>
    <w:rsid w:val="000A6740"/>
    <w:rsid w:val="000B0714"/>
    <w:rsid w:val="000B0D85"/>
    <w:rsid w:val="000B3F4C"/>
    <w:rsid w:val="000C03F3"/>
    <w:rsid w:val="000C28C2"/>
    <w:rsid w:val="000C70C5"/>
    <w:rsid w:val="000C7B9E"/>
    <w:rsid w:val="000D186D"/>
    <w:rsid w:val="000D496C"/>
    <w:rsid w:val="000D49EA"/>
    <w:rsid w:val="000E3311"/>
    <w:rsid w:val="000E46D9"/>
    <w:rsid w:val="000F0590"/>
    <w:rsid w:val="000F58DC"/>
    <w:rsid w:val="00100324"/>
    <w:rsid w:val="00103922"/>
    <w:rsid w:val="001048FB"/>
    <w:rsid w:val="00104CF3"/>
    <w:rsid w:val="00112BBB"/>
    <w:rsid w:val="00113575"/>
    <w:rsid w:val="00113D43"/>
    <w:rsid w:val="00120AEB"/>
    <w:rsid w:val="001254D2"/>
    <w:rsid w:val="001312FF"/>
    <w:rsid w:val="0013288E"/>
    <w:rsid w:val="00133E89"/>
    <w:rsid w:val="00155F97"/>
    <w:rsid w:val="00160B88"/>
    <w:rsid w:val="0016215D"/>
    <w:rsid w:val="00164568"/>
    <w:rsid w:val="00165AA5"/>
    <w:rsid w:val="001725BB"/>
    <w:rsid w:val="001729C4"/>
    <w:rsid w:val="0017393E"/>
    <w:rsid w:val="00173E6B"/>
    <w:rsid w:val="001746A0"/>
    <w:rsid w:val="00174E26"/>
    <w:rsid w:val="00176AA0"/>
    <w:rsid w:val="001813C2"/>
    <w:rsid w:val="00182278"/>
    <w:rsid w:val="001828D1"/>
    <w:rsid w:val="00183B9E"/>
    <w:rsid w:val="00185843"/>
    <w:rsid w:val="0018735F"/>
    <w:rsid w:val="001905B5"/>
    <w:rsid w:val="00192F52"/>
    <w:rsid w:val="00194246"/>
    <w:rsid w:val="00195619"/>
    <w:rsid w:val="001A199A"/>
    <w:rsid w:val="001A4E65"/>
    <w:rsid w:val="001A6B03"/>
    <w:rsid w:val="001B009A"/>
    <w:rsid w:val="001C3923"/>
    <w:rsid w:val="001C4A30"/>
    <w:rsid w:val="001C6713"/>
    <w:rsid w:val="001C6FA9"/>
    <w:rsid w:val="001D07E2"/>
    <w:rsid w:val="001D1CF5"/>
    <w:rsid w:val="001D32F4"/>
    <w:rsid w:val="001D7025"/>
    <w:rsid w:val="001E220F"/>
    <w:rsid w:val="001F48B1"/>
    <w:rsid w:val="001F5636"/>
    <w:rsid w:val="001F60A1"/>
    <w:rsid w:val="001F64D5"/>
    <w:rsid w:val="00200834"/>
    <w:rsid w:val="00203375"/>
    <w:rsid w:val="00206B5F"/>
    <w:rsid w:val="00223B8F"/>
    <w:rsid w:val="00226709"/>
    <w:rsid w:val="00227823"/>
    <w:rsid w:val="00235928"/>
    <w:rsid w:val="00244EE6"/>
    <w:rsid w:val="00250949"/>
    <w:rsid w:val="002539AC"/>
    <w:rsid w:val="00254FAB"/>
    <w:rsid w:val="002553BC"/>
    <w:rsid w:val="00256319"/>
    <w:rsid w:val="00264766"/>
    <w:rsid w:val="002673CD"/>
    <w:rsid w:val="00272B11"/>
    <w:rsid w:val="00273368"/>
    <w:rsid w:val="002778B8"/>
    <w:rsid w:val="00280F7D"/>
    <w:rsid w:val="002811E0"/>
    <w:rsid w:val="002862B2"/>
    <w:rsid w:val="002922EE"/>
    <w:rsid w:val="00297FF5"/>
    <w:rsid w:val="002A3F99"/>
    <w:rsid w:val="002A6322"/>
    <w:rsid w:val="002A7887"/>
    <w:rsid w:val="002B1B2C"/>
    <w:rsid w:val="002B50EC"/>
    <w:rsid w:val="002B7503"/>
    <w:rsid w:val="002C0D2D"/>
    <w:rsid w:val="002C20CA"/>
    <w:rsid w:val="002C72F2"/>
    <w:rsid w:val="002D5909"/>
    <w:rsid w:val="002E214B"/>
    <w:rsid w:val="002E306A"/>
    <w:rsid w:val="002E4113"/>
    <w:rsid w:val="002E6888"/>
    <w:rsid w:val="002F7EB5"/>
    <w:rsid w:val="00303017"/>
    <w:rsid w:val="003066A1"/>
    <w:rsid w:val="00310E3A"/>
    <w:rsid w:val="003129D0"/>
    <w:rsid w:val="00313932"/>
    <w:rsid w:val="003147C5"/>
    <w:rsid w:val="003158B0"/>
    <w:rsid w:val="00320B78"/>
    <w:rsid w:val="00324234"/>
    <w:rsid w:val="0032666B"/>
    <w:rsid w:val="00326944"/>
    <w:rsid w:val="00327F50"/>
    <w:rsid w:val="0033160E"/>
    <w:rsid w:val="003318A2"/>
    <w:rsid w:val="00331B50"/>
    <w:rsid w:val="00332E88"/>
    <w:rsid w:val="003333A6"/>
    <w:rsid w:val="00341938"/>
    <w:rsid w:val="0034618A"/>
    <w:rsid w:val="003470D7"/>
    <w:rsid w:val="00347E56"/>
    <w:rsid w:val="00352080"/>
    <w:rsid w:val="003547FC"/>
    <w:rsid w:val="00357D0B"/>
    <w:rsid w:val="00362474"/>
    <w:rsid w:val="00362AB5"/>
    <w:rsid w:val="00363287"/>
    <w:rsid w:val="0036391B"/>
    <w:rsid w:val="00375953"/>
    <w:rsid w:val="00376255"/>
    <w:rsid w:val="00382B02"/>
    <w:rsid w:val="00383F0A"/>
    <w:rsid w:val="003941DF"/>
    <w:rsid w:val="0039427A"/>
    <w:rsid w:val="00397CB8"/>
    <w:rsid w:val="003A1948"/>
    <w:rsid w:val="003A4174"/>
    <w:rsid w:val="003B2C46"/>
    <w:rsid w:val="003B2FA5"/>
    <w:rsid w:val="003B7F81"/>
    <w:rsid w:val="003D2E18"/>
    <w:rsid w:val="003D5BB6"/>
    <w:rsid w:val="003E347B"/>
    <w:rsid w:val="003F3EFD"/>
    <w:rsid w:val="003F5C68"/>
    <w:rsid w:val="004005DB"/>
    <w:rsid w:val="00413ECA"/>
    <w:rsid w:val="004273AD"/>
    <w:rsid w:val="004357DD"/>
    <w:rsid w:val="00441B78"/>
    <w:rsid w:val="00441C82"/>
    <w:rsid w:val="004541F5"/>
    <w:rsid w:val="00454B77"/>
    <w:rsid w:val="00456127"/>
    <w:rsid w:val="00460BDA"/>
    <w:rsid w:val="004618E2"/>
    <w:rsid w:val="00465295"/>
    <w:rsid w:val="00473A64"/>
    <w:rsid w:val="00476902"/>
    <w:rsid w:val="00480183"/>
    <w:rsid w:val="00484F99"/>
    <w:rsid w:val="00493215"/>
    <w:rsid w:val="00494E36"/>
    <w:rsid w:val="00496E3F"/>
    <w:rsid w:val="00497A18"/>
    <w:rsid w:val="004A5875"/>
    <w:rsid w:val="004B0185"/>
    <w:rsid w:val="004B0203"/>
    <w:rsid w:val="004B6CA8"/>
    <w:rsid w:val="004C1027"/>
    <w:rsid w:val="004D15AE"/>
    <w:rsid w:val="004D2793"/>
    <w:rsid w:val="004D2F7B"/>
    <w:rsid w:val="004D3091"/>
    <w:rsid w:val="004D502E"/>
    <w:rsid w:val="004D6721"/>
    <w:rsid w:val="004D78D8"/>
    <w:rsid w:val="004E5999"/>
    <w:rsid w:val="004F1533"/>
    <w:rsid w:val="004F65A5"/>
    <w:rsid w:val="004F7989"/>
    <w:rsid w:val="0050355C"/>
    <w:rsid w:val="00504913"/>
    <w:rsid w:val="00510DBF"/>
    <w:rsid w:val="00513C63"/>
    <w:rsid w:val="005213FB"/>
    <w:rsid w:val="00522F25"/>
    <w:rsid w:val="005234EF"/>
    <w:rsid w:val="005249A9"/>
    <w:rsid w:val="005268E3"/>
    <w:rsid w:val="00530073"/>
    <w:rsid w:val="0053154B"/>
    <w:rsid w:val="0053209C"/>
    <w:rsid w:val="005361CB"/>
    <w:rsid w:val="00536A7E"/>
    <w:rsid w:val="00540177"/>
    <w:rsid w:val="00543287"/>
    <w:rsid w:val="005523E3"/>
    <w:rsid w:val="00552742"/>
    <w:rsid w:val="005612C6"/>
    <w:rsid w:val="005637F0"/>
    <w:rsid w:val="005638B5"/>
    <w:rsid w:val="00563F42"/>
    <w:rsid w:val="0057121B"/>
    <w:rsid w:val="005720D6"/>
    <w:rsid w:val="00574158"/>
    <w:rsid w:val="00577A90"/>
    <w:rsid w:val="0058016A"/>
    <w:rsid w:val="00580B0B"/>
    <w:rsid w:val="00581711"/>
    <w:rsid w:val="0058514E"/>
    <w:rsid w:val="0059108A"/>
    <w:rsid w:val="00593F32"/>
    <w:rsid w:val="0059611A"/>
    <w:rsid w:val="005A07E6"/>
    <w:rsid w:val="005A4F82"/>
    <w:rsid w:val="005A6B41"/>
    <w:rsid w:val="005B6D3B"/>
    <w:rsid w:val="005C1932"/>
    <w:rsid w:val="005C1EF9"/>
    <w:rsid w:val="005C5089"/>
    <w:rsid w:val="005D0549"/>
    <w:rsid w:val="005D564F"/>
    <w:rsid w:val="005D7B0A"/>
    <w:rsid w:val="005E025E"/>
    <w:rsid w:val="005F1F11"/>
    <w:rsid w:val="005F56CF"/>
    <w:rsid w:val="005F5754"/>
    <w:rsid w:val="006045E3"/>
    <w:rsid w:val="00610135"/>
    <w:rsid w:val="0061013E"/>
    <w:rsid w:val="00611BEC"/>
    <w:rsid w:val="00617954"/>
    <w:rsid w:val="006204DC"/>
    <w:rsid w:val="00622CFF"/>
    <w:rsid w:val="00625B00"/>
    <w:rsid w:val="006262C2"/>
    <w:rsid w:val="006358C0"/>
    <w:rsid w:val="00635E9A"/>
    <w:rsid w:val="006369EF"/>
    <w:rsid w:val="00640855"/>
    <w:rsid w:val="00640B94"/>
    <w:rsid w:val="00644A6F"/>
    <w:rsid w:val="00646947"/>
    <w:rsid w:val="00653D80"/>
    <w:rsid w:val="00654704"/>
    <w:rsid w:val="00656B55"/>
    <w:rsid w:val="00663364"/>
    <w:rsid w:val="006727E5"/>
    <w:rsid w:val="0067470F"/>
    <w:rsid w:val="0067474A"/>
    <w:rsid w:val="00680BA0"/>
    <w:rsid w:val="006842C5"/>
    <w:rsid w:val="006846C1"/>
    <w:rsid w:val="00684D12"/>
    <w:rsid w:val="006854CB"/>
    <w:rsid w:val="00687326"/>
    <w:rsid w:val="00692B49"/>
    <w:rsid w:val="0069438E"/>
    <w:rsid w:val="00694AEC"/>
    <w:rsid w:val="00696B3C"/>
    <w:rsid w:val="00696FC7"/>
    <w:rsid w:val="006A1151"/>
    <w:rsid w:val="006A20A1"/>
    <w:rsid w:val="006A2C4F"/>
    <w:rsid w:val="006A4743"/>
    <w:rsid w:val="006A6E46"/>
    <w:rsid w:val="006B74C3"/>
    <w:rsid w:val="006B773D"/>
    <w:rsid w:val="006C2E0E"/>
    <w:rsid w:val="006C3AEE"/>
    <w:rsid w:val="006D1709"/>
    <w:rsid w:val="006D411E"/>
    <w:rsid w:val="006D618D"/>
    <w:rsid w:val="006D67A2"/>
    <w:rsid w:val="006E1F67"/>
    <w:rsid w:val="006E3ECD"/>
    <w:rsid w:val="006F1FBE"/>
    <w:rsid w:val="006F5108"/>
    <w:rsid w:val="006F5A16"/>
    <w:rsid w:val="006F7342"/>
    <w:rsid w:val="00700508"/>
    <w:rsid w:val="00706BCC"/>
    <w:rsid w:val="00706CD6"/>
    <w:rsid w:val="00712E59"/>
    <w:rsid w:val="00713231"/>
    <w:rsid w:val="00714DCC"/>
    <w:rsid w:val="0071546F"/>
    <w:rsid w:val="0071696B"/>
    <w:rsid w:val="0072671D"/>
    <w:rsid w:val="00727579"/>
    <w:rsid w:val="00730CFB"/>
    <w:rsid w:val="00737116"/>
    <w:rsid w:val="00743DB0"/>
    <w:rsid w:val="00744859"/>
    <w:rsid w:val="00744ACA"/>
    <w:rsid w:val="007504B4"/>
    <w:rsid w:val="00764B6E"/>
    <w:rsid w:val="00770775"/>
    <w:rsid w:val="00771291"/>
    <w:rsid w:val="00781512"/>
    <w:rsid w:val="00785A51"/>
    <w:rsid w:val="0079188C"/>
    <w:rsid w:val="00793231"/>
    <w:rsid w:val="0079494F"/>
    <w:rsid w:val="007B0FD1"/>
    <w:rsid w:val="007B101E"/>
    <w:rsid w:val="007B2B85"/>
    <w:rsid w:val="007B7F10"/>
    <w:rsid w:val="007C0689"/>
    <w:rsid w:val="007C2A4C"/>
    <w:rsid w:val="007C6FEC"/>
    <w:rsid w:val="007D07A2"/>
    <w:rsid w:val="007D2538"/>
    <w:rsid w:val="007D4D66"/>
    <w:rsid w:val="007D68EB"/>
    <w:rsid w:val="007E02B3"/>
    <w:rsid w:val="007E4541"/>
    <w:rsid w:val="007E7C08"/>
    <w:rsid w:val="00803CCB"/>
    <w:rsid w:val="00803E2B"/>
    <w:rsid w:val="008105E8"/>
    <w:rsid w:val="0082327D"/>
    <w:rsid w:val="00824452"/>
    <w:rsid w:val="00826082"/>
    <w:rsid w:val="0083685A"/>
    <w:rsid w:val="00840539"/>
    <w:rsid w:val="008429B1"/>
    <w:rsid w:val="00845EC7"/>
    <w:rsid w:val="00846EBA"/>
    <w:rsid w:val="00851327"/>
    <w:rsid w:val="00852A8A"/>
    <w:rsid w:val="008600F8"/>
    <w:rsid w:val="00862C2B"/>
    <w:rsid w:val="00864AD8"/>
    <w:rsid w:val="0086744C"/>
    <w:rsid w:val="00870886"/>
    <w:rsid w:val="00870D76"/>
    <w:rsid w:val="00881BE6"/>
    <w:rsid w:val="00883D76"/>
    <w:rsid w:val="008860AA"/>
    <w:rsid w:val="00886211"/>
    <w:rsid w:val="008909A8"/>
    <w:rsid w:val="008966E9"/>
    <w:rsid w:val="00896FE0"/>
    <w:rsid w:val="008A02FD"/>
    <w:rsid w:val="008A5723"/>
    <w:rsid w:val="008A7B36"/>
    <w:rsid w:val="008B4C88"/>
    <w:rsid w:val="008C2CC4"/>
    <w:rsid w:val="008C44F2"/>
    <w:rsid w:val="008C616E"/>
    <w:rsid w:val="008D073C"/>
    <w:rsid w:val="008D4FEF"/>
    <w:rsid w:val="008D5EA3"/>
    <w:rsid w:val="008D67F9"/>
    <w:rsid w:val="008E6F06"/>
    <w:rsid w:val="008F28B9"/>
    <w:rsid w:val="008F2B03"/>
    <w:rsid w:val="008F3690"/>
    <w:rsid w:val="008F69F7"/>
    <w:rsid w:val="008F7175"/>
    <w:rsid w:val="009023D3"/>
    <w:rsid w:val="00905CED"/>
    <w:rsid w:val="0090603D"/>
    <w:rsid w:val="00907C3C"/>
    <w:rsid w:val="00910A4A"/>
    <w:rsid w:val="00910FAD"/>
    <w:rsid w:val="00912FD9"/>
    <w:rsid w:val="00913D51"/>
    <w:rsid w:val="00917628"/>
    <w:rsid w:val="009178C3"/>
    <w:rsid w:val="00921300"/>
    <w:rsid w:val="009242F4"/>
    <w:rsid w:val="009266F6"/>
    <w:rsid w:val="00936E4F"/>
    <w:rsid w:val="00941ECD"/>
    <w:rsid w:val="009425BF"/>
    <w:rsid w:val="00945AAE"/>
    <w:rsid w:val="00946DCD"/>
    <w:rsid w:val="009474E5"/>
    <w:rsid w:val="00956AE8"/>
    <w:rsid w:val="00961589"/>
    <w:rsid w:val="009637CF"/>
    <w:rsid w:val="00966A91"/>
    <w:rsid w:val="00967270"/>
    <w:rsid w:val="00967421"/>
    <w:rsid w:val="009731BC"/>
    <w:rsid w:val="0097331A"/>
    <w:rsid w:val="00975D78"/>
    <w:rsid w:val="00976F91"/>
    <w:rsid w:val="0097733A"/>
    <w:rsid w:val="00982F5F"/>
    <w:rsid w:val="0098303F"/>
    <w:rsid w:val="00985AA4"/>
    <w:rsid w:val="00985F6A"/>
    <w:rsid w:val="0098681A"/>
    <w:rsid w:val="00990EF5"/>
    <w:rsid w:val="009911CA"/>
    <w:rsid w:val="009928AF"/>
    <w:rsid w:val="009A30B6"/>
    <w:rsid w:val="009A37B0"/>
    <w:rsid w:val="009A40A5"/>
    <w:rsid w:val="009A7D25"/>
    <w:rsid w:val="009B058D"/>
    <w:rsid w:val="009B071E"/>
    <w:rsid w:val="009B4588"/>
    <w:rsid w:val="009C3311"/>
    <w:rsid w:val="009C5CF6"/>
    <w:rsid w:val="009D0CF4"/>
    <w:rsid w:val="009D3C69"/>
    <w:rsid w:val="009D66CC"/>
    <w:rsid w:val="009D714D"/>
    <w:rsid w:val="009F381D"/>
    <w:rsid w:val="009F6C4A"/>
    <w:rsid w:val="00A04F79"/>
    <w:rsid w:val="00A105A6"/>
    <w:rsid w:val="00A160F7"/>
    <w:rsid w:val="00A20465"/>
    <w:rsid w:val="00A26741"/>
    <w:rsid w:val="00A30C9D"/>
    <w:rsid w:val="00A31206"/>
    <w:rsid w:val="00A316CB"/>
    <w:rsid w:val="00A33BB1"/>
    <w:rsid w:val="00A352B1"/>
    <w:rsid w:val="00A4319C"/>
    <w:rsid w:val="00A4486E"/>
    <w:rsid w:val="00A46329"/>
    <w:rsid w:val="00A53545"/>
    <w:rsid w:val="00A547F5"/>
    <w:rsid w:val="00A6262F"/>
    <w:rsid w:val="00A62F42"/>
    <w:rsid w:val="00A720BB"/>
    <w:rsid w:val="00A72F8D"/>
    <w:rsid w:val="00A761EA"/>
    <w:rsid w:val="00A76283"/>
    <w:rsid w:val="00A81DD5"/>
    <w:rsid w:val="00A864EA"/>
    <w:rsid w:val="00A90399"/>
    <w:rsid w:val="00A90FEF"/>
    <w:rsid w:val="00A91E84"/>
    <w:rsid w:val="00A94793"/>
    <w:rsid w:val="00A95F99"/>
    <w:rsid w:val="00AA0E5C"/>
    <w:rsid w:val="00AA1B52"/>
    <w:rsid w:val="00AA1BAD"/>
    <w:rsid w:val="00AA3321"/>
    <w:rsid w:val="00AA481F"/>
    <w:rsid w:val="00AA58E5"/>
    <w:rsid w:val="00AA659C"/>
    <w:rsid w:val="00AB03C0"/>
    <w:rsid w:val="00AB597B"/>
    <w:rsid w:val="00AC0CE2"/>
    <w:rsid w:val="00AC12A4"/>
    <w:rsid w:val="00AC1547"/>
    <w:rsid w:val="00AC2B38"/>
    <w:rsid w:val="00AC5408"/>
    <w:rsid w:val="00AC7797"/>
    <w:rsid w:val="00AD68CE"/>
    <w:rsid w:val="00AF00B7"/>
    <w:rsid w:val="00AF12AB"/>
    <w:rsid w:val="00B06FCD"/>
    <w:rsid w:val="00B111A6"/>
    <w:rsid w:val="00B1501F"/>
    <w:rsid w:val="00B17723"/>
    <w:rsid w:val="00B30474"/>
    <w:rsid w:val="00B36C3D"/>
    <w:rsid w:val="00B43B23"/>
    <w:rsid w:val="00B453FB"/>
    <w:rsid w:val="00B465F8"/>
    <w:rsid w:val="00B508BD"/>
    <w:rsid w:val="00B52903"/>
    <w:rsid w:val="00B540D4"/>
    <w:rsid w:val="00B6145A"/>
    <w:rsid w:val="00B63395"/>
    <w:rsid w:val="00B6545F"/>
    <w:rsid w:val="00B6764E"/>
    <w:rsid w:val="00B71114"/>
    <w:rsid w:val="00B72A66"/>
    <w:rsid w:val="00B7454D"/>
    <w:rsid w:val="00B74F24"/>
    <w:rsid w:val="00B75AA9"/>
    <w:rsid w:val="00B76DE3"/>
    <w:rsid w:val="00B7769C"/>
    <w:rsid w:val="00B841F0"/>
    <w:rsid w:val="00B931FE"/>
    <w:rsid w:val="00B948BE"/>
    <w:rsid w:val="00BB28D7"/>
    <w:rsid w:val="00BB43B8"/>
    <w:rsid w:val="00BB60C2"/>
    <w:rsid w:val="00BB6D47"/>
    <w:rsid w:val="00BD3073"/>
    <w:rsid w:val="00BD5416"/>
    <w:rsid w:val="00BD560D"/>
    <w:rsid w:val="00BE1E14"/>
    <w:rsid w:val="00BE49B9"/>
    <w:rsid w:val="00BE6ADE"/>
    <w:rsid w:val="00BF0498"/>
    <w:rsid w:val="00BF79E7"/>
    <w:rsid w:val="00C00AA8"/>
    <w:rsid w:val="00C0139D"/>
    <w:rsid w:val="00C07F1A"/>
    <w:rsid w:val="00C11EE7"/>
    <w:rsid w:val="00C15714"/>
    <w:rsid w:val="00C227A1"/>
    <w:rsid w:val="00C228D3"/>
    <w:rsid w:val="00C23DBF"/>
    <w:rsid w:val="00C24756"/>
    <w:rsid w:val="00C27D9B"/>
    <w:rsid w:val="00C416D8"/>
    <w:rsid w:val="00C51B55"/>
    <w:rsid w:val="00C52323"/>
    <w:rsid w:val="00C561C3"/>
    <w:rsid w:val="00C614B7"/>
    <w:rsid w:val="00C66388"/>
    <w:rsid w:val="00C678BD"/>
    <w:rsid w:val="00C726A2"/>
    <w:rsid w:val="00C74572"/>
    <w:rsid w:val="00C75C2A"/>
    <w:rsid w:val="00C825FE"/>
    <w:rsid w:val="00C837F7"/>
    <w:rsid w:val="00C91DC8"/>
    <w:rsid w:val="00C92851"/>
    <w:rsid w:val="00C92A00"/>
    <w:rsid w:val="00CA02E1"/>
    <w:rsid w:val="00CA439B"/>
    <w:rsid w:val="00CA6476"/>
    <w:rsid w:val="00CB00BF"/>
    <w:rsid w:val="00CB1409"/>
    <w:rsid w:val="00CB626C"/>
    <w:rsid w:val="00CC0892"/>
    <w:rsid w:val="00CC34B7"/>
    <w:rsid w:val="00CC38A3"/>
    <w:rsid w:val="00CC3ADE"/>
    <w:rsid w:val="00CC4D1A"/>
    <w:rsid w:val="00CC4DFC"/>
    <w:rsid w:val="00CD5CEA"/>
    <w:rsid w:val="00CD6C55"/>
    <w:rsid w:val="00CE1CA4"/>
    <w:rsid w:val="00CE500F"/>
    <w:rsid w:val="00CE51C8"/>
    <w:rsid w:val="00CF06AE"/>
    <w:rsid w:val="00CF0A77"/>
    <w:rsid w:val="00CF1D16"/>
    <w:rsid w:val="00CF2869"/>
    <w:rsid w:val="00CF3CB1"/>
    <w:rsid w:val="00CF615A"/>
    <w:rsid w:val="00D12048"/>
    <w:rsid w:val="00D17661"/>
    <w:rsid w:val="00D237BF"/>
    <w:rsid w:val="00D36578"/>
    <w:rsid w:val="00D3787D"/>
    <w:rsid w:val="00D409D2"/>
    <w:rsid w:val="00D4131A"/>
    <w:rsid w:val="00D41A0B"/>
    <w:rsid w:val="00D44AE5"/>
    <w:rsid w:val="00D56101"/>
    <w:rsid w:val="00D57DF5"/>
    <w:rsid w:val="00D624A4"/>
    <w:rsid w:val="00D62D29"/>
    <w:rsid w:val="00D643BE"/>
    <w:rsid w:val="00D6679E"/>
    <w:rsid w:val="00D67601"/>
    <w:rsid w:val="00D67787"/>
    <w:rsid w:val="00D7192F"/>
    <w:rsid w:val="00D74B56"/>
    <w:rsid w:val="00D750B7"/>
    <w:rsid w:val="00D75BAC"/>
    <w:rsid w:val="00D76C01"/>
    <w:rsid w:val="00D866C3"/>
    <w:rsid w:val="00D87877"/>
    <w:rsid w:val="00D87C7F"/>
    <w:rsid w:val="00D91F00"/>
    <w:rsid w:val="00D9265B"/>
    <w:rsid w:val="00D93901"/>
    <w:rsid w:val="00DA2557"/>
    <w:rsid w:val="00DA511A"/>
    <w:rsid w:val="00DA5F58"/>
    <w:rsid w:val="00DB7A04"/>
    <w:rsid w:val="00DD0AAE"/>
    <w:rsid w:val="00DD4E24"/>
    <w:rsid w:val="00DD6E87"/>
    <w:rsid w:val="00DE111C"/>
    <w:rsid w:val="00DE171B"/>
    <w:rsid w:val="00DE5B45"/>
    <w:rsid w:val="00DE6B40"/>
    <w:rsid w:val="00DE71D5"/>
    <w:rsid w:val="00DF29CF"/>
    <w:rsid w:val="00DF3187"/>
    <w:rsid w:val="00DF748C"/>
    <w:rsid w:val="00E017F4"/>
    <w:rsid w:val="00E03FEC"/>
    <w:rsid w:val="00E06EF5"/>
    <w:rsid w:val="00E07B20"/>
    <w:rsid w:val="00E12A1F"/>
    <w:rsid w:val="00E132E6"/>
    <w:rsid w:val="00E168A4"/>
    <w:rsid w:val="00E22D11"/>
    <w:rsid w:val="00E23BE5"/>
    <w:rsid w:val="00E24334"/>
    <w:rsid w:val="00E25AAB"/>
    <w:rsid w:val="00E263D7"/>
    <w:rsid w:val="00E34CD0"/>
    <w:rsid w:val="00E351F9"/>
    <w:rsid w:val="00E36EC1"/>
    <w:rsid w:val="00E451C7"/>
    <w:rsid w:val="00E45B7E"/>
    <w:rsid w:val="00E53942"/>
    <w:rsid w:val="00E56F5C"/>
    <w:rsid w:val="00E600B0"/>
    <w:rsid w:val="00E626B1"/>
    <w:rsid w:val="00E62E52"/>
    <w:rsid w:val="00E63AF2"/>
    <w:rsid w:val="00E67739"/>
    <w:rsid w:val="00E72ED1"/>
    <w:rsid w:val="00E738EB"/>
    <w:rsid w:val="00E818D7"/>
    <w:rsid w:val="00E82A8D"/>
    <w:rsid w:val="00E8637B"/>
    <w:rsid w:val="00E9136F"/>
    <w:rsid w:val="00E9263C"/>
    <w:rsid w:val="00E93016"/>
    <w:rsid w:val="00E95AB7"/>
    <w:rsid w:val="00E9631E"/>
    <w:rsid w:val="00E96757"/>
    <w:rsid w:val="00E97D12"/>
    <w:rsid w:val="00EA3861"/>
    <w:rsid w:val="00EA41F1"/>
    <w:rsid w:val="00EB0C96"/>
    <w:rsid w:val="00EB585C"/>
    <w:rsid w:val="00EC058E"/>
    <w:rsid w:val="00EC1F47"/>
    <w:rsid w:val="00EC2C5D"/>
    <w:rsid w:val="00EC30E5"/>
    <w:rsid w:val="00EC4E25"/>
    <w:rsid w:val="00ED4BF6"/>
    <w:rsid w:val="00ED6324"/>
    <w:rsid w:val="00EE1798"/>
    <w:rsid w:val="00EE20AF"/>
    <w:rsid w:val="00EE3CAF"/>
    <w:rsid w:val="00F02432"/>
    <w:rsid w:val="00F0367B"/>
    <w:rsid w:val="00F06395"/>
    <w:rsid w:val="00F105EE"/>
    <w:rsid w:val="00F10F6C"/>
    <w:rsid w:val="00F11F39"/>
    <w:rsid w:val="00F1280E"/>
    <w:rsid w:val="00F1345D"/>
    <w:rsid w:val="00F158E9"/>
    <w:rsid w:val="00F20042"/>
    <w:rsid w:val="00F264D6"/>
    <w:rsid w:val="00F3012A"/>
    <w:rsid w:val="00F31560"/>
    <w:rsid w:val="00F3175D"/>
    <w:rsid w:val="00F5191E"/>
    <w:rsid w:val="00F56A30"/>
    <w:rsid w:val="00F61229"/>
    <w:rsid w:val="00F63382"/>
    <w:rsid w:val="00F731C9"/>
    <w:rsid w:val="00F74D61"/>
    <w:rsid w:val="00F80F09"/>
    <w:rsid w:val="00F81D13"/>
    <w:rsid w:val="00F8389E"/>
    <w:rsid w:val="00F84C2A"/>
    <w:rsid w:val="00F86308"/>
    <w:rsid w:val="00F8651D"/>
    <w:rsid w:val="00F870EB"/>
    <w:rsid w:val="00F90CE6"/>
    <w:rsid w:val="00F929E4"/>
    <w:rsid w:val="00F94EDD"/>
    <w:rsid w:val="00FA08D4"/>
    <w:rsid w:val="00FA3394"/>
    <w:rsid w:val="00FA6BDC"/>
    <w:rsid w:val="00FC7937"/>
    <w:rsid w:val="00FD1261"/>
    <w:rsid w:val="00FD2A6D"/>
    <w:rsid w:val="00FD2E2A"/>
    <w:rsid w:val="00FD3B57"/>
    <w:rsid w:val="00FD6523"/>
    <w:rsid w:val="00FE00E5"/>
    <w:rsid w:val="00FE47FE"/>
    <w:rsid w:val="00FE5A31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851F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customStyle="1" w:styleId="21">
    <w:name w:val="Таблица простая 21"/>
    <w:basedOn w:val="a1"/>
    <w:uiPriority w:val="42"/>
    <w:rsid w:val="006C3AEE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B875A299454A37445881531C546ACAE2398B4BD4F3D1BD85D77219EEA3476448507460E531506BFF950D60F538AFB9AE632B8566C25166E1f9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B875A299454A37445881531C546ACAE2398B4BD4F3D1BD85D77219EEA3476448507460E531506BFF950D60F538AFB9AE632B8566C25166E1f9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C6511-AA53-4896-9D31-628CCE29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5335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383</cp:revision>
  <cp:lastPrinted>2022-02-14T03:54:00Z</cp:lastPrinted>
  <dcterms:created xsi:type="dcterms:W3CDTF">2020-04-23T10:35:00Z</dcterms:created>
  <dcterms:modified xsi:type="dcterms:W3CDTF">2022-02-14T03:55:00Z</dcterms:modified>
</cp:coreProperties>
</file>