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886211" w:rsidRDefault="004357DD" w:rsidP="00233264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CA6476">
        <w:rPr>
          <w:color w:val="auto"/>
          <w:sz w:val="28"/>
          <w:szCs w:val="28"/>
        </w:rPr>
        <w:t xml:space="preserve">№ </w:t>
      </w:r>
      <w:r w:rsidR="00B73E0A">
        <w:rPr>
          <w:color w:val="auto"/>
          <w:sz w:val="28"/>
          <w:szCs w:val="28"/>
        </w:rPr>
        <w:t>28</w:t>
      </w:r>
    </w:p>
    <w:p w:rsidR="000F0590" w:rsidRPr="00886211" w:rsidRDefault="004630FB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20</w:t>
      </w:r>
      <w:r w:rsidR="0073055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85A51" w:rsidRPr="00886211">
        <w:rPr>
          <w:sz w:val="28"/>
          <w:szCs w:val="28"/>
        </w:rPr>
        <w:t>.202</w:t>
      </w:r>
      <w:r w:rsidR="003B2971">
        <w:rPr>
          <w:sz w:val="28"/>
          <w:szCs w:val="28"/>
        </w:rPr>
        <w:t>2</w:t>
      </w:r>
      <w:r w:rsidR="008F28B9" w:rsidRPr="00886211">
        <w:rPr>
          <w:sz w:val="28"/>
          <w:szCs w:val="28"/>
        </w:rPr>
        <w:t>г.</w:t>
      </w:r>
    </w:p>
    <w:p w:rsidR="00124C23" w:rsidRDefault="00124C23" w:rsidP="00967270">
      <w:pPr>
        <w:spacing w:after="0" w:line="240" w:lineRule="auto"/>
        <w:jc w:val="center"/>
        <w:rPr>
          <w:sz w:val="28"/>
          <w:szCs w:val="28"/>
        </w:rPr>
      </w:pPr>
    </w:p>
    <w:p w:rsidR="006262C2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</w:t>
      </w:r>
      <w:r w:rsidR="00A726D5">
        <w:rPr>
          <w:sz w:val="28"/>
          <w:szCs w:val="28"/>
        </w:rPr>
        <w:t>«О внесении изменений в постановление Администрации города Яровое Алтайского края от 19.10.2020 № 8</w:t>
      </w:r>
      <w:r w:rsidR="00AF51B0">
        <w:rPr>
          <w:sz w:val="28"/>
          <w:szCs w:val="28"/>
        </w:rPr>
        <w:t>63</w:t>
      </w:r>
      <w:r w:rsidR="00A726D5">
        <w:rPr>
          <w:sz w:val="28"/>
          <w:szCs w:val="28"/>
        </w:rPr>
        <w:t xml:space="preserve">» </w:t>
      </w: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FF2395">
      <w:pPr>
        <w:ind w:left="0" w:firstLine="387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02644B" w:rsidRPr="00886211">
        <w:rPr>
          <w:sz w:val="28"/>
          <w:szCs w:val="28"/>
        </w:rPr>
        <w:t>ст.3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3B2971" w:rsidRPr="003B2971">
        <w:rPr>
          <w:sz w:val="28"/>
          <w:szCs w:val="28"/>
        </w:rPr>
        <w:t>30.11.2021  №36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3B2971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3B2971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3B2971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3B2971">
        <w:rPr>
          <w:sz w:val="28"/>
          <w:szCs w:val="28"/>
        </w:rPr>
        <w:t>1</w:t>
      </w:r>
      <w:r w:rsidRPr="00886211">
        <w:rPr>
          <w:sz w:val="28"/>
          <w:szCs w:val="28"/>
        </w:rPr>
        <w:t xml:space="preserve"> № </w:t>
      </w:r>
      <w:r w:rsidR="003B2971">
        <w:rPr>
          <w:sz w:val="28"/>
          <w:szCs w:val="28"/>
        </w:rPr>
        <w:t>4-о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 xml:space="preserve">постановления Администрации города Яровое Алтайского края  </w:t>
      </w:r>
      <w:r w:rsidR="00176D50" w:rsidRPr="00176D50">
        <w:rPr>
          <w:sz w:val="28"/>
          <w:szCs w:val="28"/>
        </w:rPr>
        <w:t xml:space="preserve">«О внесении изменений в постановление Администрации города Яровое Алтайского края от 19.10.2020 № 848»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580B0B">
        <w:rPr>
          <w:sz w:val="28"/>
          <w:szCs w:val="28"/>
        </w:rPr>
        <w:t>Администрацией 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3B2971">
        <w:rPr>
          <w:sz w:val="28"/>
          <w:szCs w:val="28"/>
        </w:rPr>
        <w:t>1</w:t>
      </w:r>
      <w:r w:rsidR="004630FB">
        <w:rPr>
          <w:sz w:val="28"/>
          <w:szCs w:val="28"/>
        </w:rPr>
        <w:t>9</w:t>
      </w:r>
      <w:r w:rsidR="00DA6E47">
        <w:rPr>
          <w:sz w:val="28"/>
          <w:szCs w:val="28"/>
        </w:rPr>
        <w:t>.</w:t>
      </w:r>
      <w:r w:rsidR="003B2971">
        <w:rPr>
          <w:sz w:val="28"/>
          <w:szCs w:val="28"/>
        </w:rPr>
        <w:t>0</w:t>
      </w:r>
      <w:r w:rsidR="004630FB">
        <w:rPr>
          <w:sz w:val="28"/>
          <w:szCs w:val="28"/>
        </w:rPr>
        <w:t>4</w:t>
      </w:r>
      <w:r w:rsidR="00176D50">
        <w:rPr>
          <w:sz w:val="28"/>
          <w:szCs w:val="28"/>
        </w:rPr>
        <w:t>.2</w:t>
      </w:r>
      <w:r w:rsidR="003B2971">
        <w:rPr>
          <w:sz w:val="28"/>
          <w:szCs w:val="28"/>
        </w:rPr>
        <w:t>2</w:t>
      </w:r>
      <w:r w:rsidR="00176D50">
        <w:rPr>
          <w:sz w:val="28"/>
          <w:szCs w:val="28"/>
        </w:rPr>
        <w:t xml:space="preserve"> по </w:t>
      </w:r>
      <w:r w:rsidR="00580B0B" w:rsidRPr="00886211">
        <w:rPr>
          <w:sz w:val="28"/>
          <w:szCs w:val="28"/>
        </w:rPr>
        <w:t>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AF51B0">
      <w:pPr>
        <w:autoSpaceDE w:val="0"/>
        <w:autoSpaceDN w:val="0"/>
        <w:adjustRightInd w:val="0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</w:t>
      </w:r>
      <w:r w:rsidR="00233264" w:rsidRPr="00DA443D">
        <w:rPr>
          <w:sz w:val="28"/>
          <w:szCs w:val="28"/>
        </w:rPr>
        <w:t xml:space="preserve">края </w:t>
      </w:r>
      <w:r w:rsidR="00233264">
        <w:rPr>
          <w:sz w:val="28"/>
          <w:szCs w:val="28"/>
        </w:rPr>
        <w:t>«</w:t>
      </w:r>
      <w:r w:rsidR="00AF51B0" w:rsidRPr="00F83772">
        <w:rPr>
          <w:sz w:val="28"/>
          <w:szCs w:val="28"/>
        </w:rPr>
        <w:t>Обеспечение прав граждан и их безопасности на территории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>муниципального образовании город Яровое Алтайского края»</w:t>
      </w:r>
      <w:r w:rsidR="00AF51B0">
        <w:rPr>
          <w:sz w:val="28"/>
          <w:szCs w:val="28"/>
        </w:rPr>
        <w:t xml:space="preserve"> </w:t>
      </w:r>
      <w:r w:rsidR="00AF51B0" w:rsidRPr="00F83772">
        <w:rPr>
          <w:sz w:val="28"/>
          <w:szCs w:val="28"/>
        </w:rPr>
        <w:t xml:space="preserve">на 2021 - 2025 </w:t>
      </w:r>
      <w:r w:rsidR="00233264" w:rsidRPr="00F83772">
        <w:rPr>
          <w:sz w:val="28"/>
          <w:szCs w:val="28"/>
        </w:rPr>
        <w:t>годы</w:t>
      </w:r>
      <w:r w:rsidR="00233264">
        <w:rPr>
          <w:sz w:val="28"/>
          <w:szCs w:val="28"/>
        </w:rPr>
        <w:t xml:space="preserve"> (</w:t>
      </w:r>
      <w:r w:rsidRPr="00DA443D">
        <w:rPr>
          <w:sz w:val="28"/>
          <w:szCs w:val="28"/>
        </w:rPr>
        <w:t>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FF2395">
      <w:pPr>
        <w:ind w:left="0" w:firstLine="387"/>
        <w:rPr>
          <w:sz w:val="28"/>
          <w:szCs w:val="28"/>
        </w:rPr>
      </w:pPr>
    </w:p>
    <w:p w:rsidR="006B74C3" w:rsidRDefault="00536A7E" w:rsidP="006B74C3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4630FB" w:rsidRPr="00AA6473" w:rsidRDefault="004630FB" w:rsidP="00AA6473">
      <w:pPr>
        <w:spacing w:after="47" w:line="240" w:lineRule="auto"/>
        <w:ind w:left="742" w:firstLine="0"/>
        <w:rPr>
          <w:sz w:val="28"/>
          <w:szCs w:val="28"/>
        </w:rPr>
      </w:pPr>
    </w:p>
    <w:p w:rsidR="004630FB" w:rsidRDefault="004630FB" w:rsidP="004630FB">
      <w:pPr>
        <w:pStyle w:val="a9"/>
        <w:spacing w:after="47" w:line="240" w:lineRule="auto"/>
        <w:ind w:left="426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  <w:bookmarkStart w:id="0" w:name="_GoBack"/>
      <w:bookmarkEnd w:id="0"/>
    </w:p>
    <w:p w:rsidR="00A8719B" w:rsidRDefault="000C360C" w:rsidP="00A8719B">
      <w:pPr>
        <w:spacing w:after="47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8719B" w:rsidRDefault="00A8719B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A8719B">
        <w:rPr>
          <w:sz w:val="28"/>
          <w:szCs w:val="28"/>
        </w:rPr>
        <w:t>Анализ структуры и содержания муниципальной программы</w:t>
      </w:r>
    </w:p>
    <w:p w:rsidR="00A8719B" w:rsidRDefault="00A8719B" w:rsidP="00A8719B">
      <w:pPr>
        <w:spacing w:after="47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630FB" w:rsidRDefault="004630FB" w:rsidP="00A8719B">
      <w:pPr>
        <w:spacing w:after="47"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>Проектом постановления</w:t>
      </w:r>
      <w:r w:rsidR="0036258D">
        <w:rPr>
          <w:sz w:val="28"/>
          <w:szCs w:val="28"/>
        </w:rPr>
        <w:t xml:space="preserve"> предлагается, за счет экономии по мероприятию 1.2.4 «</w:t>
      </w:r>
      <w:r w:rsidR="0036258D" w:rsidRPr="0036258D">
        <w:rPr>
          <w:sz w:val="28"/>
          <w:szCs w:val="28"/>
        </w:rPr>
        <w:t>Обустройство дорог пешеходными ограждениями в зоне пешеходных переходов (выполнение работ по устройству металлического пешеходного ограждения)</w:t>
      </w:r>
      <w:r w:rsidR="0036258D">
        <w:rPr>
          <w:sz w:val="28"/>
          <w:szCs w:val="28"/>
        </w:rPr>
        <w:t xml:space="preserve">» в </w:t>
      </w:r>
      <w:r w:rsidR="0036258D">
        <w:rPr>
          <w:sz w:val="28"/>
          <w:szCs w:val="28"/>
        </w:rPr>
        <w:lastRenderedPageBreak/>
        <w:t>сумме 274,1 тыс. рублей добавлены на мероприятие 1.2.5. «</w:t>
      </w:r>
      <w:r w:rsidR="0036258D" w:rsidRPr="0036258D">
        <w:rPr>
          <w:sz w:val="28"/>
          <w:szCs w:val="28"/>
        </w:rPr>
        <w:t>Устройство горизонтальной дорожной разметки, в том числе с применением цветных дорожных покрытий (выполнение работ по нанесению горизонтальной дорожной разметки)</w:t>
      </w:r>
      <w:r w:rsidR="0036258D">
        <w:rPr>
          <w:sz w:val="28"/>
          <w:szCs w:val="28"/>
        </w:rPr>
        <w:t xml:space="preserve">». </w:t>
      </w:r>
    </w:p>
    <w:p w:rsidR="004630FB" w:rsidRDefault="004630FB" w:rsidP="00A8719B">
      <w:pPr>
        <w:spacing w:after="47" w:line="240" w:lineRule="auto"/>
        <w:ind w:left="0" w:firstLine="567"/>
        <w:rPr>
          <w:sz w:val="28"/>
          <w:szCs w:val="28"/>
        </w:rPr>
      </w:pPr>
    </w:p>
    <w:p w:rsidR="006B74C3" w:rsidRDefault="006B74C3" w:rsidP="00A8719B">
      <w:pPr>
        <w:pStyle w:val="a9"/>
        <w:numPr>
          <w:ilvl w:val="0"/>
          <w:numId w:val="12"/>
        </w:numPr>
        <w:spacing w:after="47" w:line="240" w:lineRule="auto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t xml:space="preserve">Анализ финансирования муниципальной программы </w:t>
      </w:r>
    </w:p>
    <w:p w:rsidR="0050652D" w:rsidRPr="002E6042" w:rsidRDefault="0050652D" w:rsidP="002E6042">
      <w:pPr>
        <w:spacing w:after="47" w:line="240" w:lineRule="auto"/>
        <w:ind w:left="742" w:firstLine="0"/>
        <w:rPr>
          <w:sz w:val="28"/>
          <w:szCs w:val="28"/>
        </w:rPr>
      </w:pPr>
    </w:p>
    <w:p w:rsidR="00480748" w:rsidRDefault="00714DCC" w:rsidP="00BB5FD4">
      <w:pPr>
        <w:spacing w:line="240" w:lineRule="auto"/>
        <w:ind w:left="17" w:firstLine="697"/>
        <w:rPr>
          <w:sz w:val="28"/>
          <w:szCs w:val="28"/>
        </w:rPr>
      </w:pPr>
      <w:r w:rsidRPr="008B54DF">
        <w:rPr>
          <w:sz w:val="28"/>
          <w:szCs w:val="28"/>
        </w:rPr>
        <w:t xml:space="preserve">В соответствии с проектом постановления общий объем финансового обеспечения </w:t>
      </w:r>
      <w:r w:rsidRPr="00C65FC0">
        <w:rPr>
          <w:sz w:val="28"/>
          <w:szCs w:val="28"/>
        </w:rPr>
        <w:t xml:space="preserve">муниципальной </w:t>
      </w:r>
      <w:r w:rsidR="0036258D" w:rsidRPr="008B54DF">
        <w:rPr>
          <w:sz w:val="28"/>
          <w:szCs w:val="28"/>
        </w:rPr>
        <w:t xml:space="preserve">программы </w:t>
      </w:r>
      <w:r w:rsidR="0036258D">
        <w:rPr>
          <w:sz w:val="28"/>
          <w:szCs w:val="28"/>
        </w:rPr>
        <w:t xml:space="preserve">не изменился </w:t>
      </w:r>
      <w:r w:rsidR="00494F27">
        <w:rPr>
          <w:sz w:val="28"/>
          <w:szCs w:val="28"/>
        </w:rPr>
        <w:t>и составил 114333</w:t>
      </w:r>
      <w:r w:rsidR="0036258D">
        <w:rPr>
          <w:sz w:val="28"/>
          <w:szCs w:val="28"/>
        </w:rPr>
        <w:t>,6 тыс. рублей, в том числе 18</w:t>
      </w:r>
      <w:r w:rsidR="00494F27">
        <w:rPr>
          <w:sz w:val="28"/>
          <w:szCs w:val="28"/>
        </w:rPr>
        <w:t xml:space="preserve"> </w:t>
      </w:r>
      <w:r w:rsidR="0036258D">
        <w:rPr>
          <w:sz w:val="28"/>
          <w:szCs w:val="28"/>
        </w:rPr>
        <w:t xml:space="preserve">628,4 тыс. рублей </w:t>
      </w:r>
      <w:r w:rsidR="00494F27">
        <w:rPr>
          <w:sz w:val="28"/>
          <w:szCs w:val="28"/>
        </w:rPr>
        <w:t xml:space="preserve">за 2022 год, что на 12 300 тыс. рублей </w:t>
      </w:r>
      <w:r w:rsidR="00BA069C">
        <w:rPr>
          <w:sz w:val="28"/>
          <w:szCs w:val="28"/>
        </w:rPr>
        <w:t>(</w:t>
      </w:r>
      <w:r w:rsidR="00BB5FD4">
        <w:rPr>
          <w:sz w:val="28"/>
          <w:szCs w:val="28"/>
        </w:rPr>
        <w:t xml:space="preserve">прогнозируемый объем расходов </w:t>
      </w:r>
      <w:r w:rsidR="00BB5FD4">
        <w:rPr>
          <w:rFonts w:eastAsiaTheme="minorEastAsia"/>
          <w:color w:val="auto"/>
          <w:sz w:val="28"/>
          <w:szCs w:val="28"/>
        </w:rPr>
        <w:t>муниципальных образований на цели и задачи муниципальной программы на 2022 год в сумме 12177,0 тыс. рублей за счет краевого бюджета, 123,0 тыс. рублей з</w:t>
      </w:r>
      <w:r w:rsidR="00BB5FD4">
        <w:rPr>
          <w:rFonts w:eastAsiaTheme="minorEastAsia"/>
          <w:color w:val="auto"/>
          <w:sz w:val="28"/>
          <w:szCs w:val="28"/>
        </w:rPr>
        <w:t xml:space="preserve">а счет местного бюджета) больше </w:t>
      </w:r>
      <w:r w:rsidR="00916B02">
        <w:rPr>
          <w:sz w:val="28"/>
          <w:szCs w:val="28"/>
        </w:rPr>
        <w:t>утвержденных</w:t>
      </w:r>
      <w:r w:rsidR="00AC0F68">
        <w:rPr>
          <w:sz w:val="28"/>
          <w:szCs w:val="28"/>
        </w:rPr>
        <w:t xml:space="preserve"> ассигнований решением ГСд г.Яровое от </w:t>
      </w:r>
      <w:r w:rsidR="00AC0F68" w:rsidRPr="00AC0F68">
        <w:rPr>
          <w:sz w:val="28"/>
          <w:szCs w:val="28"/>
        </w:rPr>
        <w:t>23.12.2021 № 41 «О бюджете муниципального образования город Яровое Алтайского края на 2022год и на плановый период 2023 и 2024 годов»</w:t>
      </w:r>
      <w:r w:rsidR="000C0C35">
        <w:rPr>
          <w:sz w:val="28"/>
          <w:szCs w:val="28"/>
        </w:rPr>
        <w:t xml:space="preserve"> </w:t>
      </w:r>
    </w:p>
    <w:p w:rsidR="006854CB" w:rsidRDefault="00124C23" w:rsidP="006F65D2">
      <w:pPr>
        <w:ind w:left="127"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854CB" w:rsidRPr="00FE0087">
        <w:rPr>
          <w:sz w:val="28"/>
          <w:szCs w:val="28"/>
        </w:rPr>
        <w:t xml:space="preserve">  </w:t>
      </w:r>
    </w:p>
    <w:p w:rsidR="006854CB" w:rsidRPr="00D75FE1" w:rsidRDefault="002B50EC" w:rsidP="002B50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sz w:val="28"/>
          <w:szCs w:val="28"/>
        </w:rPr>
      </w:pPr>
      <w:r>
        <w:t xml:space="preserve">4. </w:t>
      </w:r>
      <w:r w:rsidRPr="00D75FE1">
        <w:rPr>
          <w:sz w:val="28"/>
          <w:szCs w:val="28"/>
        </w:rPr>
        <w:t>Анализ устранения замечаний</w:t>
      </w:r>
    </w:p>
    <w:p w:rsidR="006854CB" w:rsidRDefault="006854CB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</w:p>
    <w:p w:rsidR="002B50EC" w:rsidRPr="00D75FE1" w:rsidRDefault="002B50EC" w:rsidP="00CF0A7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sz w:val="28"/>
          <w:szCs w:val="28"/>
        </w:rPr>
      </w:pPr>
      <w:r w:rsidRPr="00D75FE1">
        <w:rPr>
          <w:sz w:val="28"/>
          <w:szCs w:val="28"/>
        </w:rPr>
        <w:t xml:space="preserve">Предыдущей экспертизой муниципальной программы замечания </w:t>
      </w:r>
      <w:r w:rsidR="00B60EAB">
        <w:rPr>
          <w:sz w:val="28"/>
          <w:szCs w:val="28"/>
        </w:rPr>
        <w:t xml:space="preserve">установлены. </w:t>
      </w:r>
    </w:p>
    <w:p w:rsidR="00FE47FE" w:rsidRDefault="00FE47FE" w:rsidP="00080148">
      <w:pPr>
        <w:spacing w:after="47" w:line="240" w:lineRule="auto"/>
        <w:ind w:left="742" w:firstLine="0"/>
        <w:jc w:val="left"/>
        <w:rPr>
          <w:sz w:val="28"/>
          <w:szCs w:val="28"/>
        </w:rPr>
      </w:pPr>
    </w:p>
    <w:p w:rsidR="00536A7E" w:rsidRDefault="00536A7E" w:rsidP="00617954">
      <w:pPr>
        <w:spacing w:after="47" w:line="240" w:lineRule="auto"/>
        <w:ind w:left="742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83B9E">
        <w:rPr>
          <w:sz w:val="28"/>
          <w:szCs w:val="28"/>
        </w:rPr>
        <w:t>В</w:t>
      </w:r>
      <w:r w:rsidRPr="00536A7E">
        <w:rPr>
          <w:sz w:val="28"/>
          <w:szCs w:val="28"/>
        </w:rPr>
        <w:t>ыводы и предложения по результатам проведенной экспертизы</w:t>
      </w:r>
    </w:p>
    <w:p w:rsidR="00FA2231" w:rsidRDefault="00FA2231" w:rsidP="00FA2231">
      <w:pPr>
        <w:spacing w:after="4" w:line="262" w:lineRule="auto"/>
        <w:ind w:left="0" w:firstLine="0"/>
        <w:rPr>
          <w:sz w:val="28"/>
          <w:szCs w:val="28"/>
        </w:rPr>
      </w:pPr>
    </w:p>
    <w:p w:rsidR="00BD4568" w:rsidRPr="00BD4568" w:rsidRDefault="00BD4568" w:rsidP="00BD4568">
      <w:pPr>
        <w:spacing w:after="0" w:line="240" w:lineRule="auto"/>
        <w:ind w:firstLine="0"/>
        <w:rPr>
          <w:rFonts w:eastAsiaTheme="minorEastAsia"/>
          <w:color w:val="auto"/>
          <w:sz w:val="28"/>
          <w:szCs w:val="28"/>
        </w:rPr>
      </w:pPr>
      <w:r w:rsidRPr="00BD4568">
        <w:rPr>
          <w:rFonts w:eastAsiaTheme="minorEastAsia"/>
          <w:color w:val="auto"/>
          <w:sz w:val="28"/>
          <w:szCs w:val="28"/>
        </w:rPr>
        <w:t xml:space="preserve">  По предоставленному проекту постановления замечания и предложения отсутствуют.  </w:t>
      </w:r>
    </w:p>
    <w:p w:rsidR="00BD4568" w:rsidRPr="00BD4568" w:rsidRDefault="00BD4568" w:rsidP="00BD4568">
      <w:pPr>
        <w:spacing w:after="0" w:line="240" w:lineRule="auto"/>
        <w:ind w:firstLine="0"/>
        <w:rPr>
          <w:rFonts w:eastAsiaTheme="minorEastAsia"/>
          <w:color w:val="auto"/>
          <w:sz w:val="28"/>
          <w:szCs w:val="28"/>
        </w:rPr>
      </w:pPr>
    </w:p>
    <w:p w:rsidR="008A350B" w:rsidRPr="00F561F9" w:rsidRDefault="008A350B" w:rsidP="00FA2231">
      <w:pPr>
        <w:spacing w:after="0" w:line="240" w:lineRule="auto"/>
        <w:ind w:firstLine="0"/>
        <w:rPr>
          <w:rFonts w:eastAsiaTheme="minorEastAsia"/>
          <w:color w:val="auto"/>
          <w:sz w:val="28"/>
          <w:szCs w:val="28"/>
        </w:rPr>
      </w:pPr>
    </w:p>
    <w:p w:rsidR="008A350B" w:rsidRDefault="008A350B" w:rsidP="00FA2231">
      <w:pPr>
        <w:spacing w:after="0" w:line="240" w:lineRule="auto"/>
        <w:ind w:firstLine="0"/>
      </w:pPr>
    </w:p>
    <w:p w:rsidR="00FA2231" w:rsidRDefault="00FA2231" w:rsidP="00FA2231">
      <w:pPr>
        <w:spacing w:after="0" w:line="240" w:lineRule="auto"/>
        <w:ind w:firstLine="0"/>
        <w:rPr>
          <w:sz w:val="28"/>
          <w:szCs w:val="28"/>
        </w:rPr>
      </w:pPr>
      <w:r>
        <w:t xml:space="preserve">    </w:t>
      </w:r>
    </w:p>
    <w:p w:rsidR="00BF3F37" w:rsidRDefault="00BF3F37" w:rsidP="000011F7">
      <w:pPr>
        <w:tabs>
          <w:tab w:val="right" w:pos="9638"/>
        </w:tabs>
        <w:spacing w:after="0" w:line="380" w:lineRule="exact"/>
        <w:ind w:left="0" w:firstLine="0"/>
        <w:rPr>
          <w:color w:val="auto"/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32395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851" w:left="1134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C02" w:rsidRDefault="00F21C02" w:rsidP="003F5C68">
      <w:pPr>
        <w:spacing w:after="0" w:line="240" w:lineRule="auto"/>
      </w:pPr>
      <w:r>
        <w:separator/>
      </w:r>
    </w:p>
  </w:endnote>
  <w:endnote w:type="continuationSeparator" w:id="0">
    <w:p w:rsidR="00F21C02" w:rsidRDefault="00F21C02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Default="00F21C02" w:rsidP="00E93016">
    <w:pPr>
      <w:pStyle w:val="a7"/>
      <w:tabs>
        <w:tab w:val="clear" w:pos="4677"/>
        <w:tab w:val="clear" w:pos="9355"/>
        <w:tab w:val="right" w:pos="9638"/>
      </w:tabs>
    </w:pPr>
    <w:sdt>
      <w:sdtPr>
        <w:id w:val="-178433568"/>
        <w:showingPlcHdr/>
      </w:sdtPr>
      <w:sdtEndPr/>
      <w:sdtContent>
        <w:r w:rsidR="00C15714">
          <w:t xml:space="preserve">     </w:t>
        </w:r>
      </w:sdtContent>
    </w:sdt>
    <w:r w:rsidR="00E93016">
      <w:tab/>
      <w:t>2</w:t>
    </w:r>
  </w:p>
  <w:p w:rsidR="00E93016" w:rsidRDefault="00E93016" w:rsidP="00E93016">
    <w:pPr>
      <w:pStyle w:val="a7"/>
      <w:tabs>
        <w:tab w:val="clear" w:pos="4677"/>
        <w:tab w:val="clear" w:pos="9355"/>
        <w:tab w:val="right" w:pos="9638"/>
      </w:tabs>
    </w:pPr>
  </w:p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5FD4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AA6473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C02" w:rsidRDefault="00F21C02" w:rsidP="003F5C68">
      <w:pPr>
        <w:spacing w:after="0" w:line="240" w:lineRule="auto"/>
      </w:pPr>
      <w:r>
        <w:separator/>
      </w:r>
    </w:p>
  </w:footnote>
  <w:footnote w:type="continuationSeparator" w:id="0">
    <w:p w:rsidR="00F21C02" w:rsidRDefault="00F21C02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8457E5"/>
    <w:multiLevelType w:val="hybridMultilevel"/>
    <w:tmpl w:val="60FADDCE"/>
    <w:lvl w:ilvl="0" w:tplc="98AC9A0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C1503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F3D4455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2"/>
  </w:num>
  <w:num w:numId="6">
    <w:abstractNumId w:val="14"/>
  </w:num>
  <w:num w:numId="7">
    <w:abstractNumId w:val="3"/>
  </w:num>
  <w:num w:numId="8">
    <w:abstractNumId w:val="5"/>
  </w:num>
  <w:num w:numId="9">
    <w:abstractNumId w:val="1"/>
  </w:num>
  <w:num w:numId="10">
    <w:abstractNumId w:val="12"/>
  </w:num>
  <w:num w:numId="11">
    <w:abstractNumId w:val="16"/>
  </w:num>
  <w:num w:numId="12">
    <w:abstractNumId w:val="17"/>
  </w:num>
  <w:num w:numId="13">
    <w:abstractNumId w:val="0"/>
  </w:num>
  <w:num w:numId="14">
    <w:abstractNumId w:val="15"/>
  </w:num>
  <w:num w:numId="15">
    <w:abstractNumId w:val="9"/>
  </w:num>
  <w:num w:numId="16">
    <w:abstractNumId w:val="11"/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644B"/>
    <w:rsid w:val="000270C1"/>
    <w:rsid w:val="00033CC2"/>
    <w:rsid w:val="000410BB"/>
    <w:rsid w:val="0004592E"/>
    <w:rsid w:val="000511A9"/>
    <w:rsid w:val="00054435"/>
    <w:rsid w:val="000579C8"/>
    <w:rsid w:val="00066231"/>
    <w:rsid w:val="00080148"/>
    <w:rsid w:val="000809E7"/>
    <w:rsid w:val="00090012"/>
    <w:rsid w:val="00091617"/>
    <w:rsid w:val="0009487D"/>
    <w:rsid w:val="00095FF3"/>
    <w:rsid w:val="000A5E89"/>
    <w:rsid w:val="000A6093"/>
    <w:rsid w:val="000A638A"/>
    <w:rsid w:val="000A6740"/>
    <w:rsid w:val="000B0D85"/>
    <w:rsid w:val="000C03F3"/>
    <w:rsid w:val="000C0C35"/>
    <w:rsid w:val="000C28C2"/>
    <w:rsid w:val="000C360C"/>
    <w:rsid w:val="000C7B9E"/>
    <w:rsid w:val="000D186D"/>
    <w:rsid w:val="000D49EA"/>
    <w:rsid w:val="000D68BE"/>
    <w:rsid w:val="000F0590"/>
    <w:rsid w:val="00100324"/>
    <w:rsid w:val="00100862"/>
    <w:rsid w:val="00102FB7"/>
    <w:rsid w:val="00112BBB"/>
    <w:rsid w:val="00113575"/>
    <w:rsid w:val="00124C23"/>
    <w:rsid w:val="001254D2"/>
    <w:rsid w:val="001312FF"/>
    <w:rsid w:val="0013288E"/>
    <w:rsid w:val="00133E89"/>
    <w:rsid w:val="00155F97"/>
    <w:rsid w:val="00160B88"/>
    <w:rsid w:val="001725BB"/>
    <w:rsid w:val="00175733"/>
    <w:rsid w:val="00176D50"/>
    <w:rsid w:val="00183B9E"/>
    <w:rsid w:val="0018735F"/>
    <w:rsid w:val="001905B5"/>
    <w:rsid w:val="00194246"/>
    <w:rsid w:val="00195619"/>
    <w:rsid w:val="001A199A"/>
    <w:rsid w:val="001A6B03"/>
    <w:rsid w:val="001C3923"/>
    <w:rsid w:val="001C6FA9"/>
    <w:rsid w:val="001D07E2"/>
    <w:rsid w:val="001D0DAF"/>
    <w:rsid w:val="001D1CF5"/>
    <w:rsid w:val="001F48B1"/>
    <w:rsid w:val="001F60A1"/>
    <w:rsid w:val="001F64D5"/>
    <w:rsid w:val="00200834"/>
    <w:rsid w:val="00203375"/>
    <w:rsid w:val="00206B5F"/>
    <w:rsid w:val="00213485"/>
    <w:rsid w:val="00215600"/>
    <w:rsid w:val="00223B8F"/>
    <w:rsid w:val="00227823"/>
    <w:rsid w:val="00233264"/>
    <w:rsid w:val="00235928"/>
    <w:rsid w:val="00244EE6"/>
    <w:rsid w:val="00251B9A"/>
    <w:rsid w:val="002553BC"/>
    <w:rsid w:val="002643B1"/>
    <w:rsid w:val="00264766"/>
    <w:rsid w:val="00273368"/>
    <w:rsid w:val="002778B8"/>
    <w:rsid w:val="00280F7D"/>
    <w:rsid w:val="002862B2"/>
    <w:rsid w:val="00291D2C"/>
    <w:rsid w:val="002922EE"/>
    <w:rsid w:val="0029568C"/>
    <w:rsid w:val="00297FF5"/>
    <w:rsid w:val="002A3F99"/>
    <w:rsid w:val="002A7887"/>
    <w:rsid w:val="002B1B2C"/>
    <w:rsid w:val="002B4667"/>
    <w:rsid w:val="002B50EC"/>
    <w:rsid w:val="002B7503"/>
    <w:rsid w:val="002C0D2D"/>
    <w:rsid w:val="002C20CA"/>
    <w:rsid w:val="002C72F2"/>
    <w:rsid w:val="002D43F0"/>
    <w:rsid w:val="002D5909"/>
    <w:rsid w:val="002E214B"/>
    <w:rsid w:val="002E325C"/>
    <w:rsid w:val="002E4113"/>
    <w:rsid w:val="002E6042"/>
    <w:rsid w:val="002E6888"/>
    <w:rsid w:val="002F27CE"/>
    <w:rsid w:val="002F6A8B"/>
    <w:rsid w:val="003035DA"/>
    <w:rsid w:val="003066A1"/>
    <w:rsid w:val="00310E3A"/>
    <w:rsid w:val="003158B0"/>
    <w:rsid w:val="00315C5A"/>
    <w:rsid w:val="00320B78"/>
    <w:rsid w:val="00323958"/>
    <w:rsid w:val="00326944"/>
    <w:rsid w:val="00326A2D"/>
    <w:rsid w:val="00327F50"/>
    <w:rsid w:val="003318A2"/>
    <w:rsid w:val="00332E88"/>
    <w:rsid w:val="003333A6"/>
    <w:rsid w:val="00333C18"/>
    <w:rsid w:val="0034618A"/>
    <w:rsid w:val="00347E56"/>
    <w:rsid w:val="00352080"/>
    <w:rsid w:val="0035642E"/>
    <w:rsid w:val="003567CF"/>
    <w:rsid w:val="00357D0B"/>
    <w:rsid w:val="00362474"/>
    <w:rsid w:val="0036258D"/>
    <w:rsid w:val="003712B0"/>
    <w:rsid w:val="00372134"/>
    <w:rsid w:val="0038124C"/>
    <w:rsid w:val="00383F0A"/>
    <w:rsid w:val="003941DF"/>
    <w:rsid w:val="00397CB8"/>
    <w:rsid w:val="003A1948"/>
    <w:rsid w:val="003A4174"/>
    <w:rsid w:val="003B1489"/>
    <w:rsid w:val="003B2971"/>
    <w:rsid w:val="003B2C46"/>
    <w:rsid w:val="003D2E18"/>
    <w:rsid w:val="003E0983"/>
    <w:rsid w:val="003E4E99"/>
    <w:rsid w:val="003F5C68"/>
    <w:rsid w:val="0041094A"/>
    <w:rsid w:val="004120FA"/>
    <w:rsid w:val="00413ECA"/>
    <w:rsid w:val="004240B3"/>
    <w:rsid w:val="004273AD"/>
    <w:rsid w:val="004357DD"/>
    <w:rsid w:val="00441C82"/>
    <w:rsid w:val="00456127"/>
    <w:rsid w:val="004618E2"/>
    <w:rsid w:val="004630FB"/>
    <w:rsid w:val="004737A3"/>
    <w:rsid w:val="00473A64"/>
    <w:rsid w:val="00480748"/>
    <w:rsid w:val="0049301F"/>
    <w:rsid w:val="00493215"/>
    <w:rsid w:val="00494F27"/>
    <w:rsid w:val="00496E3F"/>
    <w:rsid w:val="00497A18"/>
    <w:rsid w:val="004A01AA"/>
    <w:rsid w:val="004B0185"/>
    <w:rsid w:val="004B0203"/>
    <w:rsid w:val="004B2AF5"/>
    <w:rsid w:val="004D15AE"/>
    <w:rsid w:val="004D2793"/>
    <w:rsid w:val="004D2F7B"/>
    <w:rsid w:val="004E5999"/>
    <w:rsid w:val="004F1533"/>
    <w:rsid w:val="004F65A5"/>
    <w:rsid w:val="0050355C"/>
    <w:rsid w:val="00504913"/>
    <w:rsid w:val="0050652D"/>
    <w:rsid w:val="00510C18"/>
    <w:rsid w:val="00510DBF"/>
    <w:rsid w:val="005234EF"/>
    <w:rsid w:val="005249A9"/>
    <w:rsid w:val="005268E3"/>
    <w:rsid w:val="0052722C"/>
    <w:rsid w:val="00530073"/>
    <w:rsid w:val="0053154B"/>
    <w:rsid w:val="0053209C"/>
    <w:rsid w:val="005361CB"/>
    <w:rsid w:val="00536A7E"/>
    <w:rsid w:val="005454C7"/>
    <w:rsid w:val="005612C6"/>
    <w:rsid w:val="005637F0"/>
    <w:rsid w:val="00574158"/>
    <w:rsid w:val="00577A90"/>
    <w:rsid w:val="0058016A"/>
    <w:rsid w:val="00580B0B"/>
    <w:rsid w:val="0059108A"/>
    <w:rsid w:val="0059611A"/>
    <w:rsid w:val="005A6B41"/>
    <w:rsid w:val="005A6F1D"/>
    <w:rsid w:val="005B6D3B"/>
    <w:rsid w:val="005B713B"/>
    <w:rsid w:val="005C1760"/>
    <w:rsid w:val="005C1932"/>
    <w:rsid w:val="005C5089"/>
    <w:rsid w:val="005D7B0A"/>
    <w:rsid w:val="005E025E"/>
    <w:rsid w:val="005E07AF"/>
    <w:rsid w:val="005F1F11"/>
    <w:rsid w:val="005F50AF"/>
    <w:rsid w:val="005F56CF"/>
    <w:rsid w:val="005F7E5C"/>
    <w:rsid w:val="006045E3"/>
    <w:rsid w:val="0061013E"/>
    <w:rsid w:val="0061092C"/>
    <w:rsid w:val="00611BEC"/>
    <w:rsid w:val="00617954"/>
    <w:rsid w:val="0062503B"/>
    <w:rsid w:val="00625B00"/>
    <w:rsid w:val="006262C2"/>
    <w:rsid w:val="00630F3A"/>
    <w:rsid w:val="006358C0"/>
    <w:rsid w:val="006369D4"/>
    <w:rsid w:val="006369EF"/>
    <w:rsid w:val="00640855"/>
    <w:rsid w:val="00640B94"/>
    <w:rsid w:val="006425A4"/>
    <w:rsid w:val="00643F41"/>
    <w:rsid w:val="00646947"/>
    <w:rsid w:val="0065107B"/>
    <w:rsid w:val="00653D80"/>
    <w:rsid w:val="00654704"/>
    <w:rsid w:val="00663364"/>
    <w:rsid w:val="006727E5"/>
    <w:rsid w:val="0067470F"/>
    <w:rsid w:val="0067474A"/>
    <w:rsid w:val="00683513"/>
    <w:rsid w:val="006842C5"/>
    <w:rsid w:val="006846C1"/>
    <w:rsid w:val="00684D12"/>
    <w:rsid w:val="006854CB"/>
    <w:rsid w:val="006924E1"/>
    <w:rsid w:val="006A2C4F"/>
    <w:rsid w:val="006A4743"/>
    <w:rsid w:val="006A4785"/>
    <w:rsid w:val="006A6E46"/>
    <w:rsid w:val="006B74C3"/>
    <w:rsid w:val="006C00F5"/>
    <w:rsid w:val="006C2E0E"/>
    <w:rsid w:val="006D1709"/>
    <w:rsid w:val="006D618D"/>
    <w:rsid w:val="006D67A2"/>
    <w:rsid w:val="006E1F67"/>
    <w:rsid w:val="006F0400"/>
    <w:rsid w:val="006F1FBE"/>
    <w:rsid w:val="006F5108"/>
    <w:rsid w:val="006F65D2"/>
    <w:rsid w:val="00700508"/>
    <w:rsid w:val="007009D6"/>
    <w:rsid w:val="007009D9"/>
    <w:rsid w:val="0070669C"/>
    <w:rsid w:val="00706BCC"/>
    <w:rsid w:val="00706CD6"/>
    <w:rsid w:val="00712810"/>
    <w:rsid w:val="00712E59"/>
    <w:rsid w:val="00713231"/>
    <w:rsid w:val="0071452D"/>
    <w:rsid w:val="00714DCC"/>
    <w:rsid w:val="0071546F"/>
    <w:rsid w:val="0071696B"/>
    <w:rsid w:val="0072671D"/>
    <w:rsid w:val="00730558"/>
    <w:rsid w:val="00730CFB"/>
    <w:rsid w:val="00731C68"/>
    <w:rsid w:val="00737116"/>
    <w:rsid w:val="00743DB0"/>
    <w:rsid w:val="00744859"/>
    <w:rsid w:val="00744ACA"/>
    <w:rsid w:val="007504B4"/>
    <w:rsid w:val="00764B6E"/>
    <w:rsid w:val="00785A51"/>
    <w:rsid w:val="0079188C"/>
    <w:rsid w:val="00792A0A"/>
    <w:rsid w:val="007B066E"/>
    <w:rsid w:val="007C0689"/>
    <w:rsid w:val="007C2A4C"/>
    <w:rsid w:val="007D07A2"/>
    <w:rsid w:val="007D4D66"/>
    <w:rsid w:val="007D7307"/>
    <w:rsid w:val="007D73FA"/>
    <w:rsid w:val="007E7C08"/>
    <w:rsid w:val="007F0855"/>
    <w:rsid w:val="00803CCB"/>
    <w:rsid w:val="008105E8"/>
    <w:rsid w:val="00826082"/>
    <w:rsid w:val="008456C6"/>
    <w:rsid w:val="00845EC7"/>
    <w:rsid w:val="00846E54"/>
    <w:rsid w:val="00846EBA"/>
    <w:rsid w:val="00851327"/>
    <w:rsid w:val="00852A8A"/>
    <w:rsid w:val="00862C2B"/>
    <w:rsid w:val="00864AD8"/>
    <w:rsid w:val="00865BA2"/>
    <w:rsid w:val="00870886"/>
    <w:rsid w:val="00870D76"/>
    <w:rsid w:val="00882D31"/>
    <w:rsid w:val="00883D76"/>
    <w:rsid w:val="00886211"/>
    <w:rsid w:val="00896FE0"/>
    <w:rsid w:val="008A350B"/>
    <w:rsid w:val="008A7B36"/>
    <w:rsid w:val="008B4C88"/>
    <w:rsid w:val="008C2CC4"/>
    <w:rsid w:val="008C3301"/>
    <w:rsid w:val="008C44F2"/>
    <w:rsid w:val="008D073C"/>
    <w:rsid w:val="008D4FEF"/>
    <w:rsid w:val="008E00FE"/>
    <w:rsid w:val="008E0151"/>
    <w:rsid w:val="008E6A9B"/>
    <w:rsid w:val="008F28B9"/>
    <w:rsid w:val="008F2B03"/>
    <w:rsid w:val="008F3690"/>
    <w:rsid w:val="008F69F7"/>
    <w:rsid w:val="008F7175"/>
    <w:rsid w:val="00901929"/>
    <w:rsid w:val="0090603D"/>
    <w:rsid w:val="00907C3C"/>
    <w:rsid w:val="00910A4A"/>
    <w:rsid w:val="00912FD9"/>
    <w:rsid w:val="00913D51"/>
    <w:rsid w:val="00916B02"/>
    <w:rsid w:val="00921300"/>
    <w:rsid w:val="009242F4"/>
    <w:rsid w:val="009306AE"/>
    <w:rsid w:val="00933467"/>
    <w:rsid w:val="009348D6"/>
    <w:rsid w:val="00936E4F"/>
    <w:rsid w:val="00945AAE"/>
    <w:rsid w:val="009474E5"/>
    <w:rsid w:val="00956AE8"/>
    <w:rsid w:val="00960DE9"/>
    <w:rsid w:val="00961589"/>
    <w:rsid w:val="00962FEA"/>
    <w:rsid w:val="00966A91"/>
    <w:rsid w:val="00967270"/>
    <w:rsid w:val="0097331A"/>
    <w:rsid w:val="00975D78"/>
    <w:rsid w:val="00976F91"/>
    <w:rsid w:val="0097733A"/>
    <w:rsid w:val="00982F5F"/>
    <w:rsid w:val="0098303F"/>
    <w:rsid w:val="00985AA4"/>
    <w:rsid w:val="0098681A"/>
    <w:rsid w:val="00990EF5"/>
    <w:rsid w:val="00994F6B"/>
    <w:rsid w:val="009A30B6"/>
    <w:rsid w:val="009B058D"/>
    <w:rsid w:val="009B4588"/>
    <w:rsid w:val="009C3311"/>
    <w:rsid w:val="009C5CF6"/>
    <w:rsid w:val="009D0CF4"/>
    <w:rsid w:val="009D3C69"/>
    <w:rsid w:val="009F6C4A"/>
    <w:rsid w:val="00A04F79"/>
    <w:rsid w:val="00A105A6"/>
    <w:rsid w:val="00A160F7"/>
    <w:rsid w:val="00A2760B"/>
    <w:rsid w:val="00A30AC7"/>
    <w:rsid w:val="00A316CB"/>
    <w:rsid w:val="00A33BB1"/>
    <w:rsid w:val="00A352B1"/>
    <w:rsid w:val="00A4319C"/>
    <w:rsid w:val="00A50D4D"/>
    <w:rsid w:val="00A529B8"/>
    <w:rsid w:val="00A600DC"/>
    <w:rsid w:val="00A6262F"/>
    <w:rsid w:val="00A65378"/>
    <w:rsid w:val="00A720FB"/>
    <w:rsid w:val="00A726D5"/>
    <w:rsid w:val="00A72F8D"/>
    <w:rsid w:val="00A761EA"/>
    <w:rsid w:val="00A81DD5"/>
    <w:rsid w:val="00A8417A"/>
    <w:rsid w:val="00A8719B"/>
    <w:rsid w:val="00A95F99"/>
    <w:rsid w:val="00AA1BAD"/>
    <w:rsid w:val="00AA481F"/>
    <w:rsid w:val="00AA58E5"/>
    <w:rsid w:val="00AA6473"/>
    <w:rsid w:val="00AA659C"/>
    <w:rsid w:val="00AB03C0"/>
    <w:rsid w:val="00AC0CE2"/>
    <w:rsid w:val="00AC0F68"/>
    <w:rsid w:val="00AC12A4"/>
    <w:rsid w:val="00AC2B38"/>
    <w:rsid w:val="00AC37F1"/>
    <w:rsid w:val="00AC7797"/>
    <w:rsid w:val="00AD68CE"/>
    <w:rsid w:val="00AF51B0"/>
    <w:rsid w:val="00B06FCD"/>
    <w:rsid w:val="00B070CA"/>
    <w:rsid w:val="00B111A6"/>
    <w:rsid w:val="00B11592"/>
    <w:rsid w:val="00B1501F"/>
    <w:rsid w:val="00B17723"/>
    <w:rsid w:val="00B24DFD"/>
    <w:rsid w:val="00B25DAE"/>
    <w:rsid w:val="00B36C3D"/>
    <w:rsid w:val="00B41B7E"/>
    <w:rsid w:val="00B453FB"/>
    <w:rsid w:val="00B465F8"/>
    <w:rsid w:val="00B508BD"/>
    <w:rsid w:val="00B52903"/>
    <w:rsid w:val="00B540FE"/>
    <w:rsid w:val="00B5795E"/>
    <w:rsid w:val="00B60EAB"/>
    <w:rsid w:val="00B63395"/>
    <w:rsid w:val="00B6545F"/>
    <w:rsid w:val="00B6764E"/>
    <w:rsid w:val="00B70F0B"/>
    <w:rsid w:val="00B71114"/>
    <w:rsid w:val="00B72A66"/>
    <w:rsid w:val="00B73E0A"/>
    <w:rsid w:val="00B74F24"/>
    <w:rsid w:val="00B76DE3"/>
    <w:rsid w:val="00B7769C"/>
    <w:rsid w:val="00B80098"/>
    <w:rsid w:val="00B948BE"/>
    <w:rsid w:val="00BA069C"/>
    <w:rsid w:val="00BA56F8"/>
    <w:rsid w:val="00BB28D7"/>
    <w:rsid w:val="00BB43B8"/>
    <w:rsid w:val="00BB5FD4"/>
    <w:rsid w:val="00BB60C2"/>
    <w:rsid w:val="00BB6D47"/>
    <w:rsid w:val="00BC6B78"/>
    <w:rsid w:val="00BD3073"/>
    <w:rsid w:val="00BD4568"/>
    <w:rsid w:val="00BD560D"/>
    <w:rsid w:val="00BE1E14"/>
    <w:rsid w:val="00BE6ADE"/>
    <w:rsid w:val="00BF0498"/>
    <w:rsid w:val="00BF0EDE"/>
    <w:rsid w:val="00BF2BB0"/>
    <w:rsid w:val="00BF3F37"/>
    <w:rsid w:val="00BF79E7"/>
    <w:rsid w:val="00C00AA8"/>
    <w:rsid w:val="00C0139D"/>
    <w:rsid w:val="00C01829"/>
    <w:rsid w:val="00C07F1A"/>
    <w:rsid w:val="00C15714"/>
    <w:rsid w:val="00C27D9B"/>
    <w:rsid w:val="00C31DA2"/>
    <w:rsid w:val="00C416D8"/>
    <w:rsid w:val="00C44B54"/>
    <w:rsid w:val="00C51B55"/>
    <w:rsid w:val="00C52323"/>
    <w:rsid w:val="00C52FAD"/>
    <w:rsid w:val="00C56176"/>
    <w:rsid w:val="00C614B7"/>
    <w:rsid w:val="00C6750A"/>
    <w:rsid w:val="00C678BD"/>
    <w:rsid w:val="00C726A2"/>
    <w:rsid w:val="00C74572"/>
    <w:rsid w:val="00C75C2A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C0892"/>
    <w:rsid w:val="00CC3ADE"/>
    <w:rsid w:val="00CC4D1A"/>
    <w:rsid w:val="00CD5CEA"/>
    <w:rsid w:val="00CD701F"/>
    <w:rsid w:val="00CE1CA4"/>
    <w:rsid w:val="00CE500F"/>
    <w:rsid w:val="00CE51C8"/>
    <w:rsid w:val="00CF0A77"/>
    <w:rsid w:val="00CF1D16"/>
    <w:rsid w:val="00CF3CB1"/>
    <w:rsid w:val="00CF615A"/>
    <w:rsid w:val="00D001F0"/>
    <w:rsid w:val="00D022EF"/>
    <w:rsid w:val="00D13962"/>
    <w:rsid w:val="00D237BF"/>
    <w:rsid w:val="00D36578"/>
    <w:rsid w:val="00D3787D"/>
    <w:rsid w:val="00D40676"/>
    <w:rsid w:val="00D4131A"/>
    <w:rsid w:val="00D41A0B"/>
    <w:rsid w:val="00D422BF"/>
    <w:rsid w:val="00D5356C"/>
    <w:rsid w:val="00D56101"/>
    <w:rsid w:val="00D624A4"/>
    <w:rsid w:val="00D643BE"/>
    <w:rsid w:val="00D657B4"/>
    <w:rsid w:val="00D67601"/>
    <w:rsid w:val="00D7193C"/>
    <w:rsid w:val="00D74B56"/>
    <w:rsid w:val="00D75BAC"/>
    <w:rsid w:val="00D75FE1"/>
    <w:rsid w:val="00D76C01"/>
    <w:rsid w:val="00D9265B"/>
    <w:rsid w:val="00DA0F83"/>
    <w:rsid w:val="00DA2557"/>
    <w:rsid w:val="00DA5F58"/>
    <w:rsid w:val="00DA6E47"/>
    <w:rsid w:val="00DB4BDD"/>
    <w:rsid w:val="00DB7A04"/>
    <w:rsid w:val="00DC1704"/>
    <w:rsid w:val="00DC6B34"/>
    <w:rsid w:val="00DD4E24"/>
    <w:rsid w:val="00DD6E87"/>
    <w:rsid w:val="00DE111C"/>
    <w:rsid w:val="00DE5B45"/>
    <w:rsid w:val="00DE6B40"/>
    <w:rsid w:val="00DE71D5"/>
    <w:rsid w:val="00DF29CF"/>
    <w:rsid w:val="00DF3187"/>
    <w:rsid w:val="00DF748C"/>
    <w:rsid w:val="00E017F4"/>
    <w:rsid w:val="00E03FEC"/>
    <w:rsid w:val="00E06EF5"/>
    <w:rsid w:val="00E109F3"/>
    <w:rsid w:val="00E12A1F"/>
    <w:rsid w:val="00E168A4"/>
    <w:rsid w:val="00E23BE5"/>
    <w:rsid w:val="00E3185A"/>
    <w:rsid w:val="00E34CD0"/>
    <w:rsid w:val="00E351F9"/>
    <w:rsid w:val="00E36EC1"/>
    <w:rsid w:val="00E45B7E"/>
    <w:rsid w:val="00E47BC5"/>
    <w:rsid w:val="00E56F5C"/>
    <w:rsid w:val="00E600B0"/>
    <w:rsid w:val="00E6056D"/>
    <w:rsid w:val="00E67739"/>
    <w:rsid w:val="00E705AD"/>
    <w:rsid w:val="00E7245F"/>
    <w:rsid w:val="00E727F2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29F0"/>
    <w:rsid w:val="00EB585C"/>
    <w:rsid w:val="00EC1F47"/>
    <w:rsid w:val="00ED6324"/>
    <w:rsid w:val="00EE1798"/>
    <w:rsid w:val="00EE20AF"/>
    <w:rsid w:val="00EE3CAF"/>
    <w:rsid w:val="00EE4C10"/>
    <w:rsid w:val="00EE4F45"/>
    <w:rsid w:val="00EF2BF6"/>
    <w:rsid w:val="00F0367B"/>
    <w:rsid w:val="00F06395"/>
    <w:rsid w:val="00F105EE"/>
    <w:rsid w:val="00F11F39"/>
    <w:rsid w:val="00F1280E"/>
    <w:rsid w:val="00F1345D"/>
    <w:rsid w:val="00F16E73"/>
    <w:rsid w:val="00F20042"/>
    <w:rsid w:val="00F21C02"/>
    <w:rsid w:val="00F264D6"/>
    <w:rsid w:val="00F3012A"/>
    <w:rsid w:val="00F3175D"/>
    <w:rsid w:val="00F561F9"/>
    <w:rsid w:val="00F56793"/>
    <w:rsid w:val="00F63382"/>
    <w:rsid w:val="00F731C9"/>
    <w:rsid w:val="00F80F09"/>
    <w:rsid w:val="00F8389E"/>
    <w:rsid w:val="00F84C2A"/>
    <w:rsid w:val="00F86308"/>
    <w:rsid w:val="00F8651D"/>
    <w:rsid w:val="00F90CE6"/>
    <w:rsid w:val="00F9241C"/>
    <w:rsid w:val="00F929E4"/>
    <w:rsid w:val="00F94EDD"/>
    <w:rsid w:val="00FA2231"/>
    <w:rsid w:val="00FA4F45"/>
    <w:rsid w:val="00FA594E"/>
    <w:rsid w:val="00FA645F"/>
    <w:rsid w:val="00FC7937"/>
    <w:rsid w:val="00FD074F"/>
    <w:rsid w:val="00FD1261"/>
    <w:rsid w:val="00FD2A6D"/>
    <w:rsid w:val="00FD2E2A"/>
    <w:rsid w:val="00FD3B57"/>
    <w:rsid w:val="00FD6523"/>
    <w:rsid w:val="00FE00E5"/>
    <w:rsid w:val="00FE47FE"/>
    <w:rsid w:val="00FE5A31"/>
    <w:rsid w:val="00FF1D6D"/>
    <w:rsid w:val="00FF2395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7DCDE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  <w:style w:type="table" w:styleId="ae">
    <w:name w:val="Table Grid"/>
    <w:basedOn w:val="a1"/>
    <w:uiPriority w:val="39"/>
    <w:rsid w:val="00B24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88685-C984-401A-90B7-4A6AFC31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248</cp:revision>
  <cp:lastPrinted>2022-04-20T04:01:00Z</cp:lastPrinted>
  <dcterms:created xsi:type="dcterms:W3CDTF">2020-04-23T10:35:00Z</dcterms:created>
  <dcterms:modified xsi:type="dcterms:W3CDTF">2022-04-20T04:01:00Z</dcterms:modified>
</cp:coreProperties>
</file>