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C340F8">
        <w:rPr>
          <w:color w:val="auto"/>
          <w:sz w:val="28"/>
          <w:szCs w:val="28"/>
        </w:rPr>
        <w:t>26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C340F8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AB69A6">
        <w:rPr>
          <w:sz w:val="28"/>
          <w:szCs w:val="28"/>
        </w:rPr>
        <w:t>1</w:t>
      </w:r>
      <w:r w:rsidR="002C7C1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785A51" w:rsidRPr="00886211">
        <w:rPr>
          <w:sz w:val="28"/>
          <w:szCs w:val="28"/>
        </w:rPr>
        <w:t>.202</w:t>
      </w:r>
      <w:r w:rsidR="002C7C11">
        <w:rPr>
          <w:sz w:val="28"/>
          <w:szCs w:val="28"/>
        </w:rPr>
        <w:t>2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</w:t>
      </w:r>
      <w:r w:rsidR="00517D01">
        <w:rPr>
          <w:sz w:val="28"/>
          <w:szCs w:val="28"/>
        </w:rPr>
        <w:t>5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785A51" w:rsidP="00FF2395">
      <w:pPr>
        <w:ind w:left="0" w:firstLine="387"/>
        <w:rPr>
          <w:sz w:val="28"/>
          <w:szCs w:val="28"/>
          <w:highlight w:val="yellow"/>
        </w:rPr>
      </w:pPr>
      <w:r w:rsidRPr="00886211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</w:t>
      </w:r>
      <w:r w:rsidR="00FB3C94" w:rsidRPr="00FB3C94">
        <w:rPr>
          <w:sz w:val="28"/>
          <w:szCs w:val="28"/>
        </w:rPr>
        <w:t>от 30.11.2021  №36</w:t>
      </w:r>
      <w:r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Pr="00886211">
        <w:rPr>
          <w:sz w:val="28"/>
          <w:szCs w:val="28"/>
        </w:rPr>
        <w:t xml:space="preserve"> программ Алтайского края», утвержденного </w:t>
      </w:r>
      <w:r w:rsidR="00FB3C94" w:rsidRPr="00FB3C94">
        <w:rPr>
          <w:sz w:val="28"/>
          <w:szCs w:val="28"/>
        </w:rPr>
        <w:t>распоряжением Контрольно-счетной палаты города Яровое Алтайского края от 30.12.2021 № 4-о</w:t>
      </w:r>
      <w:r w:rsidRPr="00886211">
        <w:rPr>
          <w:sz w:val="28"/>
          <w:szCs w:val="28"/>
        </w:rPr>
        <w:t xml:space="preserve">, проведена финансово-экономическая </w:t>
      </w:r>
      <w:r w:rsidR="00517D01">
        <w:rPr>
          <w:sz w:val="28"/>
          <w:szCs w:val="28"/>
        </w:rPr>
        <w:t xml:space="preserve">экспертиза </w:t>
      </w:r>
      <w:r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</w:t>
      </w:r>
      <w:r w:rsidR="00144436">
        <w:rPr>
          <w:sz w:val="28"/>
          <w:szCs w:val="28"/>
        </w:rPr>
        <w:t>Алтайского края от 19.10.2020 №</w:t>
      </w:r>
      <w:r w:rsidR="00176D50" w:rsidRPr="00176D50">
        <w:rPr>
          <w:sz w:val="28"/>
          <w:szCs w:val="28"/>
        </w:rPr>
        <w:t>8</w:t>
      </w:r>
      <w:r w:rsidR="00517D01">
        <w:rPr>
          <w:sz w:val="28"/>
          <w:szCs w:val="28"/>
        </w:rPr>
        <w:t>65</w:t>
      </w:r>
      <w:r w:rsidR="00176D50" w:rsidRPr="00176D50">
        <w:rPr>
          <w:sz w:val="28"/>
          <w:szCs w:val="28"/>
        </w:rPr>
        <w:t xml:space="preserve">»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144436">
        <w:rPr>
          <w:sz w:val="28"/>
          <w:szCs w:val="28"/>
        </w:rPr>
        <w:t>07</w:t>
      </w:r>
      <w:r w:rsidR="00176D50">
        <w:rPr>
          <w:sz w:val="28"/>
          <w:szCs w:val="28"/>
        </w:rPr>
        <w:t>.0</w:t>
      </w:r>
      <w:r w:rsidR="00144436">
        <w:rPr>
          <w:sz w:val="28"/>
          <w:szCs w:val="28"/>
        </w:rPr>
        <w:t>4</w:t>
      </w:r>
      <w:r w:rsidR="00176D50">
        <w:rPr>
          <w:sz w:val="28"/>
          <w:szCs w:val="28"/>
        </w:rPr>
        <w:t>.2</w:t>
      </w:r>
      <w:r w:rsidR="004B4D30">
        <w:rPr>
          <w:sz w:val="28"/>
          <w:szCs w:val="28"/>
        </w:rPr>
        <w:t>2</w:t>
      </w:r>
      <w:r w:rsidR="00176D50">
        <w:rPr>
          <w:sz w:val="28"/>
          <w:szCs w:val="28"/>
        </w:rPr>
        <w:t xml:space="preserve"> 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AF51B0">
      <w:pPr>
        <w:autoSpaceDE w:val="0"/>
        <w:autoSpaceDN w:val="0"/>
        <w:adjustRightInd w:val="0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517D01" w:rsidRPr="00517D01">
        <w:rPr>
          <w:sz w:val="28"/>
          <w:szCs w:val="28"/>
        </w:rPr>
        <w:t xml:space="preserve">«Обеспечение населения муниципального образования город Яровое Алтайского края жилищно-коммунальными услугами на 2021-2025 </w:t>
      </w:r>
      <w:r w:rsidR="007940E5" w:rsidRPr="00517D01">
        <w:rPr>
          <w:sz w:val="28"/>
          <w:szCs w:val="28"/>
        </w:rPr>
        <w:t>годы</w:t>
      </w:r>
      <w:r w:rsidR="007940E5">
        <w:rPr>
          <w:sz w:val="28"/>
          <w:szCs w:val="28"/>
        </w:rPr>
        <w:t>»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80148" w:rsidRPr="00886211" w:rsidRDefault="00080148" w:rsidP="00FF2395">
      <w:pPr>
        <w:ind w:left="0" w:firstLine="387"/>
        <w:rPr>
          <w:sz w:val="28"/>
          <w:szCs w:val="28"/>
        </w:rPr>
      </w:pPr>
    </w:p>
    <w:p w:rsidR="006B74C3" w:rsidRDefault="00536A7E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 </w:t>
      </w:r>
    </w:p>
    <w:p w:rsidR="006B74C3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163217" w:rsidRPr="00163217" w:rsidRDefault="00163217" w:rsidP="00163217">
      <w:pPr>
        <w:ind w:left="0" w:firstLine="426"/>
        <w:rPr>
          <w:sz w:val="28"/>
          <w:szCs w:val="28"/>
        </w:rPr>
      </w:pPr>
      <w:r w:rsidRPr="00163217">
        <w:rPr>
          <w:sz w:val="28"/>
          <w:szCs w:val="28"/>
        </w:rPr>
        <w:t xml:space="preserve">Цель и задачи муниципальной программы не изменяются. </w:t>
      </w:r>
    </w:p>
    <w:p w:rsidR="006B74C3" w:rsidRPr="0086199C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6B74C3" w:rsidRDefault="006B74C3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0D2D9C" w:rsidRDefault="000D2D9C" w:rsidP="000D2D9C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F6553D" w:rsidRDefault="00F6553D" w:rsidP="00511328">
      <w:pPr>
        <w:spacing w:line="216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3217">
        <w:rPr>
          <w:sz w:val="28"/>
          <w:szCs w:val="28"/>
        </w:rPr>
        <w:t xml:space="preserve">   Проектом постановления увеличивается общий объем муниципальной программы на </w:t>
      </w:r>
      <w:r w:rsidR="00544D96">
        <w:rPr>
          <w:sz w:val="28"/>
          <w:szCs w:val="28"/>
        </w:rPr>
        <w:t>1</w:t>
      </w:r>
      <w:r w:rsidR="0079285F">
        <w:rPr>
          <w:sz w:val="28"/>
          <w:szCs w:val="28"/>
        </w:rPr>
        <w:t> </w:t>
      </w:r>
      <w:r w:rsidR="00544D96">
        <w:rPr>
          <w:sz w:val="28"/>
          <w:szCs w:val="28"/>
        </w:rPr>
        <w:t>135</w:t>
      </w:r>
      <w:r w:rsidR="0079285F">
        <w:rPr>
          <w:sz w:val="28"/>
          <w:szCs w:val="28"/>
        </w:rPr>
        <w:t xml:space="preserve"> </w:t>
      </w:r>
      <w:r w:rsidR="00544D96">
        <w:rPr>
          <w:sz w:val="28"/>
          <w:szCs w:val="28"/>
        </w:rPr>
        <w:t>565,6</w:t>
      </w:r>
      <w:r w:rsidR="00163217">
        <w:rPr>
          <w:sz w:val="28"/>
          <w:szCs w:val="28"/>
        </w:rPr>
        <w:t xml:space="preserve"> тыс. </w:t>
      </w:r>
      <w:r w:rsidR="005E238E">
        <w:rPr>
          <w:sz w:val="28"/>
          <w:szCs w:val="28"/>
        </w:rPr>
        <w:t xml:space="preserve">рублей за счет увеличения </w:t>
      </w:r>
      <w:r w:rsidR="000A6DD4">
        <w:rPr>
          <w:sz w:val="28"/>
          <w:szCs w:val="28"/>
        </w:rPr>
        <w:t xml:space="preserve">финансирования </w:t>
      </w:r>
      <w:r w:rsidR="00544D96">
        <w:rPr>
          <w:sz w:val="28"/>
          <w:szCs w:val="28"/>
        </w:rPr>
        <w:t>из</w:t>
      </w:r>
      <w:r w:rsidR="000A6DD4">
        <w:rPr>
          <w:sz w:val="28"/>
          <w:szCs w:val="28"/>
        </w:rPr>
        <w:t xml:space="preserve"> краевого </w:t>
      </w:r>
      <w:r w:rsidR="00544D96">
        <w:rPr>
          <w:sz w:val="28"/>
          <w:szCs w:val="28"/>
        </w:rPr>
        <w:t>бюджета</w:t>
      </w:r>
      <w:r w:rsidR="000A6DD4">
        <w:rPr>
          <w:sz w:val="28"/>
          <w:szCs w:val="28"/>
        </w:rPr>
        <w:t xml:space="preserve"> по мероприятиям: </w:t>
      </w:r>
    </w:p>
    <w:p w:rsidR="0079285F" w:rsidRPr="0079285F" w:rsidRDefault="00CE6F77" w:rsidP="007332EB">
      <w:pPr>
        <w:pStyle w:val="a9"/>
        <w:spacing w:after="47"/>
        <w:ind w:left="0" w:firstLine="709"/>
        <w:rPr>
          <w:sz w:val="28"/>
          <w:szCs w:val="28"/>
        </w:rPr>
      </w:pPr>
      <w:r w:rsidRPr="0079285F">
        <w:rPr>
          <w:sz w:val="28"/>
          <w:szCs w:val="28"/>
        </w:rPr>
        <w:lastRenderedPageBreak/>
        <w:t xml:space="preserve">Мероприятие 2.6. «Выполнение ремонтов на котлоагрегатах № 7, № 9 ТЭЦ г. Яровое с целью подготовки к отопительному периоду 2022-2023 годов» </w:t>
      </w:r>
      <w:r w:rsidR="0079285F" w:rsidRPr="0079285F">
        <w:rPr>
          <w:sz w:val="28"/>
          <w:szCs w:val="28"/>
        </w:rPr>
        <w:t>на сумму 100 000 тыс. рублей</w:t>
      </w:r>
      <w:r w:rsidR="007332EB">
        <w:rPr>
          <w:sz w:val="28"/>
          <w:szCs w:val="28"/>
        </w:rPr>
        <w:t xml:space="preserve">. </w:t>
      </w:r>
      <w:r w:rsidR="007332EB" w:rsidRPr="007332EB">
        <w:rPr>
          <w:sz w:val="28"/>
          <w:szCs w:val="28"/>
        </w:rPr>
        <w:t>Обоснование не соответств</w:t>
      </w:r>
      <w:r w:rsidR="007332EB">
        <w:rPr>
          <w:sz w:val="28"/>
          <w:szCs w:val="28"/>
        </w:rPr>
        <w:t>ует утвержденный ассигнованиям</w:t>
      </w:r>
      <w:r w:rsidR="0079285F" w:rsidRPr="0079285F">
        <w:rPr>
          <w:sz w:val="28"/>
          <w:szCs w:val="28"/>
        </w:rPr>
        <w:t>;</w:t>
      </w:r>
    </w:p>
    <w:p w:rsidR="00CE6F77" w:rsidRPr="0079285F" w:rsidRDefault="0079285F" w:rsidP="007332EB">
      <w:pPr>
        <w:pStyle w:val="a9"/>
        <w:spacing w:after="47"/>
        <w:ind w:left="0" w:firstLine="709"/>
        <w:rPr>
          <w:sz w:val="28"/>
          <w:szCs w:val="28"/>
        </w:rPr>
      </w:pPr>
      <w:r w:rsidRPr="0079285F">
        <w:rPr>
          <w:sz w:val="28"/>
          <w:szCs w:val="28"/>
        </w:rPr>
        <w:t xml:space="preserve">Мероприятие 2.7. </w:t>
      </w:r>
      <w:r w:rsidR="00777E0F">
        <w:rPr>
          <w:sz w:val="28"/>
          <w:szCs w:val="28"/>
        </w:rPr>
        <w:t>«</w:t>
      </w:r>
      <w:r w:rsidRPr="0079285F">
        <w:rPr>
          <w:sz w:val="28"/>
          <w:szCs w:val="28"/>
        </w:rPr>
        <w:t>Разработка документации по техническому перевооружению главного корпуса ТЭЦ</w:t>
      </w:r>
      <w:r w:rsidR="00777E0F">
        <w:rPr>
          <w:sz w:val="28"/>
          <w:szCs w:val="28"/>
        </w:rPr>
        <w:t>»</w:t>
      </w:r>
      <w:r w:rsidRPr="0079285F">
        <w:rPr>
          <w:sz w:val="28"/>
          <w:szCs w:val="28"/>
        </w:rPr>
        <w:t xml:space="preserve"> на сумму 50 000 тыс. рублей</w:t>
      </w:r>
      <w:r w:rsidR="007332EB">
        <w:rPr>
          <w:sz w:val="28"/>
          <w:szCs w:val="28"/>
        </w:rPr>
        <w:t>.</w:t>
      </w:r>
      <w:r w:rsidR="007332EB" w:rsidRPr="007332EB">
        <w:rPr>
          <w:color w:val="auto"/>
          <w:sz w:val="28"/>
          <w:szCs w:val="28"/>
        </w:rPr>
        <w:t xml:space="preserve"> </w:t>
      </w:r>
      <w:r w:rsidR="007332EB" w:rsidRPr="007332EB">
        <w:rPr>
          <w:sz w:val="28"/>
          <w:szCs w:val="28"/>
        </w:rPr>
        <w:t xml:space="preserve">Обоснование </w:t>
      </w:r>
      <w:r w:rsidR="007332EB">
        <w:rPr>
          <w:sz w:val="28"/>
          <w:szCs w:val="28"/>
        </w:rPr>
        <w:t>отсутствует;</w:t>
      </w:r>
    </w:p>
    <w:p w:rsidR="0079285F" w:rsidRDefault="0079285F" w:rsidP="0079285F">
      <w:pPr>
        <w:pStyle w:val="a9"/>
        <w:spacing w:after="47" w:line="240" w:lineRule="auto"/>
        <w:ind w:left="0" w:firstLine="709"/>
        <w:rPr>
          <w:sz w:val="28"/>
          <w:szCs w:val="28"/>
        </w:rPr>
      </w:pPr>
      <w:r w:rsidRPr="0079285F">
        <w:rPr>
          <w:sz w:val="28"/>
          <w:szCs w:val="28"/>
        </w:rPr>
        <w:t>Мероприятие 2.8. «Финансирование бюджету муниципального образования г.Яровое на обеспечение расчетов за поставленное топливо, потребляемое теплоснабжающей организацией» на сумму 761 087,6 тыс. рублей;</w:t>
      </w:r>
    </w:p>
    <w:p w:rsidR="0079285F" w:rsidRDefault="0079285F" w:rsidP="002D1D91">
      <w:pPr>
        <w:spacing w:after="160" w:line="259" w:lineRule="auto"/>
        <w:ind w:left="0" w:firstLine="709"/>
        <w:contextualSpacing/>
        <w:rPr>
          <w:sz w:val="28"/>
          <w:szCs w:val="28"/>
        </w:rPr>
      </w:pPr>
      <w:r w:rsidRPr="0079285F">
        <w:rPr>
          <w:sz w:val="28"/>
          <w:szCs w:val="28"/>
        </w:rPr>
        <w:t>Мероприятие 2.9. «Финансирование бюджет</w:t>
      </w:r>
      <w:r>
        <w:rPr>
          <w:sz w:val="28"/>
          <w:szCs w:val="28"/>
        </w:rPr>
        <w:t>у муниципального образования г.</w:t>
      </w:r>
      <w:r w:rsidRPr="0079285F">
        <w:rPr>
          <w:sz w:val="28"/>
          <w:szCs w:val="28"/>
        </w:rPr>
        <w:t>Яровое на обеспечение погаш</w:t>
      </w:r>
      <w:r w:rsidR="002D1D91">
        <w:rPr>
          <w:sz w:val="28"/>
          <w:szCs w:val="28"/>
        </w:rPr>
        <w:t xml:space="preserve">ения кредиторской задолженности </w:t>
      </w:r>
      <w:r w:rsidRPr="0079285F">
        <w:rPr>
          <w:sz w:val="28"/>
          <w:szCs w:val="28"/>
        </w:rPr>
        <w:t>теплоснабжающ</w:t>
      </w:r>
      <w:r>
        <w:rPr>
          <w:sz w:val="28"/>
          <w:szCs w:val="28"/>
        </w:rPr>
        <w:t>ей организаци</w:t>
      </w:r>
      <w:r w:rsidRPr="0079285F">
        <w:rPr>
          <w:sz w:val="28"/>
          <w:szCs w:val="28"/>
        </w:rPr>
        <w:t>и»</w:t>
      </w:r>
      <w:r>
        <w:rPr>
          <w:sz w:val="28"/>
          <w:szCs w:val="28"/>
        </w:rPr>
        <w:t xml:space="preserve"> на сумму 224</w:t>
      </w:r>
      <w:r w:rsidR="002D1D91">
        <w:rPr>
          <w:sz w:val="28"/>
          <w:szCs w:val="28"/>
        </w:rPr>
        <w:t xml:space="preserve"> </w:t>
      </w:r>
      <w:r>
        <w:rPr>
          <w:sz w:val="28"/>
          <w:szCs w:val="28"/>
        </w:rPr>
        <w:t>478,0 тыс. рублей.</w:t>
      </w:r>
    </w:p>
    <w:p w:rsidR="00CE6F77" w:rsidRPr="0079285F" w:rsidRDefault="005B698A" w:rsidP="003A6F2E">
      <w:pPr>
        <w:spacing w:after="160" w:line="259" w:lineRule="auto"/>
        <w:ind w:left="0" w:firstLine="709"/>
        <w:contextualSpacing/>
        <w:rPr>
          <w:color w:val="000000" w:themeColor="text1"/>
        </w:rPr>
      </w:pPr>
      <w:r>
        <w:rPr>
          <w:sz w:val="28"/>
          <w:szCs w:val="28"/>
        </w:rPr>
        <w:t xml:space="preserve">Проектом постановление сумма финансирования расходов на реализацию мероприятий превышает утвержденные ассигнования, утвержденные </w:t>
      </w:r>
      <w:r w:rsidRPr="005B698A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5B698A">
        <w:rPr>
          <w:sz w:val="28"/>
          <w:szCs w:val="28"/>
        </w:rPr>
        <w:t xml:space="preserve"> Городского собрания депутатов от 23.12.2021 № 41 «О бюджете муниципального образования город Яровое Алтайского края на 2022год и на плановый период 2023 и 2024 годов»</w:t>
      </w:r>
      <w:r w:rsidR="00BE200D">
        <w:rPr>
          <w:sz w:val="28"/>
          <w:szCs w:val="28"/>
        </w:rPr>
        <w:t xml:space="preserve">, соответствует Приложению № 4 к дополнительного соглашения к соглашению о предоставлении иного межбюджетного трансферта, имеющего целевое назначение, бюджету муниципального образования Алтайского края из краевого бюджета № 021-2022-01730000-001/2 от 05.04.2022 г.  </w:t>
      </w:r>
    </w:p>
    <w:p w:rsidR="00C52E42" w:rsidRPr="00F01F2D" w:rsidRDefault="000A6DD4" w:rsidP="00511328">
      <w:pPr>
        <w:spacing w:line="216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0E24">
        <w:rPr>
          <w:sz w:val="28"/>
          <w:szCs w:val="28"/>
        </w:rPr>
        <w:t xml:space="preserve"> </w:t>
      </w:r>
    </w:p>
    <w:p w:rsidR="00640B94" w:rsidRDefault="00536A7E" w:rsidP="000E2530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AB7318">
        <w:rPr>
          <w:sz w:val="28"/>
          <w:szCs w:val="28"/>
        </w:rPr>
        <w:t>Анализ структуры и содержания муниципальной программы</w:t>
      </w:r>
      <w:r w:rsidR="000A638A" w:rsidRPr="00AB7318">
        <w:rPr>
          <w:sz w:val="28"/>
          <w:szCs w:val="28"/>
        </w:rPr>
        <w:t xml:space="preserve"> </w:t>
      </w:r>
    </w:p>
    <w:p w:rsidR="00745EAE" w:rsidRPr="0099583A" w:rsidRDefault="00745EAE" w:rsidP="0099583A">
      <w:pPr>
        <w:widowControl w:val="0"/>
        <w:autoSpaceDE w:val="0"/>
        <w:autoSpaceDN w:val="0"/>
        <w:adjustRightInd w:val="0"/>
        <w:spacing w:after="0" w:line="240" w:lineRule="auto"/>
        <w:ind w:left="742" w:firstLine="0"/>
        <w:outlineLvl w:val="1"/>
        <w:rPr>
          <w:sz w:val="28"/>
          <w:szCs w:val="28"/>
        </w:rPr>
      </w:pPr>
    </w:p>
    <w:p w:rsidR="005B0F69" w:rsidRDefault="00124C23" w:rsidP="005B0F69">
      <w:pPr>
        <w:ind w:left="127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1C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B0F69" w:rsidRPr="005B0F69">
        <w:rPr>
          <w:sz w:val="28"/>
          <w:szCs w:val="28"/>
        </w:rPr>
        <w:t xml:space="preserve">Предлагаемые проектом постановления изменения затрагивают </w:t>
      </w:r>
      <w:r w:rsidR="00301F8C">
        <w:rPr>
          <w:sz w:val="28"/>
          <w:szCs w:val="28"/>
        </w:rPr>
        <w:t xml:space="preserve">индикаторы </w:t>
      </w:r>
      <w:r w:rsidR="005B0F69" w:rsidRPr="005B0F69">
        <w:rPr>
          <w:sz w:val="28"/>
          <w:szCs w:val="28"/>
        </w:rPr>
        <w:t>муниципальной программы</w:t>
      </w:r>
      <w:r w:rsidR="007A1C2F">
        <w:rPr>
          <w:sz w:val="28"/>
          <w:szCs w:val="28"/>
        </w:rPr>
        <w:t>.</w:t>
      </w:r>
    </w:p>
    <w:p w:rsidR="00436AF1" w:rsidRDefault="00436AF1" w:rsidP="00DB7174">
      <w:pPr>
        <w:ind w:left="127" w:firstLine="440"/>
        <w:rPr>
          <w:sz w:val="28"/>
          <w:szCs w:val="28"/>
        </w:rPr>
      </w:pPr>
      <w:r w:rsidRPr="00436AF1">
        <w:rPr>
          <w:sz w:val="28"/>
          <w:szCs w:val="28"/>
        </w:rPr>
        <w:t>В резул</w:t>
      </w:r>
      <w:r w:rsidR="00E67FD5">
        <w:rPr>
          <w:sz w:val="28"/>
          <w:szCs w:val="28"/>
        </w:rPr>
        <w:t>ьтате увеличения финансирования</w:t>
      </w:r>
      <w:r w:rsidR="00DB7174">
        <w:rPr>
          <w:sz w:val="28"/>
          <w:szCs w:val="28"/>
        </w:rPr>
        <w:t xml:space="preserve"> добавлены индикаторы</w:t>
      </w:r>
      <w:r w:rsidR="00E67FD5">
        <w:rPr>
          <w:sz w:val="28"/>
          <w:szCs w:val="28"/>
        </w:rPr>
        <w:t>:</w:t>
      </w:r>
    </w:p>
    <w:p w:rsidR="00DB7174" w:rsidRPr="00DB7174" w:rsidRDefault="00DB7174" w:rsidP="00DB7174">
      <w:pPr>
        <w:ind w:left="127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22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B7174">
        <w:rPr>
          <w:sz w:val="28"/>
          <w:szCs w:val="28"/>
        </w:rPr>
        <w:t>«Количество котлоагрегатов, на которых выполнены ремонтные работы». Плановое значение на 2022 год составляет 2 единицы</w:t>
      </w:r>
      <w:r w:rsidR="00A90B4A">
        <w:rPr>
          <w:sz w:val="28"/>
          <w:szCs w:val="28"/>
        </w:rPr>
        <w:t>;</w:t>
      </w:r>
    </w:p>
    <w:p w:rsidR="00DB7174" w:rsidRPr="00DB7174" w:rsidRDefault="00C322E0" w:rsidP="00DB7174">
      <w:pPr>
        <w:ind w:left="127" w:firstLine="0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DB7174" w:rsidRPr="00DB7174">
        <w:rPr>
          <w:sz w:val="28"/>
          <w:szCs w:val="28"/>
        </w:rPr>
        <w:t xml:space="preserve"> «Количество разработанной документации». </w:t>
      </w:r>
      <w:r>
        <w:rPr>
          <w:sz w:val="28"/>
          <w:szCs w:val="28"/>
        </w:rPr>
        <w:t>З</w:t>
      </w:r>
      <w:r w:rsidR="00DB7174" w:rsidRPr="00DB7174">
        <w:rPr>
          <w:sz w:val="28"/>
          <w:szCs w:val="28"/>
        </w:rPr>
        <w:t xml:space="preserve">начение в 2022 году </w:t>
      </w:r>
      <w:r>
        <w:rPr>
          <w:sz w:val="28"/>
          <w:szCs w:val="28"/>
        </w:rPr>
        <w:t xml:space="preserve">    </w:t>
      </w:r>
      <w:r w:rsidR="00DB7174" w:rsidRPr="00DB7174">
        <w:rPr>
          <w:sz w:val="28"/>
          <w:szCs w:val="28"/>
        </w:rPr>
        <w:t>1 единица</w:t>
      </w:r>
      <w:r>
        <w:rPr>
          <w:sz w:val="28"/>
          <w:szCs w:val="28"/>
        </w:rPr>
        <w:t>;</w:t>
      </w:r>
    </w:p>
    <w:p w:rsidR="002748F6" w:rsidRDefault="00C322E0" w:rsidP="00C322E0">
      <w:pPr>
        <w:ind w:left="127" w:firstLine="157"/>
        <w:rPr>
          <w:sz w:val="28"/>
          <w:szCs w:val="28"/>
        </w:rPr>
      </w:pPr>
      <w:r>
        <w:rPr>
          <w:sz w:val="28"/>
          <w:szCs w:val="28"/>
        </w:rPr>
        <w:t>-</w:t>
      </w:r>
      <w:r w:rsidR="00DB7174" w:rsidRPr="00DB7174">
        <w:rPr>
          <w:sz w:val="28"/>
          <w:szCs w:val="28"/>
        </w:rPr>
        <w:t xml:space="preserve"> «Количество отобранных проб для определения качества угля, приобретенного за счет иных межбюджетных трансфертов (из расчета 1 объединенная проба на поставленную партию)</w:t>
      </w:r>
      <w:r>
        <w:rPr>
          <w:sz w:val="28"/>
          <w:szCs w:val="28"/>
        </w:rPr>
        <w:t>»</w:t>
      </w:r>
      <w:r w:rsidR="00DB7174" w:rsidRPr="00DB7174">
        <w:rPr>
          <w:sz w:val="28"/>
          <w:szCs w:val="28"/>
        </w:rPr>
        <w:t>. Значение индикатора в 2022 году</w:t>
      </w:r>
      <w:r>
        <w:rPr>
          <w:sz w:val="28"/>
          <w:szCs w:val="28"/>
        </w:rPr>
        <w:t xml:space="preserve"> согласно проекта постановления  составит 24 штуки</w:t>
      </w:r>
      <w:r w:rsidR="002748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DB7174" w:rsidRPr="00DB7174" w:rsidRDefault="00C322E0" w:rsidP="00C322E0">
      <w:pPr>
        <w:ind w:left="127" w:firstLine="157"/>
        <w:rPr>
          <w:sz w:val="28"/>
          <w:szCs w:val="28"/>
        </w:rPr>
      </w:pPr>
      <w:r>
        <w:rPr>
          <w:sz w:val="28"/>
          <w:szCs w:val="28"/>
        </w:rPr>
        <w:t>-</w:t>
      </w:r>
      <w:r w:rsidR="00DB7174" w:rsidRPr="00DB7174">
        <w:rPr>
          <w:sz w:val="28"/>
          <w:szCs w:val="28"/>
        </w:rPr>
        <w:t xml:space="preserve"> «Количество угля, приобретенного за счет иных межбюджетных трансфертов</w:t>
      </w:r>
      <w:r w:rsidR="0083797C">
        <w:rPr>
          <w:sz w:val="28"/>
          <w:szCs w:val="28"/>
        </w:rPr>
        <w:t>»</w:t>
      </w:r>
      <w:r w:rsidR="00DB7174" w:rsidRPr="00DB7174">
        <w:rPr>
          <w:sz w:val="28"/>
          <w:szCs w:val="28"/>
        </w:rPr>
        <w:t xml:space="preserve">. Значение индикатора на 2022 год </w:t>
      </w:r>
      <w:r w:rsidR="001E716D">
        <w:rPr>
          <w:sz w:val="28"/>
          <w:szCs w:val="28"/>
        </w:rPr>
        <w:t xml:space="preserve"> согласно проекта пос</w:t>
      </w:r>
      <w:r w:rsidR="002748F6">
        <w:rPr>
          <w:sz w:val="28"/>
          <w:szCs w:val="28"/>
        </w:rPr>
        <w:t xml:space="preserve">тановления составит 72000 тонны. </w:t>
      </w:r>
      <w:r w:rsidR="001E716D">
        <w:rPr>
          <w:sz w:val="28"/>
          <w:szCs w:val="28"/>
        </w:rPr>
        <w:t xml:space="preserve"> </w:t>
      </w:r>
    </w:p>
    <w:p w:rsidR="005323B5" w:rsidRDefault="001E716D" w:rsidP="001E716D">
      <w:pPr>
        <w:ind w:left="127" w:firstLine="157"/>
        <w:rPr>
          <w:sz w:val="28"/>
          <w:szCs w:val="28"/>
        </w:rPr>
      </w:pPr>
      <w:r>
        <w:rPr>
          <w:sz w:val="28"/>
          <w:szCs w:val="28"/>
        </w:rPr>
        <w:t>-</w:t>
      </w:r>
      <w:r w:rsidR="00DB7174" w:rsidRPr="00DB7174">
        <w:rPr>
          <w:sz w:val="28"/>
          <w:szCs w:val="28"/>
        </w:rPr>
        <w:t>«Снижение не менее чем на 20 % величины кредиторской задолженности» в 2022 году. Значение составит 20 %.</w:t>
      </w:r>
    </w:p>
    <w:p w:rsidR="005323B5" w:rsidRDefault="002748F6" w:rsidP="005B0F69">
      <w:pPr>
        <w:ind w:left="127" w:firstLine="0"/>
        <w:rPr>
          <w:sz w:val="28"/>
          <w:szCs w:val="28"/>
        </w:rPr>
      </w:pPr>
      <w:r>
        <w:rPr>
          <w:sz w:val="28"/>
          <w:szCs w:val="28"/>
        </w:rPr>
        <w:t xml:space="preserve">      Данные показатели соответствуют п</w:t>
      </w:r>
      <w:r w:rsidRPr="001E716D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1E716D">
        <w:rPr>
          <w:sz w:val="28"/>
          <w:szCs w:val="28"/>
        </w:rPr>
        <w:t xml:space="preserve"> № 4 «Показатели результативности исполнения мероприятий, в целях софинансирования которых предоставляется иные межбюджетные </w:t>
      </w:r>
      <w:r w:rsidR="00AE0015" w:rsidRPr="001E716D">
        <w:rPr>
          <w:sz w:val="28"/>
          <w:szCs w:val="28"/>
        </w:rPr>
        <w:t>трансферты» к</w:t>
      </w:r>
      <w:r w:rsidRPr="001E716D">
        <w:rPr>
          <w:sz w:val="28"/>
          <w:szCs w:val="28"/>
        </w:rPr>
        <w:t xml:space="preserve"> дополнительно</w:t>
      </w:r>
      <w:r>
        <w:rPr>
          <w:sz w:val="28"/>
          <w:szCs w:val="28"/>
        </w:rPr>
        <w:t>му</w:t>
      </w:r>
      <w:r w:rsidRPr="001E716D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ю</w:t>
      </w:r>
      <w:r w:rsidRPr="001E716D">
        <w:rPr>
          <w:sz w:val="28"/>
          <w:szCs w:val="28"/>
        </w:rPr>
        <w:t xml:space="preserve"> к соглашению о предоставлении иного межбюджетного трансферта, </w:t>
      </w:r>
      <w:r w:rsidRPr="001E716D">
        <w:rPr>
          <w:sz w:val="28"/>
          <w:szCs w:val="28"/>
        </w:rPr>
        <w:lastRenderedPageBreak/>
        <w:t>имеющего целевое назначение, бюджету муниципального образования Алтайского края из краевого бюджета № 021-2022-01730000-001/2 от 05.04.2022 г.</w:t>
      </w:r>
    </w:p>
    <w:p w:rsidR="002748F6" w:rsidRDefault="002748F6" w:rsidP="005B0F69">
      <w:pPr>
        <w:ind w:left="127" w:firstLine="0"/>
        <w:rPr>
          <w:sz w:val="28"/>
          <w:szCs w:val="28"/>
        </w:rPr>
      </w:pPr>
    </w:p>
    <w:p w:rsidR="006854CB" w:rsidRPr="00D75FE1" w:rsidRDefault="002B50EC" w:rsidP="002B5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>
        <w:t xml:space="preserve">4. </w:t>
      </w:r>
      <w:r w:rsidRPr="00D75FE1">
        <w:rPr>
          <w:sz w:val="28"/>
          <w:szCs w:val="28"/>
        </w:rPr>
        <w:t>Анализ устранения замечаний</w:t>
      </w:r>
    </w:p>
    <w:p w:rsidR="006854CB" w:rsidRDefault="006854CB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</w:p>
    <w:p w:rsidR="002B50EC" w:rsidRPr="00D75FE1" w:rsidRDefault="002B50EC" w:rsidP="000F605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D75FE1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511328">
        <w:rPr>
          <w:sz w:val="28"/>
          <w:szCs w:val="28"/>
        </w:rPr>
        <w:t>отсутствовали</w:t>
      </w:r>
      <w:r w:rsidR="0018735F" w:rsidRPr="00D75FE1">
        <w:rPr>
          <w:sz w:val="28"/>
          <w:szCs w:val="28"/>
        </w:rPr>
        <w:t>.</w:t>
      </w:r>
    </w:p>
    <w:p w:rsidR="00FE47FE" w:rsidRDefault="00FE47FE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536A7E" w:rsidRDefault="00536A7E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3B9E">
        <w:rPr>
          <w:sz w:val="28"/>
          <w:szCs w:val="28"/>
        </w:rPr>
        <w:t>В</w:t>
      </w:r>
      <w:r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FD2298" w:rsidRDefault="005234EF" w:rsidP="003415BE">
      <w:pPr>
        <w:spacing w:after="0" w:line="240" w:lineRule="auto"/>
        <w:ind w:firstLine="0"/>
        <w:rPr>
          <w:sz w:val="28"/>
          <w:szCs w:val="28"/>
        </w:rPr>
      </w:pPr>
      <w:r>
        <w:t xml:space="preserve">    </w:t>
      </w:r>
    </w:p>
    <w:p w:rsidR="00777E0F" w:rsidRDefault="00777E0F" w:rsidP="00777E0F">
      <w:pPr>
        <w:spacing w:after="47" w:line="240" w:lineRule="auto"/>
        <w:ind w:left="742" w:firstLine="0"/>
        <w:jc w:val="left"/>
        <w:rPr>
          <w:sz w:val="28"/>
          <w:szCs w:val="28"/>
        </w:rPr>
      </w:pPr>
      <w:r w:rsidRPr="00777E0F">
        <w:rPr>
          <w:sz w:val="28"/>
          <w:szCs w:val="28"/>
        </w:rPr>
        <w:t>Контрольно-счетная палата предлагает:</w:t>
      </w:r>
    </w:p>
    <w:p w:rsidR="00AE0015" w:rsidRPr="00777E0F" w:rsidRDefault="00AE0015" w:rsidP="00777E0F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1B7AF6" w:rsidRPr="00AE0015" w:rsidRDefault="00777E0F" w:rsidP="00AE0015">
      <w:pPr>
        <w:spacing w:after="47" w:line="240" w:lineRule="auto"/>
        <w:ind w:left="0" w:firstLine="567"/>
        <w:rPr>
          <w:sz w:val="28"/>
          <w:szCs w:val="28"/>
        </w:rPr>
      </w:pPr>
      <w:r w:rsidRPr="00AE0015">
        <w:rPr>
          <w:sz w:val="28"/>
          <w:szCs w:val="28"/>
        </w:rPr>
        <w:t>Обоснование расходов по мероприятиям 2.6. «Выполнение ремонтов на котлоагрегатах № 7, № 9 ТЭЦ г. Яровое с целью подготовки к отопительному периоду 2022-2023 годов», «Разработка документации по техническому перевооружению главного корпуса ТЭЦ» привести в соответствие с утвержденными ассигнованиями.</w:t>
      </w:r>
    </w:p>
    <w:p w:rsidR="004A01AA" w:rsidRDefault="004A01AA" w:rsidP="000410BB">
      <w:pPr>
        <w:rPr>
          <w:sz w:val="28"/>
          <w:szCs w:val="28"/>
        </w:rPr>
      </w:pPr>
    </w:p>
    <w:p w:rsidR="000410BB" w:rsidRPr="000410BB" w:rsidRDefault="000410BB" w:rsidP="000410BB">
      <w:pPr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bookmarkStart w:id="0" w:name="_GoBack"/>
      <w:bookmarkEnd w:id="0"/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AB731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102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8B" w:rsidRDefault="003B448B" w:rsidP="003F5C68">
      <w:pPr>
        <w:spacing w:after="0" w:line="240" w:lineRule="auto"/>
      </w:pPr>
      <w:r>
        <w:separator/>
      </w:r>
    </w:p>
  </w:endnote>
  <w:endnote w:type="continuationSeparator" w:id="0">
    <w:p w:rsidR="003B448B" w:rsidRDefault="003B448B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3B448B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015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AE0015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8B" w:rsidRDefault="003B448B" w:rsidP="003F5C68">
      <w:pPr>
        <w:spacing w:after="0" w:line="240" w:lineRule="auto"/>
      </w:pPr>
      <w:r>
        <w:separator/>
      </w:r>
    </w:p>
  </w:footnote>
  <w:footnote w:type="continuationSeparator" w:id="0">
    <w:p w:rsidR="003B448B" w:rsidRDefault="003B448B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6A58CD"/>
    <w:multiLevelType w:val="hybridMultilevel"/>
    <w:tmpl w:val="B86EC6A4"/>
    <w:lvl w:ilvl="0" w:tplc="9DA652C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1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6695BBA"/>
    <w:multiLevelType w:val="hybridMultilevel"/>
    <w:tmpl w:val="0AB0622A"/>
    <w:lvl w:ilvl="0" w:tplc="5DAC1A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6946EBE"/>
    <w:multiLevelType w:val="hybridMultilevel"/>
    <w:tmpl w:val="2E606448"/>
    <w:lvl w:ilvl="0" w:tplc="4468A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7" w15:restartNumberingAfterBreak="0">
    <w:nsid w:val="7AE754DA"/>
    <w:multiLevelType w:val="multilevel"/>
    <w:tmpl w:val="42D2010E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4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10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3F96"/>
    <w:rsid w:val="0002644B"/>
    <w:rsid w:val="00033CC2"/>
    <w:rsid w:val="000410BB"/>
    <w:rsid w:val="0004592E"/>
    <w:rsid w:val="000511A9"/>
    <w:rsid w:val="00063BCA"/>
    <w:rsid w:val="00066231"/>
    <w:rsid w:val="00080148"/>
    <w:rsid w:val="000809E7"/>
    <w:rsid w:val="0009487D"/>
    <w:rsid w:val="00095FF3"/>
    <w:rsid w:val="000A4767"/>
    <w:rsid w:val="000A6093"/>
    <w:rsid w:val="000A638A"/>
    <w:rsid w:val="000A6740"/>
    <w:rsid w:val="000A6DD4"/>
    <w:rsid w:val="000B0D85"/>
    <w:rsid w:val="000C03F3"/>
    <w:rsid w:val="000C28C2"/>
    <w:rsid w:val="000C7B9E"/>
    <w:rsid w:val="000D186D"/>
    <w:rsid w:val="000D2D9C"/>
    <w:rsid w:val="000D49EA"/>
    <w:rsid w:val="000F0590"/>
    <w:rsid w:val="000F605D"/>
    <w:rsid w:val="000F791B"/>
    <w:rsid w:val="00100324"/>
    <w:rsid w:val="00102F94"/>
    <w:rsid w:val="00112BBB"/>
    <w:rsid w:val="00113575"/>
    <w:rsid w:val="00114D44"/>
    <w:rsid w:val="00124C23"/>
    <w:rsid w:val="001254D2"/>
    <w:rsid w:val="001312FF"/>
    <w:rsid w:val="0013288E"/>
    <w:rsid w:val="00133E89"/>
    <w:rsid w:val="00144436"/>
    <w:rsid w:val="00155F97"/>
    <w:rsid w:val="00160B88"/>
    <w:rsid w:val="00163217"/>
    <w:rsid w:val="001725BB"/>
    <w:rsid w:val="00172756"/>
    <w:rsid w:val="001768CB"/>
    <w:rsid w:val="00176D50"/>
    <w:rsid w:val="00180B0B"/>
    <w:rsid w:val="00183B9E"/>
    <w:rsid w:val="0018460A"/>
    <w:rsid w:val="0018735F"/>
    <w:rsid w:val="001905B5"/>
    <w:rsid w:val="00194246"/>
    <w:rsid w:val="00195619"/>
    <w:rsid w:val="001A16FB"/>
    <w:rsid w:val="001A199A"/>
    <w:rsid w:val="001A6B03"/>
    <w:rsid w:val="001B7AF6"/>
    <w:rsid w:val="001C2057"/>
    <w:rsid w:val="001C3923"/>
    <w:rsid w:val="001C6FA9"/>
    <w:rsid w:val="001D07E2"/>
    <w:rsid w:val="001D1CF5"/>
    <w:rsid w:val="001E1714"/>
    <w:rsid w:val="001E716D"/>
    <w:rsid w:val="001F48B1"/>
    <w:rsid w:val="001F60A1"/>
    <w:rsid w:val="001F64D5"/>
    <w:rsid w:val="00200834"/>
    <w:rsid w:val="00203375"/>
    <w:rsid w:val="00206B5F"/>
    <w:rsid w:val="00223B8F"/>
    <w:rsid w:val="00227823"/>
    <w:rsid w:val="00227A69"/>
    <w:rsid w:val="00235928"/>
    <w:rsid w:val="00244EE6"/>
    <w:rsid w:val="002553BC"/>
    <w:rsid w:val="00264766"/>
    <w:rsid w:val="00273368"/>
    <w:rsid w:val="002748F6"/>
    <w:rsid w:val="002778B8"/>
    <w:rsid w:val="00280F7D"/>
    <w:rsid w:val="00284AB1"/>
    <w:rsid w:val="002862B2"/>
    <w:rsid w:val="002922EE"/>
    <w:rsid w:val="0029568C"/>
    <w:rsid w:val="00297FF5"/>
    <w:rsid w:val="002A3F99"/>
    <w:rsid w:val="002A7887"/>
    <w:rsid w:val="002B1B2C"/>
    <w:rsid w:val="002B50EC"/>
    <w:rsid w:val="002B7503"/>
    <w:rsid w:val="002C0D2D"/>
    <w:rsid w:val="002C20CA"/>
    <w:rsid w:val="002C72F2"/>
    <w:rsid w:val="002C7C11"/>
    <w:rsid w:val="002D1D91"/>
    <w:rsid w:val="002D43F0"/>
    <w:rsid w:val="002D5909"/>
    <w:rsid w:val="002E214B"/>
    <w:rsid w:val="002E4113"/>
    <w:rsid w:val="002E6888"/>
    <w:rsid w:val="00301F8C"/>
    <w:rsid w:val="003035DA"/>
    <w:rsid w:val="003066A1"/>
    <w:rsid w:val="00310E3A"/>
    <w:rsid w:val="003158B0"/>
    <w:rsid w:val="00320B78"/>
    <w:rsid w:val="00323958"/>
    <w:rsid w:val="0032533A"/>
    <w:rsid w:val="00326944"/>
    <w:rsid w:val="00326A2D"/>
    <w:rsid w:val="00327F50"/>
    <w:rsid w:val="003318A2"/>
    <w:rsid w:val="00332E88"/>
    <w:rsid w:val="003333A6"/>
    <w:rsid w:val="003415BE"/>
    <w:rsid w:val="0034618A"/>
    <w:rsid w:val="00347E56"/>
    <w:rsid w:val="00352080"/>
    <w:rsid w:val="00354DA1"/>
    <w:rsid w:val="00357D0B"/>
    <w:rsid w:val="00360515"/>
    <w:rsid w:val="00362474"/>
    <w:rsid w:val="00383F0A"/>
    <w:rsid w:val="0038509C"/>
    <w:rsid w:val="003941DF"/>
    <w:rsid w:val="00397CB8"/>
    <w:rsid w:val="003A1948"/>
    <w:rsid w:val="003A4174"/>
    <w:rsid w:val="003A6F2E"/>
    <w:rsid w:val="003B1489"/>
    <w:rsid w:val="003B2C46"/>
    <w:rsid w:val="003B448B"/>
    <w:rsid w:val="003D2E18"/>
    <w:rsid w:val="003E0983"/>
    <w:rsid w:val="003F5C68"/>
    <w:rsid w:val="00413ECA"/>
    <w:rsid w:val="004273AD"/>
    <w:rsid w:val="004310AF"/>
    <w:rsid w:val="004357DD"/>
    <w:rsid w:val="00435E7B"/>
    <w:rsid w:val="00436AF1"/>
    <w:rsid w:val="00441C82"/>
    <w:rsid w:val="00456127"/>
    <w:rsid w:val="004618E2"/>
    <w:rsid w:val="004737A3"/>
    <w:rsid w:val="00473A64"/>
    <w:rsid w:val="0049301F"/>
    <w:rsid w:val="00493215"/>
    <w:rsid w:val="00496E3F"/>
    <w:rsid w:val="00497A18"/>
    <w:rsid w:val="004A01AA"/>
    <w:rsid w:val="004B0185"/>
    <w:rsid w:val="004B0203"/>
    <w:rsid w:val="004B4D30"/>
    <w:rsid w:val="004D15AE"/>
    <w:rsid w:val="004D2793"/>
    <w:rsid w:val="004D2F7B"/>
    <w:rsid w:val="004E5999"/>
    <w:rsid w:val="004F1533"/>
    <w:rsid w:val="004F65A5"/>
    <w:rsid w:val="0050355C"/>
    <w:rsid w:val="00504913"/>
    <w:rsid w:val="00510DBF"/>
    <w:rsid w:val="00511328"/>
    <w:rsid w:val="00514E87"/>
    <w:rsid w:val="00517D01"/>
    <w:rsid w:val="005234EF"/>
    <w:rsid w:val="005249A9"/>
    <w:rsid w:val="005268E3"/>
    <w:rsid w:val="0052722C"/>
    <w:rsid w:val="00530073"/>
    <w:rsid w:val="0053154B"/>
    <w:rsid w:val="0053209C"/>
    <w:rsid w:val="005323B5"/>
    <w:rsid w:val="005361CB"/>
    <w:rsid w:val="00536A7E"/>
    <w:rsid w:val="00540975"/>
    <w:rsid w:val="00544D96"/>
    <w:rsid w:val="005454C7"/>
    <w:rsid w:val="005612C6"/>
    <w:rsid w:val="005637F0"/>
    <w:rsid w:val="00573BCB"/>
    <w:rsid w:val="00574158"/>
    <w:rsid w:val="00577A90"/>
    <w:rsid w:val="0058016A"/>
    <w:rsid w:val="00580B0B"/>
    <w:rsid w:val="0059108A"/>
    <w:rsid w:val="0059611A"/>
    <w:rsid w:val="005A191A"/>
    <w:rsid w:val="005A6B41"/>
    <w:rsid w:val="005A6F1D"/>
    <w:rsid w:val="005B0F69"/>
    <w:rsid w:val="005B698A"/>
    <w:rsid w:val="005B6D3B"/>
    <w:rsid w:val="005C1932"/>
    <w:rsid w:val="005C5089"/>
    <w:rsid w:val="005D7B0A"/>
    <w:rsid w:val="005E025E"/>
    <w:rsid w:val="005E14C3"/>
    <w:rsid w:val="005E238E"/>
    <w:rsid w:val="005F1F11"/>
    <w:rsid w:val="005F50AF"/>
    <w:rsid w:val="005F56CF"/>
    <w:rsid w:val="005F5B49"/>
    <w:rsid w:val="006045E3"/>
    <w:rsid w:val="0061013E"/>
    <w:rsid w:val="00611BEC"/>
    <w:rsid w:val="00617954"/>
    <w:rsid w:val="00620B61"/>
    <w:rsid w:val="00625B00"/>
    <w:rsid w:val="006262C2"/>
    <w:rsid w:val="00630F5B"/>
    <w:rsid w:val="006358C0"/>
    <w:rsid w:val="006369D4"/>
    <w:rsid w:val="006369EF"/>
    <w:rsid w:val="00640855"/>
    <w:rsid w:val="00640B94"/>
    <w:rsid w:val="006425A4"/>
    <w:rsid w:val="00644E93"/>
    <w:rsid w:val="00646947"/>
    <w:rsid w:val="00653D80"/>
    <w:rsid w:val="00654704"/>
    <w:rsid w:val="00663364"/>
    <w:rsid w:val="00671E7C"/>
    <w:rsid w:val="006727E5"/>
    <w:rsid w:val="0067470F"/>
    <w:rsid w:val="0067474A"/>
    <w:rsid w:val="006842C5"/>
    <w:rsid w:val="006846C1"/>
    <w:rsid w:val="00684D12"/>
    <w:rsid w:val="006854CB"/>
    <w:rsid w:val="006A2C4F"/>
    <w:rsid w:val="006A4743"/>
    <w:rsid w:val="006A58A3"/>
    <w:rsid w:val="006A6E46"/>
    <w:rsid w:val="006B74C3"/>
    <w:rsid w:val="006C00F5"/>
    <w:rsid w:val="006C2E0E"/>
    <w:rsid w:val="006D1709"/>
    <w:rsid w:val="006D618D"/>
    <w:rsid w:val="006D67A2"/>
    <w:rsid w:val="006E1F67"/>
    <w:rsid w:val="006F0400"/>
    <w:rsid w:val="006F1FBE"/>
    <w:rsid w:val="006F5108"/>
    <w:rsid w:val="006F7B46"/>
    <w:rsid w:val="00700508"/>
    <w:rsid w:val="00701939"/>
    <w:rsid w:val="00706BCC"/>
    <w:rsid w:val="00706CD6"/>
    <w:rsid w:val="00712810"/>
    <w:rsid w:val="00712E59"/>
    <w:rsid w:val="00713231"/>
    <w:rsid w:val="00714DCC"/>
    <w:rsid w:val="0071546F"/>
    <w:rsid w:val="0071696B"/>
    <w:rsid w:val="0072671D"/>
    <w:rsid w:val="00730CFB"/>
    <w:rsid w:val="007332EB"/>
    <w:rsid w:val="00737116"/>
    <w:rsid w:val="00743DB0"/>
    <w:rsid w:val="00744859"/>
    <w:rsid w:val="00744ACA"/>
    <w:rsid w:val="00745EAE"/>
    <w:rsid w:val="007504B4"/>
    <w:rsid w:val="00764B6E"/>
    <w:rsid w:val="00776839"/>
    <w:rsid w:val="00777E0F"/>
    <w:rsid w:val="00785A51"/>
    <w:rsid w:val="0079188C"/>
    <w:rsid w:val="0079285F"/>
    <w:rsid w:val="00792D56"/>
    <w:rsid w:val="007940E5"/>
    <w:rsid w:val="007A1C2F"/>
    <w:rsid w:val="007A33E5"/>
    <w:rsid w:val="007B2BE8"/>
    <w:rsid w:val="007C0689"/>
    <w:rsid w:val="007C2A4C"/>
    <w:rsid w:val="007D07A2"/>
    <w:rsid w:val="007D4D66"/>
    <w:rsid w:val="007D7307"/>
    <w:rsid w:val="007E7C08"/>
    <w:rsid w:val="00803CCB"/>
    <w:rsid w:val="008105E8"/>
    <w:rsid w:val="00826082"/>
    <w:rsid w:val="0083797C"/>
    <w:rsid w:val="00845EC7"/>
    <w:rsid w:val="00846EBA"/>
    <w:rsid w:val="00850496"/>
    <w:rsid w:val="00851327"/>
    <w:rsid w:val="00852A8A"/>
    <w:rsid w:val="00862C2B"/>
    <w:rsid w:val="00864AD8"/>
    <w:rsid w:val="00865BA2"/>
    <w:rsid w:val="00870886"/>
    <w:rsid w:val="00870D76"/>
    <w:rsid w:val="0087721D"/>
    <w:rsid w:val="00883D76"/>
    <w:rsid w:val="00886211"/>
    <w:rsid w:val="00896FE0"/>
    <w:rsid w:val="008A7B36"/>
    <w:rsid w:val="008B4C88"/>
    <w:rsid w:val="008B71E7"/>
    <w:rsid w:val="008C2CC4"/>
    <w:rsid w:val="008C44F2"/>
    <w:rsid w:val="008D073C"/>
    <w:rsid w:val="008D4FEF"/>
    <w:rsid w:val="008E30DA"/>
    <w:rsid w:val="008E6A9B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D51"/>
    <w:rsid w:val="00921300"/>
    <w:rsid w:val="009242F4"/>
    <w:rsid w:val="00933467"/>
    <w:rsid w:val="00936E4F"/>
    <w:rsid w:val="00945AAE"/>
    <w:rsid w:val="009474E5"/>
    <w:rsid w:val="00956AE8"/>
    <w:rsid w:val="00961589"/>
    <w:rsid w:val="00962FEA"/>
    <w:rsid w:val="00966A91"/>
    <w:rsid w:val="00967270"/>
    <w:rsid w:val="0097331A"/>
    <w:rsid w:val="00975D78"/>
    <w:rsid w:val="00976F91"/>
    <w:rsid w:val="0097733A"/>
    <w:rsid w:val="00982F5F"/>
    <w:rsid w:val="0098303F"/>
    <w:rsid w:val="00985AA4"/>
    <w:rsid w:val="0098681A"/>
    <w:rsid w:val="0099001B"/>
    <w:rsid w:val="00990EF5"/>
    <w:rsid w:val="00994F6B"/>
    <w:rsid w:val="0099583A"/>
    <w:rsid w:val="009960DF"/>
    <w:rsid w:val="009A30B6"/>
    <w:rsid w:val="009A378A"/>
    <w:rsid w:val="009B058D"/>
    <w:rsid w:val="009B4588"/>
    <w:rsid w:val="009C3311"/>
    <w:rsid w:val="009C5CF6"/>
    <w:rsid w:val="009D0CF4"/>
    <w:rsid w:val="009D3C69"/>
    <w:rsid w:val="009F6C4A"/>
    <w:rsid w:val="00A04F79"/>
    <w:rsid w:val="00A105A6"/>
    <w:rsid w:val="00A160F7"/>
    <w:rsid w:val="00A2760B"/>
    <w:rsid w:val="00A316CB"/>
    <w:rsid w:val="00A33BB1"/>
    <w:rsid w:val="00A352B1"/>
    <w:rsid w:val="00A4319C"/>
    <w:rsid w:val="00A529B8"/>
    <w:rsid w:val="00A6262F"/>
    <w:rsid w:val="00A726D5"/>
    <w:rsid w:val="00A72F8D"/>
    <w:rsid w:val="00A761EA"/>
    <w:rsid w:val="00A81DD5"/>
    <w:rsid w:val="00A8417A"/>
    <w:rsid w:val="00A90B4A"/>
    <w:rsid w:val="00A95F99"/>
    <w:rsid w:val="00AA1BAD"/>
    <w:rsid w:val="00AA481F"/>
    <w:rsid w:val="00AA58E5"/>
    <w:rsid w:val="00AA659C"/>
    <w:rsid w:val="00AB03C0"/>
    <w:rsid w:val="00AB69A6"/>
    <w:rsid w:val="00AB7318"/>
    <w:rsid w:val="00AC0CE2"/>
    <w:rsid w:val="00AC12A4"/>
    <w:rsid w:val="00AC2B38"/>
    <w:rsid w:val="00AC7797"/>
    <w:rsid w:val="00AD68CE"/>
    <w:rsid w:val="00AE0015"/>
    <w:rsid w:val="00AF51B0"/>
    <w:rsid w:val="00B06FCD"/>
    <w:rsid w:val="00B070CA"/>
    <w:rsid w:val="00B111A6"/>
    <w:rsid w:val="00B1501F"/>
    <w:rsid w:val="00B17723"/>
    <w:rsid w:val="00B36C3D"/>
    <w:rsid w:val="00B41B7E"/>
    <w:rsid w:val="00B4417E"/>
    <w:rsid w:val="00B453FB"/>
    <w:rsid w:val="00B465F8"/>
    <w:rsid w:val="00B508BD"/>
    <w:rsid w:val="00B52903"/>
    <w:rsid w:val="00B540FE"/>
    <w:rsid w:val="00B5795E"/>
    <w:rsid w:val="00B63395"/>
    <w:rsid w:val="00B6545F"/>
    <w:rsid w:val="00B6764E"/>
    <w:rsid w:val="00B71114"/>
    <w:rsid w:val="00B71705"/>
    <w:rsid w:val="00B72A66"/>
    <w:rsid w:val="00B74F24"/>
    <w:rsid w:val="00B76DE3"/>
    <w:rsid w:val="00B7769C"/>
    <w:rsid w:val="00B87284"/>
    <w:rsid w:val="00B92B2B"/>
    <w:rsid w:val="00B948BE"/>
    <w:rsid w:val="00BB28D7"/>
    <w:rsid w:val="00BB43B8"/>
    <w:rsid w:val="00BB60C2"/>
    <w:rsid w:val="00BB6D47"/>
    <w:rsid w:val="00BC6B78"/>
    <w:rsid w:val="00BD3073"/>
    <w:rsid w:val="00BD4AFC"/>
    <w:rsid w:val="00BD560D"/>
    <w:rsid w:val="00BE1E14"/>
    <w:rsid w:val="00BE200D"/>
    <w:rsid w:val="00BE6ADE"/>
    <w:rsid w:val="00BF0498"/>
    <w:rsid w:val="00BF79E7"/>
    <w:rsid w:val="00C00AA8"/>
    <w:rsid w:val="00C0139D"/>
    <w:rsid w:val="00C064C9"/>
    <w:rsid w:val="00C07F1A"/>
    <w:rsid w:val="00C15714"/>
    <w:rsid w:val="00C27D9B"/>
    <w:rsid w:val="00C322E0"/>
    <w:rsid w:val="00C340F8"/>
    <w:rsid w:val="00C416D8"/>
    <w:rsid w:val="00C51B55"/>
    <w:rsid w:val="00C52323"/>
    <w:rsid w:val="00C52E42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1930"/>
    <w:rsid w:val="00CA439B"/>
    <w:rsid w:val="00CA6476"/>
    <w:rsid w:val="00CB00BF"/>
    <w:rsid w:val="00CB1409"/>
    <w:rsid w:val="00CC0892"/>
    <w:rsid w:val="00CC3ADE"/>
    <w:rsid w:val="00CC4D1A"/>
    <w:rsid w:val="00CD5CEA"/>
    <w:rsid w:val="00CD701F"/>
    <w:rsid w:val="00CE1CA4"/>
    <w:rsid w:val="00CE1FA9"/>
    <w:rsid w:val="00CE500F"/>
    <w:rsid w:val="00CE51C8"/>
    <w:rsid w:val="00CE6F77"/>
    <w:rsid w:val="00CF0A77"/>
    <w:rsid w:val="00CF1D16"/>
    <w:rsid w:val="00CF3CB1"/>
    <w:rsid w:val="00CF5708"/>
    <w:rsid w:val="00CF615A"/>
    <w:rsid w:val="00D022EF"/>
    <w:rsid w:val="00D13962"/>
    <w:rsid w:val="00D237BF"/>
    <w:rsid w:val="00D36578"/>
    <w:rsid w:val="00D3787D"/>
    <w:rsid w:val="00D4131A"/>
    <w:rsid w:val="00D41A0B"/>
    <w:rsid w:val="00D56101"/>
    <w:rsid w:val="00D624A4"/>
    <w:rsid w:val="00D643BE"/>
    <w:rsid w:val="00D66D60"/>
    <w:rsid w:val="00D67601"/>
    <w:rsid w:val="00D74B56"/>
    <w:rsid w:val="00D75BAC"/>
    <w:rsid w:val="00D75FE1"/>
    <w:rsid w:val="00D76C01"/>
    <w:rsid w:val="00D9265B"/>
    <w:rsid w:val="00DA2557"/>
    <w:rsid w:val="00DA5F58"/>
    <w:rsid w:val="00DB7174"/>
    <w:rsid w:val="00DB7A04"/>
    <w:rsid w:val="00DC6B34"/>
    <w:rsid w:val="00DD4E24"/>
    <w:rsid w:val="00DD6E87"/>
    <w:rsid w:val="00DE111C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10575"/>
    <w:rsid w:val="00E109F3"/>
    <w:rsid w:val="00E12456"/>
    <w:rsid w:val="00E12A1F"/>
    <w:rsid w:val="00E168A4"/>
    <w:rsid w:val="00E23BE5"/>
    <w:rsid w:val="00E23D60"/>
    <w:rsid w:val="00E34CD0"/>
    <w:rsid w:val="00E351F9"/>
    <w:rsid w:val="00E36EC1"/>
    <w:rsid w:val="00E45B7E"/>
    <w:rsid w:val="00E47BC5"/>
    <w:rsid w:val="00E56F5C"/>
    <w:rsid w:val="00E600B0"/>
    <w:rsid w:val="00E67739"/>
    <w:rsid w:val="00E67FD5"/>
    <w:rsid w:val="00E70E24"/>
    <w:rsid w:val="00E738EB"/>
    <w:rsid w:val="00E818D7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585C"/>
    <w:rsid w:val="00EC1F47"/>
    <w:rsid w:val="00ED6324"/>
    <w:rsid w:val="00EE1798"/>
    <w:rsid w:val="00EE20AF"/>
    <w:rsid w:val="00EE3CAF"/>
    <w:rsid w:val="00F0367B"/>
    <w:rsid w:val="00F06395"/>
    <w:rsid w:val="00F06D39"/>
    <w:rsid w:val="00F105EE"/>
    <w:rsid w:val="00F11F39"/>
    <w:rsid w:val="00F1280E"/>
    <w:rsid w:val="00F1345D"/>
    <w:rsid w:val="00F167C1"/>
    <w:rsid w:val="00F16E73"/>
    <w:rsid w:val="00F20042"/>
    <w:rsid w:val="00F264D6"/>
    <w:rsid w:val="00F3012A"/>
    <w:rsid w:val="00F3175D"/>
    <w:rsid w:val="00F33D1E"/>
    <w:rsid w:val="00F63382"/>
    <w:rsid w:val="00F6553D"/>
    <w:rsid w:val="00F731C9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94F06"/>
    <w:rsid w:val="00FA594E"/>
    <w:rsid w:val="00FB3C94"/>
    <w:rsid w:val="00FC2E11"/>
    <w:rsid w:val="00FC7937"/>
    <w:rsid w:val="00FD1261"/>
    <w:rsid w:val="00FD2298"/>
    <w:rsid w:val="00FD2A6D"/>
    <w:rsid w:val="00FD2E2A"/>
    <w:rsid w:val="00FD3B57"/>
    <w:rsid w:val="00FD6523"/>
    <w:rsid w:val="00FE00E5"/>
    <w:rsid w:val="00FE47FE"/>
    <w:rsid w:val="00FE5A31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0121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620B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20B61"/>
    <w:rPr>
      <w:rFonts w:cs="Times New Roman"/>
      <w:b/>
    </w:rPr>
  </w:style>
  <w:style w:type="table" w:styleId="ae">
    <w:name w:val="Table Grid"/>
    <w:basedOn w:val="a1"/>
    <w:uiPriority w:val="59"/>
    <w:rsid w:val="006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locked/>
    <w:rsid w:val="001846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B2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3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982E3-A78E-434C-AE05-F1D2CAEB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4385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210</cp:revision>
  <cp:lastPrinted>2021-09-23T10:10:00Z</cp:lastPrinted>
  <dcterms:created xsi:type="dcterms:W3CDTF">2020-04-23T10:35:00Z</dcterms:created>
  <dcterms:modified xsi:type="dcterms:W3CDTF">2022-04-12T07:02:00Z</dcterms:modified>
</cp:coreProperties>
</file>