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2" w:rsidRDefault="00B53AD2" w:rsidP="008561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3AD2" w:rsidRDefault="00B53AD2" w:rsidP="008561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3AD2" w:rsidRPr="00B02441" w:rsidRDefault="00B53AD2" w:rsidP="008561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3AD2" w:rsidRPr="00B02441" w:rsidRDefault="00B53AD2" w:rsidP="008561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3AD2" w:rsidRPr="00B02441" w:rsidRDefault="00B53AD2" w:rsidP="0085610B">
      <w:pPr>
        <w:spacing w:after="0" w:line="240" w:lineRule="auto"/>
        <w:ind w:right="-7077"/>
        <w:rPr>
          <w:rFonts w:ascii="Times New Roman" w:hAnsi="Times New Roman"/>
          <w:b/>
          <w:sz w:val="26"/>
          <w:szCs w:val="26"/>
        </w:rPr>
        <w:sectPr w:rsidR="00B53AD2" w:rsidRPr="00B02441" w:rsidSect="00270947">
          <w:footerReference w:type="even" r:id="rId6"/>
          <w:footerReference w:type="default" r:id="rId7"/>
          <w:type w:val="continuous"/>
          <w:pgSz w:w="11905" w:h="16837"/>
          <w:pgMar w:top="1054" w:right="990" w:bottom="1199" w:left="1701" w:header="720" w:footer="720" w:gutter="0"/>
          <w:cols w:space="720"/>
        </w:sectPr>
      </w:pPr>
    </w:p>
    <w:p w:rsidR="00B53AD2" w:rsidRPr="00B02441" w:rsidRDefault="00B53AD2" w:rsidP="0085610B">
      <w:pPr>
        <w:spacing w:after="0" w:line="240" w:lineRule="auto"/>
        <w:ind w:right="-7077"/>
        <w:rPr>
          <w:rFonts w:ascii="Times New Roman" w:hAnsi="Times New Roman"/>
          <w:b/>
          <w:sz w:val="26"/>
          <w:szCs w:val="26"/>
        </w:rPr>
      </w:pPr>
      <w:r w:rsidRPr="00B024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О Т Ч Е Т</w:t>
      </w:r>
    </w:p>
    <w:p w:rsidR="00B53AD2" w:rsidRPr="00B02441" w:rsidRDefault="00B53AD2" w:rsidP="0085610B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B53AD2" w:rsidRPr="00B02441" w:rsidSect="00270947">
          <w:type w:val="continuous"/>
          <w:pgSz w:w="11905" w:h="16837"/>
          <w:pgMar w:top="1054" w:right="990" w:bottom="1199" w:left="1701" w:header="720" w:footer="720" w:gutter="0"/>
          <w:cols w:space="720"/>
        </w:sectPr>
      </w:pPr>
    </w:p>
    <w:p w:rsidR="00B53AD2" w:rsidRPr="00B02441" w:rsidRDefault="00B53AD2" w:rsidP="008561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02441">
        <w:rPr>
          <w:rFonts w:ascii="Times New Roman" w:hAnsi="Times New Roman"/>
          <w:b/>
          <w:sz w:val="26"/>
          <w:szCs w:val="26"/>
        </w:rPr>
        <w:t xml:space="preserve">                 о результатах контрольной деятельности органа внутреннего</w:t>
      </w:r>
    </w:p>
    <w:p w:rsidR="00B53AD2" w:rsidRPr="00B02441" w:rsidRDefault="00B53AD2" w:rsidP="008561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02441">
        <w:rPr>
          <w:rFonts w:ascii="Times New Roman" w:hAnsi="Times New Roman"/>
          <w:b/>
          <w:sz w:val="26"/>
          <w:szCs w:val="26"/>
        </w:rPr>
        <w:t xml:space="preserve">                  государственного (муниципального) финансового контроля</w:t>
      </w:r>
    </w:p>
    <w:p w:rsidR="00B53AD2" w:rsidRPr="003408E8" w:rsidRDefault="00B53AD2" w:rsidP="00DE14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08E8">
        <w:rPr>
          <w:rFonts w:ascii="Times New Roman" w:hAnsi="Times New Roman"/>
          <w:b/>
          <w:sz w:val="26"/>
          <w:szCs w:val="26"/>
        </w:rPr>
        <w:t>на 1 января 2021г.</w:t>
      </w:r>
    </w:p>
    <w:p w:rsidR="00B53AD2" w:rsidRDefault="00B53AD2" w:rsidP="0085610B">
      <w:pPr>
        <w:spacing w:before="538" w:after="62" w:line="240" w:lineRule="auto"/>
        <w:rPr>
          <w:rFonts w:ascii="Times New Roman" w:hAnsi="Times New Roman"/>
          <w:sz w:val="20"/>
          <w:szCs w:val="20"/>
        </w:rPr>
        <w:sectPr w:rsidR="00B53AD2" w:rsidSect="00270947">
          <w:type w:val="continuous"/>
          <w:pgSz w:w="11905" w:h="16837"/>
          <w:pgMar w:top="1054" w:right="990" w:bottom="1199" w:left="1701" w:header="720" w:footer="720" w:gutter="0"/>
          <w:cols w:space="720"/>
        </w:sectPr>
      </w:pPr>
    </w:p>
    <w:p w:rsidR="00B53AD2" w:rsidRDefault="00B53AD2" w:rsidP="0085610B">
      <w:pPr>
        <w:spacing w:after="0" w:line="240" w:lineRule="exact"/>
        <w:ind w:left="8227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ind w:left="8227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ind w:left="8227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ind w:left="8227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ind w:left="8227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before="58" w:after="62" w:line="240" w:lineRule="auto"/>
        <w:ind w:left="8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КОДЫ</w:t>
      </w:r>
    </w:p>
    <w:p w:rsidR="00B53AD2" w:rsidRDefault="00B53AD2" w:rsidP="0085610B">
      <w:pPr>
        <w:spacing w:before="2006" w:after="0" w:line="240" w:lineRule="auto"/>
        <w:rPr>
          <w:rFonts w:ascii="Times New Roman" w:hAnsi="Times New Roman"/>
          <w:sz w:val="20"/>
          <w:szCs w:val="20"/>
        </w:rPr>
        <w:sectPr w:rsidR="00B53AD2">
          <w:footerReference w:type="even" r:id="rId8"/>
          <w:footerReference w:type="default" r:id="rId9"/>
          <w:type w:val="continuous"/>
          <w:pgSz w:w="11905" w:h="16837"/>
          <w:pgMar w:top="1054" w:right="1323" w:bottom="1199" w:left="1265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162"/>
        <w:tblW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</w:tblGrid>
      <w:tr w:rsidR="00B53AD2" w:rsidRPr="00A77218" w:rsidTr="00270947">
        <w:trPr>
          <w:trHeight w:val="377"/>
        </w:trPr>
        <w:tc>
          <w:tcPr>
            <w:tcW w:w="1064" w:type="dxa"/>
          </w:tcPr>
          <w:p w:rsidR="00B53AD2" w:rsidRDefault="00B53AD2" w:rsidP="00270947">
            <w:pPr>
              <w:spacing w:before="8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</w:tr>
      <w:tr w:rsidR="00B53AD2" w:rsidRPr="00A77218" w:rsidTr="00270947">
        <w:trPr>
          <w:trHeight w:val="362"/>
        </w:trPr>
        <w:tc>
          <w:tcPr>
            <w:tcW w:w="1064" w:type="dxa"/>
          </w:tcPr>
          <w:p w:rsidR="00B53AD2" w:rsidRDefault="00B53AD2" w:rsidP="00270947">
            <w:pPr>
              <w:spacing w:before="8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33990466</w:t>
            </w:r>
          </w:p>
        </w:tc>
      </w:tr>
      <w:tr w:rsidR="00B53AD2" w:rsidRPr="00A77218" w:rsidTr="00270947">
        <w:trPr>
          <w:trHeight w:val="423"/>
        </w:trPr>
        <w:tc>
          <w:tcPr>
            <w:tcW w:w="1064" w:type="dxa"/>
          </w:tcPr>
          <w:p w:rsidR="00B53AD2" w:rsidRDefault="00B53AD2" w:rsidP="00270947">
            <w:pPr>
              <w:spacing w:before="8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01730000</w:t>
            </w:r>
          </w:p>
        </w:tc>
      </w:tr>
      <w:tr w:rsidR="00B53AD2" w:rsidRPr="00A77218" w:rsidTr="00270947">
        <w:trPr>
          <w:trHeight w:val="438"/>
        </w:trPr>
        <w:tc>
          <w:tcPr>
            <w:tcW w:w="1064" w:type="dxa"/>
          </w:tcPr>
          <w:p w:rsidR="00B53AD2" w:rsidRDefault="00B53AD2" w:rsidP="00270947">
            <w:pPr>
              <w:spacing w:before="8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AD2" w:rsidRPr="00A77218" w:rsidTr="00270947">
        <w:trPr>
          <w:trHeight w:val="453"/>
        </w:trPr>
        <w:tc>
          <w:tcPr>
            <w:tcW w:w="1064" w:type="dxa"/>
          </w:tcPr>
          <w:p w:rsidR="00B53AD2" w:rsidRPr="00250757" w:rsidRDefault="00B53AD2" w:rsidP="00270947">
            <w:pPr>
              <w:spacing w:before="86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0757"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</w:tr>
    </w:tbl>
    <w:p w:rsidR="00B53AD2" w:rsidRDefault="00B53AD2" w:rsidP="008561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</w:t>
      </w:r>
    </w:p>
    <w:p w:rsidR="00B53AD2" w:rsidRDefault="00B53AD2" w:rsidP="0085610B">
      <w:pPr>
        <w:tabs>
          <w:tab w:val="left" w:leader="underscore" w:pos="2957"/>
        </w:tabs>
        <w:spacing w:before="62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органа контроля  </w:t>
      </w:r>
    </w:p>
    <w:p w:rsidR="00B53AD2" w:rsidRPr="002D0163" w:rsidRDefault="00B53AD2" w:rsidP="0085610B">
      <w:pPr>
        <w:tabs>
          <w:tab w:val="left" w:leader="underscore" w:pos="2957"/>
        </w:tabs>
        <w:spacing w:before="62"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Комитет по финансам, налогам и кредитной политике администрации г. Яровое</w:t>
      </w:r>
    </w:p>
    <w:p w:rsidR="00B53AD2" w:rsidRDefault="00B53AD2" w:rsidP="0085610B">
      <w:pPr>
        <w:spacing w:before="86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Периодичность: годовая                            </w:t>
      </w:r>
    </w:p>
    <w:p w:rsidR="00B53AD2" w:rsidRDefault="00B53AD2" w:rsidP="0085610B">
      <w:pPr>
        <w:spacing w:after="0" w:line="240" w:lineRule="auto"/>
        <w:ind w:firstLine="2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B53AD2" w:rsidRDefault="00B53AD2" w:rsidP="0085610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before="86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B53AD2" w:rsidRPr="00250757" w:rsidRDefault="00B53AD2" w:rsidP="008561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0757">
        <w:rPr>
          <w:rFonts w:ascii="Times New Roman" w:hAnsi="Times New Roman"/>
          <w:sz w:val="26"/>
          <w:szCs w:val="26"/>
        </w:rPr>
        <w:t>Дата</w:t>
      </w:r>
    </w:p>
    <w:p w:rsidR="00B53AD2" w:rsidRDefault="00B53AD2" w:rsidP="0085610B">
      <w:pPr>
        <w:spacing w:before="13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ОКПО    по ОКТМО</w:t>
      </w:r>
    </w:p>
    <w:p w:rsidR="00B53AD2" w:rsidRDefault="00B53AD2" w:rsidP="0085610B">
      <w:pPr>
        <w:spacing w:after="0" w:line="240" w:lineRule="exact"/>
        <w:ind w:left="250"/>
        <w:rPr>
          <w:rFonts w:ascii="Times New Roman" w:hAnsi="Times New Roman"/>
          <w:sz w:val="20"/>
          <w:szCs w:val="20"/>
        </w:rPr>
      </w:pPr>
    </w:p>
    <w:p w:rsidR="00B53AD2" w:rsidRPr="00B02441" w:rsidRDefault="00B53AD2" w:rsidP="0085610B">
      <w:pPr>
        <w:spacing w:before="197" w:after="0" w:line="240" w:lineRule="auto"/>
        <w:rPr>
          <w:rFonts w:ascii="Times New Roman" w:hAnsi="Times New Roman"/>
          <w:sz w:val="26"/>
          <w:szCs w:val="26"/>
        </w:rPr>
        <w:sectPr w:rsidR="00B53AD2" w:rsidRPr="00B02441">
          <w:type w:val="continuous"/>
          <w:pgSz w:w="11905" w:h="16837"/>
          <w:pgMar w:top="1054" w:right="1481" w:bottom="1199" w:left="1520" w:header="720" w:footer="720" w:gutter="0"/>
          <w:cols w:num="3" w:space="720" w:equalWidth="0">
            <w:col w:w="2956" w:space="3331"/>
            <w:col w:w="1363" w:space="533"/>
            <w:col w:w="720"/>
          </w:cols>
        </w:sectPr>
      </w:pPr>
      <w:r>
        <w:rPr>
          <w:rFonts w:ascii="Times New Roman" w:hAnsi="Times New Roman"/>
          <w:sz w:val="26"/>
          <w:szCs w:val="26"/>
        </w:rPr>
        <w:t>по ОКЕИ</w:t>
      </w:r>
    </w:p>
    <w:p w:rsidR="00B53AD2" w:rsidRDefault="00B53AD2">
      <w:pPr>
        <w:spacing w:after="0" w:line="317" w:lineRule="exact"/>
        <w:rPr>
          <w:rFonts w:ascii="Times New Roman" w:hAnsi="Times New Roman"/>
          <w:sz w:val="20"/>
          <w:szCs w:val="20"/>
        </w:rPr>
        <w:sectPr w:rsidR="00B53A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054" w:right="1481" w:bottom="1199" w:left="1520" w:header="720" w:footer="720" w:gutter="0"/>
          <w:cols w:num="3" w:space="720" w:equalWidth="0">
            <w:col w:w="2956" w:space="3331"/>
            <w:col w:w="1363" w:space="533"/>
            <w:col w:w="720"/>
          </w:cols>
          <w:titlePg/>
        </w:sectPr>
      </w:pPr>
    </w:p>
    <w:tbl>
      <w:tblPr>
        <w:tblpPr w:leftFromText="180" w:rightFromText="180" w:vertAnchor="text" w:horzAnchor="margin" w:tblpY="-71"/>
        <w:tblW w:w="931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322"/>
        <w:gridCol w:w="1421"/>
        <w:gridCol w:w="1574"/>
      </w:tblGrid>
      <w:tr w:rsidR="00B53AD2" w:rsidRPr="00A77218" w:rsidTr="00B9039B">
        <w:tc>
          <w:tcPr>
            <w:tcW w:w="63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ind w:left="15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строки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tabs>
                <w:tab w:val="left" w:pos="6686"/>
              </w:tabs>
              <w:spacing w:before="139" w:after="0" w:line="322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проверенных средств при осуществлении</w:t>
            </w:r>
          </w:p>
          <w:p w:rsidR="00B53AD2" w:rsidRDefault="00B53AD2" w:rsidP="00697E17">
            <w:pPr>
              <w:spacing w:after="0" w:line="322" w:lineRule="exact"/>
              <w:ind w:right="-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внутреннего государственного (муниципального) финансового контроля, тыс. рублей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1E0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1E0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1E0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63631,3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317" w:lineRule="exact"/>
              <w:ind w:left="4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010/1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6E49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E49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E49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53318,8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tabs>
                <w:tab w:val="left" w:pos="6744"/>
              </w:tabs>
              <w:spacing w:before="134" w:after="0" w:line="322" w:lineRule="exact"/>
              <w:ind w:left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средствам бюджетов государственных</w:t>
            </w:r>
          </w:p>
          <w:p w:rsidR="00B53AD2" w:rsidRDefault="00B53AD2" w:rsidP="00697E17">
            <w:pPr>
              <w:spacing w:after="0" w:line="322" w:lineRule="exact"/>
              <w:ind w:left="432" w:right="-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внебюджетных фондов Российской Федерации (территориальных государственных внебюджетных фондов)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010/2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E49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697E17">
        <w:trPr>
          <w:trHeight w:val="2278"/>
        </w:trPr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tabs>
                <w:tab w:val="left" w:pos="6706"/>
              </w:tabs>
              <w:spacing w:before="125"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проверенных средств  при осуществлении</w:t>
            </w:r>
          </w:p>
          <w:p w:rsidR="00B53AD2" w:rsidRDefault="00B53AD2" w:rsidP="0085610B">
            <w:pPr>
              <w:spacing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контроля в сфере закупок, предусмотренного</w:t>
            </w:r>
          </w:p>
          <w:p w:rsidR="00B53AD2" w:rsidRDefault="00B53AD2" w:rsidP="0085610B">
            <w:pPr>
              <w:spacing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законодательством Российской Федерации</w:t>
            </w:r>
          </w:p>
          <w:p w:rsidR="00B53AD2" w:rsidRDefault="00B53AD2" w:rsidP="0085610B">
            <w:pPr>
              <w:spacing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контрактной системе в сфере закупок товаров,</w:t>
            </w:r>
          </w:p>
          <w:p w:rsidR="00B53AD2" w:rsidRDefault="00B53AD2" w:rsidP="0085610B">
            <w:pPr>
              <w:spacing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работ, услуг для обеспечения государственных</w:t>
            </w:r>
          </w:p>
          <w:p w:rsidR="00B53AD2" w:rsidRPr="00697E17" w:rsidRDefault="00B53AD2" w:rsidP="00697E17">
            <w:pPr>
              <w:spacing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муниципальных нужд (из строки 010)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E49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B9039B">
            <w:pPr>
              <w:tabs>
                <w:tab w:val="left" w:pos="6715"/>
              </w:tabs>
              <w:spacing w:before="115" w:after="0" w:line="322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1E0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04C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317" w:lineRule="exact"/>
              <w:ind w:left="4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средствам 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020/1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04C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по средствам бюджетов государственных  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внебюджетных фондов Российской Федерации 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(территориальных государственных внебюджетных фондов)</w:t>
            </w: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020/2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8561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2F6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697E17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tabs>
                <w:tab w:val="left" w:pos="6686"/>
              </w:tabs>
              <w:spacing w:before="130" w:after="0" w:line="32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B53AD2" w:rsidRPr="00A77218" w:rsidTr="00697E17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EA590A">
            <w:pPr>
              <w:tabs>
                <w:tab w:val="left" w:pos="6686"/>
              </w:tabs>
              <w:spacing w:before="130"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закупок товаров, работ, услуг для обеспечения государственных и муниципальных нужд (из строки 20)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before="120"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  <w:p w:rsidR="00B53AD2" w:rsidRDefault="00B53AD2" w:rsidP="0069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322" w:lineRule="exact"/>
              <w:ind w:left="4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планом контрольных</w:t>
            </w:r>
          </w:p>
          <w:p w:rsidR="00B53AD2" w:rsidRDefault="00B53AD2" w:rsidP="00697E17">
            <w:pPr>
              <w:spacing w:after="0" w:line="322" w:lineRule="exact"/>
              <w:ind w:left="4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B53AD2" w:rsidRDefault="00B53AD2" w:rsidP="0069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031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внеплановые ревизии и проверки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032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697E17">
        <w:trPr>
          <w:trHeight w:val="647"/>
        </w:trPr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Pr="00B9039B" w:rsidRDefault="00B53AD2" w:rsidP="00697E17">
            <w:pPr>
              <w:tabs>
                <w:tab w:val="left" w:pos="6686"/>
              </w:tabs>
              <w:spacing w:before="130"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проведенных выездных проверок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tabs>
                <w:tab w:val="left" w:pos="6830"/>
              </w:tabs>
              <w:spacing w:before="115" w:after="0" w:line="322" w:lineRule="exact"/>
              <w:ind w:left="4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при осуществлении контроля в</w:t>
            </w:r>
          </w:p>
          <w:p w:rsidR="00B53AD2" w:rsidRDefault="00B53AD2" w:rsidP="00697E17">
            <w:pPr>
              <w:spacing w:after="0" w:line="322" w:lineRule="exact"/>
              <w:ind w:left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  <w:p w:rsidR="00B53AD2" w:rsidRDefault="00B53AD2" w:rsidP="0069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041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tabs>
                <w:tab w:val="left" w:pos="6691"/>
              </w:tabs>
              <w:spacing w:before="115"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проведенных камеральных проверок</w:t>
            </w:r>
          </w:p>
          <w:p w:rsidR="00B53AD2" w:rsidRDefault="00B53AD2" w:rsidP="00697E17">
            <w:pPr>
              <w:spacing w:after="0" w:line="322" w:lineRule="exact"/>
              <w:ind w:right="-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B53AD2" w:rsidRDefault="00B53AD2" w:rsidP="0069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1E0E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right w:val="single" w:sz="6" w:space="0" w:color="auto"/>
            </w:tcBorders>
          </w:tcPr>
          <w:p w:rsidR="00B53AD2" w:rsidRDefault="00B53AD2" w:rsidP="00697E17">
            <w:pPr>
              <w:tabs>
                <w:tab w:val="left" w:pos="6835"/>
              </w:tabs>
              <w:spacing w:before="115" w:after="0" w:line="317" w:lineRule="exact"/>
              <w:ind w:left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при осуществлении контроля в</w:t>
            </w:r>
          </w:p>
          <w:p w:rsidR="00B53AD2" w:rsidRPr="00574F22" w:rsidRDefault="00B53AD2" w:rsidP="00697E17">
            <w:pPr>
              <w:spacing w:after="0" w:line="317" w:lineRule="exact"/>
              <w:ind w:left="422" w:right="-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051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EA590A">
        <w:trPr>
          <w:trHeight w:val="1515"/>
        </w:trPr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tabs>
                <w:tab w:val="left" w:pos="6835"/>
              </w:tabs>
              <w:spacing w:before="115" w:after="0" w:line="317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AD2" w:rsidRPr="00A77218" w:rsidTr="00EA590A">
        <w:trPr>
          <w:trHeight w:val="8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EA590A">
            <w:pPr>
              <w:tabs>
                <w:tab w:val="left" w:pos="6691"/>
              </w:tabs>
              <w:spacing w:before="110" w:after="0" w:line="32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EA5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:rsidR="00B53AD2" w:rsidRDefault="00B53AD2" w:rsidP="00EA5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EA5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B53AD2" w:rsidRPr="00A77218" w:rsidTr="00B9039B">
        <w:trPr>
          <w:trHeight w:val="80"/>
        </w:trPr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tabs>
                <w:tab w:val="left" w:pos="6691"/>
              </w:tabs>
              <w:spacing w:before="110" w:after="0" w:line="32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right w:val="single" w:sz="6" w:space="0" w:color="auto"/>
            </w:tcBorders>
          </w:tcPr>
          <w:p w:rsidR="00B53AD2" w:rsidRDefault="00B53AD2" w:rsidP="00697E17">
            <w:pPr>
              <w:tabs>
                <w:tab w:val="left" w:pos="6835"/>
              </w:tabs>
              <w:spacing w:before="115" w:after="0" w:line="317" w:lineRule="exact"/>
              <w:ind w:left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в соответствии с планом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061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3AD2" w:rsidRPr="00A77218" w:rsidTr="00B9039B">
        <w:tc>
          <w:tcPr>
            <w:tcW w:w="63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322" w:lineRule="exact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внеплановые обследования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53AD2" w:rsidRDefault="00B53AD2" w:rsidP="00697E17">
            <w:pPr>
              <w:spacing w:after="0" w:line="322" w:lineRule="exact"/>
              <w:ind w:left="43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D2" w:rsidRDefault="00B53AD2" w:rsidP="00697E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062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AD2" w:rsidRDefault="00B53AD2" w:rsidP="00DD3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53AD2" w:rsidRDefault="00B53AD2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3AD2" w:rsidRDefault="00B53AD2" w:rsidP="00352B7B">
      <w:pPr>
        <w:tabs>
          <w:tab w:val="left" w:pos="1440"/>
        </w:tabs>
        <w:spacing w:before="5" w:after="0" w:line="240" w:lineRule="exact"/>
        <w:rPr>
          <w:rFonts w:ascii="Times New Roman" w:hAnsi="Times New Roman"/>
          <w:b/>
          <w:bCs/>
          <w:sz w:val="18"/>
          <w:szCs w:val="18"/>
        </w:rPr>
      </w:pPr>
    </w:p>
    <w:p w:rsidR="00B53AD2" w:rsidRDefault="00B53AD2" w:rsidP="00352B7B">
      <w:pPr>
        <w:tabs>
          <w:tab w:val="left" w:pos="1440"/>
        </w:tabs>
        <w:spacing w:before="5" w:after="0" w:line="240" w:lineRule="exact"/>
        <w:rPr>
          <w:rFonts w:ascii="Times New Roman" w:hAnsi="Times New Roman"/>
          <w:b/>
          <w:bCs/>
          <w:sz w:val="18"/>
          <w:szCs w:val="18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 w:rsidP="0085610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53AD2" w:rsidRDefault="00B53AD2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3AD2" w:rsidRDefault="00B53AD2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3AD2" w:rsidRDefault="00B53AD2">
      <w:pPr>
        <w:spacing w:before="206" w:after="0" w:line="1" w:lineRule="exact"/>
        <w:rPr>
          <w:rFonts w:ascii="Times New Roman" w:hAnsi="Times New Roman"/>
          <w:sz w:val="20"/>
          <w:szCs w:val="20"/>
        </w:rPr>
      </w:pPr>
    </w:p>
    <w:p w:rsidR="00B53AD2" w:rsidRDefault="00B53AD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53AD2" w:rsidRDefault="00B53AD2">
      <w:pPr>
        <w:pStyle w:val="Style3"/>
        <w:spacing w:line="240" w:lineRule="exact"/>
        <w:ind w:left="727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sectPr w:rsidR="00B53AD2" w:rsidSect="00B9039B">
      <w:pgSz w:w="11899" w:h="16838"/>
      <w:pgMar w:top="1378" w:right="1301" w:bottom="2127" w:left="131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D2" w:rsidRDefault="00B53AD2" w:rsidP="0085610B">
      <w:pPr>
        <w:spacing w:after="0" w:line="240" w:lineRule="auto"/>
      </w:pPr>
      <w:r>
        <w:separator/>
      </w:r>
    </w:p>
  </w:endnote>
  <w:endnote w:type="continuationSeparator" w:id="0">
    <w:p w:rsidR="00B53AD2" w:rsidRDefault="00B53AD2" w:rsidP="0085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8"/>
      <w:ind w:left="-2823" w:right="-3206"/>
      <w:jc w:val="both"/>
      <w:rPr>
        <w:sz w:val="14"/>
        <w:szCs w:val="14"/>
      </w:rPr>
    </w:pPr>
    <w:r>
      <w:rPr>
        <w:rStyle w:val="CharStyle11"/>
      </w:rPr>
      <w:t>4677224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8"/>
      <w:ind w:left="-2823" w:right="-3206"/>
      <w:jc w:val="both"/>
      <w:rPr>
        <w:sz w:val="14"/>
        <w:szCs w:val="14"/>
      </w:rPr>
    </w:pPr>
    <w:r>
      <w:rPr>
        <w:rStyle w:val="CharStyle11"/>
      </w:rPr>
      <w:t>4677224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8"/>
      <w:jc w:val="both"/>
      <w:rPr>
        <w:sz w:val="14"/>
        <w:szCs w:val="14"/>
      </w:rPr>
    </w:pPr>
    <w:r>
      <w:rPr>
        <w:rStyle w:val="CharStyle11"/>
      </w:rPr>
      <w:t>4677224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8"/>
      <w:jc w:val="both"/>
      <w:rPr>
        <w:sz w:val="14"/>
        <w:szCs w:val="14"/>
      </w:rPr>
    </w:pPr>
    <w:r>
      <w:rPr>
        <w:rStyle w:val="CharStyle11"/>
      </w:rPr>
      <w:t>4677224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8"/>
      <w:ind w:left="68" w:right="-54"/>
      <w:jc w:val="both"/>
      <w:rPr>
        <w:sz w:val="14"/>
        <w:szCs w:val="14"/>
      </w:rPr>
    </w:pPr>
    <w:r>
      <w:rPr>
        <w:rStyle w:val="CharStyle11"/>
      </w:rPr>
      <w:t>4677224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8"/>
      <w:ind w:left="68" w:right="-54"/>
      <w:jc w:val="both"/>
      <w:rPr>
        <w:sz w:val="14"/>
        <w:szCs w:val="14"/>
      </w:rPr>
    </w:pPr>
    <w:r>
      <w:rPr>
        <w:rStyle w:val="CharStyle11"/>
      </w:rPr>
      <w:t>4677224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8"/>
      <w:jc w:val="both"/>
      <w:rPr>
        <w:sz w:val="14"/>
        <w:szCs w:val="14"/>
      </w:rPr>
    </w:pPr>
    <w:r>
      <w:rPr>
        <w:rStyle w:val="CharStyle11"/>
      </w:rPr>
      <w:t>4677224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D2" w:rsidRDefault="00B53AD2" w:rsidP="0085610B">
      <w:pPr>
        <w:spacing w:after="0" w:line="240" w:lineRule="auto"/>
      </w:pPr>
      <w:r>
        <w:separator/>
      </w:r>
    </w:p>
  </w:footnote>
  <w:footnote w:type="continuationSeparator" w:id="0">
    <w:p w:rsidR="00B53AD2" w:rsidRDefault="00B53AD2" w:rsidP="0085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7"/>
      <w:ind w:left="4666" w:right="-54"/>
      <w:jc w:val="both"/>
      <w:rPr>
        <w:sz w:val="26"/>
        <w:szCs w:val="26"/>
      </w:rPr>
    </w:pPr>
    <w:r>
      <w:rPr>
        <w:rStyle w:val="CharStyle8"/>
      </w:rPr>
      <w:fldChar w:fldCharType="begin"/>
    </w:r>
    <w:r>
      <w:rPr>
        <w:rStyle w:val="CharStyle8"/>
      </w:rPr>
      <w:instrText>PAGE</w:instrText>
    </w:r>
    <w:r>
      <w:rPr>
        <w:rStyle w:val="CharStyle8"/>
      </w:rPr>
      <w:fldChar w:fldCharType="separate"/>
    </w:r>
    <w:r>
      <w:rPr>
        <w:rStyle w:val="CharStyle8"/>
      </w:rPr>
      <w:t>2</w:t>
    </w:r>
    <w:r>
      <w:rPr>
        <w:rStyle w:val="CharStyle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>
    <w:pPr>
      <w:pStyle w:val="Style7"/>
      <w:ind w:left="4666" w:right="-54"/>
      <w:jc w:val="both"/>
      <w:rPr>
        <w:sz w:val="26"/>
        <w:szCs w:val="26"/>
      </w:rPr>
    </w:pPr>
    <w:r>
      <w:rPr>
        <w:rStyle w:val="CharStyle8"/>
      </w:rPr>
      <w:fldChar w:fldCharType="begin"/>
    </w:r>
    <w:r>
      <w:rPr>
        <w:rStyle w:val="CharStyle8"/>
      </w:rPr>
      <w:instrText>PAGE</w:instrText>
    </w:r>
    <w:r>
      <w:rPr>
        <w:rStyle w:val="CharStyle8"/>
      </w:rPr>
      <w:fldChar w:fldCharType="separate"/>
    </w:r>
    <w:r>
      <w:rPr>
        <w:rStyle w:val="CharStyle8"/>
        <w:noProof/>
      </w:rPr>
      <w:t>4</w:t>
    </w:r>
    <w:r>
      <w:rPr>
        <w:rStyle w:val="CharStyle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2" w:rsidRDefault="00B53A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AE"/>
    <w:rsid w:val="000324B2"/>
    <w:rsid w:val="001757E4"/>
    <w:rsid w:val="00195596"/>
    <w:rsid w:val="001E0EA2"/>
    <w:rsid w:val="00250757"/>
    <w:rsid w:val="00270947"/>
    <w:rsid w:val="00284CC1"/>
    <w:rsid w:val="002D0163"/>
    <w:rsid w:val="002F61C0"/>
    <w:rsid w:val="003408E8"/>
    <w:rsid w:val="00352B7B"/>
    <w:rsid w:val="00402451"/>
    <w:rsid w:val="004C40AE"/>
    <w:rsid w:val="00500643"/>
    <w:rsid w:val="00574F22"/>
    <w:rsid w:val="0061361F"/>
    <w:rsid w:val="00697E17"/>
    <w:rsid w:val="006E26FC"/>
    <w:rsid w:val="006E4976"/>
    <w:rsid w:val="007C03CC"/>
    <w:rsid w:val="00810985"/>
    <w:rsid w:val="0085610B"/>
    <w:rsid w:val="008C4179"/>
    <w:rsid w:val="009E07B1"/>
    <w:rsid w:val="009F4372"/>
    <w:rsid w:val="00A0631B"/>
    <w:rsid w:val="00A25282"/>
    <w:rsid w:val="00A77218"/>
    <w:rsid w:val="00AB3836"/>
    <w:rsid w:val="00AD5182"/>
    <w:rsid w:val="00B01B4D"/>
    <w:rsid w:val="00B02441"/>
    <w:rsid w:val="00B53AD2"/>
    <w:rsid w:val="00B9039B"/>
    <w:rsid w:val="00D04C69"/>
    <w:rsid w:val="00D37D53"/>
    <w:rsid w:val="00D40949"/>
    <w:rsid w:val="00DD3C98"/>
    <w:rsid w:val="00DE14DB"/>
    <w:rsid w:val="00EA590A"/>
    <w:rsid w:val="00FC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4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01B4D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B01B4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B01B4D"/>
    <w:pPr>
      <w:spacing w:after="0" w:line="322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B01B4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B01B4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4">
    <w:name w:val="Style94"/>
    <w:basedOn w:val="Normal"/>
    <w:uiPriority w:val="99"/>
    <w:rsid w:val="00B01B4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7">
    <w:name w:val="Style87"/>
    <w:basedOn w:val="Normal"/>
    <w:uiPriority w:val="99"/>
    <w:rsid w:val="00B01B4D"/>
    <w:pPr>
      <w:spacing w:after="0" w:line="427" w:lineRule="exact"/>
      <w:ind w:firstLine="216"/>
      <w:jc w:val="both"/>
    </w:pPr>
    <w:rPr>
      <w:rFonts w:ascii="Times New Roman" w:hAnsi="Times New Roman"/>
      <w:sz w:val="20"/>
      <w:szCs w:val="20"/>
    </w:rPr>
  </w:style>
  <w:style w:type="paragraph" w:customStyle="1" w:styleId="Style96">
    <w:name w:val="Style96"/>
    <w:basedOn w:val="Normal"/>
    <w:uiPriority w:val="99"/>
    <w:rsid w:val="00B01B4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0">
    <w:name w:val="Style80"/>
    <w:basedOn w:val="Normal"/>
    <w:uiPriority w:val="99"/>
    <w:rsid w:val="00B01B4D"/>
    <w:pPr>
      <w:spacing w:after="0" w:line="322" w:lineRule="exact"/>
      <w:ind w:hanging="106"/>
      <w:jc w:val="both"/>
    </w:pPr>
    <w:rPr>
      <w:rFonts w:ascii="Times New Roman" w:hAnsi="Times New Roman"/>
      <w:sz w:val="20"/>
      <w:szCs w:val="20"/>
    </w:rPr>
  </w:style>
  <w:style w:type="character" w:customStyle="1" w:styleId="CharStyle3">
    <w:name w:val="CharStyle3"/>
    <w:basedOn w:val="DefaultParagraphFont"/>
    <w:uiPriority w:val="99"/>
    <w:rsid w:val="00B01B4D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8">
    <w:name w:val="CharStyle8"/>
    <w:basedOn w:val="DefaultParagraphFont"/>
    <w:uiPriority w:val="99"/>
    <w:rsid w:val="00B01B4D"/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Style11"/>
    <w:basedOn w:val="DefaultParagraphFont"/>
    <w:uiPriority w:val="99"/>
    <w:rsid w:val="00B01B4D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35">
    <w:name w:val="CharStyle35"/>
    <w:basedOn w:val="DefaultParagraphFont"/>
    <w:uiPriority w:val="99"/>
    <w:rsid w:val="00B01B4D"/>
    <w:rPr>
      <w:rFonts w:ascii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85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1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4</Pages>
  <Words>522</Words>
  <Characters>2981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veremeenko</cp:lastModifiedBy>
  <cp:revision>11</cp:revision>
  <dcterms:created xsi:type="dcterms:W3CDTF">2021-01-11T03:55:00Z</dcterms:created>
  <dcterms:modified xsi:type="dcterms:W3CDTF">2021-03-30T08:16:00Z</dcterms:modified>
</cp:coreProperties>
</file>