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57" w:rsidRPr="00A07987" w:rsidRDefault="00800557" w:rsidP="00392D8C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ИНФОРМАЦИЯ О РЕЗУЛЬТАТАХ ЭКСПЕРТНО-АНАЛИТИЧЕСКОГО МЕРОПРИЯТИЯ </w:t>
      </w:r>
    </w:p>
    <w:p w:rsidR="00257873" w:rsidRPr="00A07987" w:rsidRDefault="00800557" w:rsidP="00A0798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Наименование экспертно-аналитического мероприятия: </w:t>
      </w:r>
    </w:p>
    <w:p w:rsidR="009C3A75" w:rsidRPr="00C22B32" w:rsidRDefault="009C3A75" w:rsidP="009C3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законности и результативности использования бюджетных средств, выделенных в рамках программы «Обеспечение жильем или улучшение жилищных условий молодых семей в городе Яровое Алта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края» на 2015 -2020 годы».</w:t>
      </w:r>
    </w:p>
    <w:p w:rsidR="00257873" w:rsidRPr="00A07987" w:rsidRDefault="00800557" w:rsidP="009C3A75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Основание для проведения экспертно-аналитического мероприятия: </w:t>
      </w:r>
    </w:p>
    <w:p w:rsidR="00257873" w:rsidRPr="00A07987" w:rsidRDefault="00A07987" w:rsidP="00A07987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="00257873" w:rsidRPr="00A07987">
        <w:rPr>
          <w:rFonts w:ascii="Times New Roman" w:eastAsia="Times New Roman" w:hAnsi="Times New Roman"/>
          <w:bCs/>
          <w:sz w:val="28"/>
          <w:szCs w:val="28"/>
        </w:rPr>
        <w:t>ункт 3.</w:t>
      </w:r>
      <w:r w:rsidR="005E628E">
        <w:rPr>
          <w:rFonts w:ascii="Times New Roman" w:eastAsia="Times New Roman" w:hAnsi="Times New Roman"/>
          <w:bCs/>
          <w:sz w:val="28"/>
          <w:szCs w:val="28"/>
        </w:rPr>
        <w:t>4</w:t>
      </w:r>
      <w:r w:rsidR="00257873" w:rsidRPr="00A07987">
        <w:rPr>
          <w:rFonts w:ascii="Times New Roman" w:eastAsia="Times New Roman" w:hAnsi="Times New Roman"/>
          <w:bCs/>
          <w:sz w:val="28"/>
          <w:szCs w:val="28"/>
        </w:rPr>
        <w:t xml:space="preserve"> Плана работы Контрольно-счетной палаты города Яровое Алтайского края на 2020 год.</w:t>
      </w:r>
    </w:p>
    <w:p w:rsidR="00800557" w:rsidRPr="00A07987" w:rsidRDefault="00800557" w:rsidP="00A0798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Объекты 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ab/>
        <w:t xml:space="preserve">экспертно-аналитического 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ab/>
        <w:t xml:space="preserve">мероприятия: </w:t>
      </w:r>
    </w:p>
    <w:p w:rsidR="00460F20" w:rsidRDefault="00257873" w:rsidP="00A07987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>Администрация города Яровое Алтайского края.</w:t>
      </w:r>
    </w:p>
    <w:p w:rsidR="00800557" w:rsidRPr="00460F20" w:rsidRDefault="00800557" w:rsidP="00460F2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460F20">
        <w:rPr>
          <w:rFonts w:ascii="Times New Roman" w:eastAsia="Times New Roman" w:hAnsi="Times New Roman"/>
          <w:bCs/>
          <w:sz w:val="28"/>
          <w:szCs w:val="28"/>
        </w:rPr>
        <w:t xml:space="preserve">Период проведения экспертно-аналитического мероприятия: </w:t>
      </w:r>
    </w:p>
    <w:p w:rsidR="004F3076" w:rsidRPr="00A07987" w:rsidRDefault="004F3076" w:rsidP="00A07987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с </w:t>
      </w:r>
      <w:r w:rsidR="005E628E">
        <w:rPr>
          <w:rFonts w:ascii="Times New Roman" w:eastAsia="Times New Roman" w:hAnsi="Times New Roman"/>
          <w:bCs/>
          <w:sz w:val="28"/>
          <w:szCs w:val="28"/>
        </w:rPr>
        <w:t>01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E628E">
        <w:rPr>
          <w:rFonts w:ascii="Times New Roman" w:eastAsia="Times New Roman" w:hAnsi="Times New Roman"/>
          <w:bCs/>
          <w:sz w:val="28"/>
          <w:szCs w:val="28"/>
        </w:rPr>
        <w:t>декабря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 по </w:t>
      </w:r>
      <w:r w:rsidR="005E628E">
        <w:rPr>
          <w:rFonts w:ascii="Times New Roman" w:eastAsia="Times New Roman" w:hAnsi="Times New Roman"/>
          <w:bCs/>
          <w:sz w:val="28"/>
          <w:szCs w:val="28"/>
        </w:rPr>
        <w:t>15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E628E">
        <w:rPr>
          <w:rFonts w:ascii="Times New Roman" w:eastAsia="Times New Roman" w:hAnsi="Times New Roman"/>
          <w:bCs/>
          <w:sz w:val="28"/>
          <w:szCs w:val="28"/>
        </w:rPr>
        <w:t>декабря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 2020 года.</w:t>
      </w:r>
    </w:p>
    <w:p w:rsidR="00601578" w:rsidRPr="00A07987" w:rsidRDefault="00800557" w:rsidP="00A07987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Анализируемый период: </w:t>
      </w:r>
      <w:r w:rsidR="00601578" w:rsidRPr="00A07987">
        <w:rPr>
          <w:rFonts w:ascii="Times New Roman" w:eastAsia="Times New Roman" w:hAnsi="Times New Roman"/>
          <w:bCs/>
          <w:sz w:val="28"/>
          <w:szCs w:val="28"/>
        </w:rPr>
        <w:t>2017-20</w:t>
      </w:r>
      <w:r w:rsidR="005E628E">
        <w:rPr>
          <w:rFonts w:ascii="Times New Roman" w:eastAsia="Times New Roman" w:hAnsi="Times New Roman"/>
          <w:bCs/>
          <w:sz w:val="28"/>
          <w:szCs w:val="28"/>
        </w:rPr>
        <w:t>20</w:t>
      </w:r>
      <w:r w:rsidR="00601578" w:rsidRPr="00A07987">
        <w:rPr>
          <w:rFonts w:ascii="Times New Roman" w:eastAsia="Times New Roman" w:hAnsi="Times New Roman"/>
          <w:bCs/>
          <w:sz w:val="28"/>
          <w:szCs w:val="28"/>
        </w:rPr>
        <w:t xml:space="preserve"> год.</w:t>
      </w:r>
    </w:p>
    <w:p w:rsidR="00800557" w:rsidRPr="00A07987" w:rsidRDefault="00800557" w:rsidP="00A0798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>Основные нарушения, выявленные в ходе проведения экспертно</w:t>
      </w:r>
      <w:r w:rsidR="00A67EF1" w:rsidRPr="00A07987">
        <w:rPr>
          <w:rFonts w:ascii="Times New Roman" w:eastAsia="Times New Roman" w:hAnsi="Times New Roman"/>
          <w:bCs/>
          <w:sz w:val="28"/>
          <w:szCs w:val="28"/>
        </w:rPr>
        <w:t>-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>аналитического мероприятия</w:t>
      </w:r>
      <w:r w:rsidR="00655DD6">
        <w:rPr>
          <w:rFonts w:ascii="Times New Roman" w:eastAsia="Times New Roman" w:hAnsi="Times New Roman"/>
          <w:bCs/>
          <w:sz w:val="28"/>
          <w:szCs w:val="28"/>
        </w:rPr>
        <w:t>: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4F3076" w:rsidRDefault="00A07987" w:rsidP="00A0798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="004F3076" w:rsidRPr="002C2DEB">
        <w:rPr>
          <w:rFonts w:ascii="Times New Roman" w:eastAsia="Times New Roman" w:hAnsi="Times New Roman"/>
          <w:bCs/>
          <w:sz w:val="28"/>
          <w:szCs w:val="28"/>
        </w:rPr>
        <w:t>становлены следующие нарушения и недостатки:</w:t>
      </w:r>
      <w:r w:rsidR="00F76A9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76A91" w:rsidRPr="00F76A91">
        <w:rPr>
          <w:rFonts w:ascii="Times New Roman" w:eastAsia="Times New Roman" w:hAnsi="Times New Roman"/>
          <w:bCs/>
          <w:sz w:val="28"/>
          <w:szCs w:val="28"/>
        </w:rPr>
        <w:t>разработчиком муниципальной программы не соблюдены требования Порядка разработки, реализации и оценки эффективности муниципальных программ, утвержденного постановлением администрации г. Яровое от 18.12.2013 № 1306 за период 2017,2018 годы</w:t>
      </w:r>
      <w:r w:rsidR="00F76A91">
        <w:rPr>
          <w:rFonts w:ascii="Times New Roman" w:eastAsia="Times New Roman" w:hAnsi="Times New Roman"/>
          <w:bCs/>
          <w:sz w:val="28"/>
          <w:szCs w:val="28"/>
        </w:rPr>
        <w:t>.</w:t>
      </w:r>
      <w:r w:rsidR="005E628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76A91">
        <w:rPr>
          <w:rFonts w:ascii="Times New Roman" w:eastAsia="Times New Roman" w:hAnsi="Times New Roman"/>
          <w:bCs/>
          <w:sz w:val="28"/>
          <w:szCs w:val="28"/>
        </w:rPr>
        <w:t>Ч</w:t>
      </w:r>
      <w:r w:rsidR="005E628E">
        <w:rPr>
          <w:rFonts w:ascii="Times New Roman" w:eastAsia="Times New Roman" w:hAnsi="Times New Roman"/>
          <w:bCs/>
          <w:sz w:val="28"/>
          <w:szCs w:val="28"/>
        </w:rPr>
        <w:t>астичное отсутствие с</w:t>
      </w:r>
      <w:r w:rsidR="005E628E" w:rsidRPr="005E628E">
        <w:rPr>
          <w:rFonts w:ascii="Times New Roman" w:eastAsia="Times New Roman" w:hAnsi="Times New Roman"/>
          <w:bCs/>
          <w:sz w:val="28"/>
          <w:szCs w:val="28"/>
        </w:rPr>
        <w:t>оглашени</w:t>
      </w:r>
      <w:r w:rsidR="00F76A91">
        <w:rPr>
          <w:rFonts w:ascii="Times New Roman" w:eastAsia="Times New Roman" w:hAnsi="Times New Roman"/>
          <w:bCs/>
          <w:sz w:val="28"/>
          <w:szCs w:val="28"/>
        </w:rPr>
        <w:t>й</w:t>
      </w:r>
      <w:r w:rsidR="005E628E" w:rsidRPr="005E628E">
        <w:rPr>
          <w:rFonts w:ascii="Times New Roman" w:eastAsia="Times New Roman" w:hAnsi="Times New Roman"/>
          <w:bCs/>
          <w:sz w:val="28"/>
          <w:szCs w:val="28"/>
        </w:rPr>
        <w:t xml:space="preserve"> для </w:t>
      </w:r>
      <w:proofErr w:type="spellStart"/>
      <w:r w:rsidR="005E628E" w:rsidRPr="005E628E">
        <w:rPr>
          <w:rFonts w:ascii="Times New Roman" w:eastAsia="Times New Roman" w:hAnsi="Times New Roman"/>
          <w:bCs/>
          <w:sz w:val="28"/>
          <w:szCs w:val="28"/>
        </w:rPr>
        <w:t>софинансирования</w:t>
      </w:r>
      <w:proofErr w:type="spellEnd"/>
      <w:r w:rsidR="005E628E" w:rsidRPr="005E628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E628E">
        <w:rPr>
          <w:rFonts w:ascii="Times New Roman" w:eastAsia="Times New Roman" w:hAnsi="Times New Roman"/>
          <w:bCs/>
          <w:sz w:val="28"/>
          <w:szCs w:val="28"/>
        </w:rPr>
        <w:t xml:space="preserve">в 2017-2018 году. </w:t>
      </w:r>
    </w:p>
    <w:p w:rsidR="00A07987" w:rsidRPr="002C2DEB" w:rsidRDefault="00A07987" w:rsidP="00A07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00557" w:rsidRPr="00A07987" w:rsidRDefault="00800557" w:rsidP="00A0798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>Информация о рассмотрении результатов экспертно</w:t>
      </w:r>
      <w:r w:rsidR="00A67EF1" w:rsidRPr="00A07987">
        <w:rPr>
          <w:rFonts w:ascii="Times New Roman" w:eastAsia="Times New Roman" w:hAnsi="Times New Roman"/>
          <w:bCs/>
          <w:sz w:val="28"/>
          <w:szCs w:val="28"/>
        </w:rPr>
        <w:t>-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>аналитического мероприятия и предложениях</w:t>
      </w:r>
      <w:r w:rsidR="00655DD6">
        <w:rPr>
          <w:rFonts w:ascii="Times New Roman" w:eastAsia="Times New Roman" w:hAnsi="Times New Roman"/>
          <w:bCs/>
          <w:sz w:val="28"/>
          <w:szCs w:val="28"/>
        </w:rPr>
        <w:t xml:space="preserve"> Счетной палаты Алтайского края: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800557" w:rsidRPr="00A07987" w:rsidRDefault="004F3076" w:rsidP="00F76A91">
      <w:pPr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>Контрольно-с</w:t>
      </w:r>
      <w:r w:rsidR="00800557" w:rsidRPr="00A07987">
        <w:rPr>
          <w:rFonts w:ascii="Times New Roman" w:eastAsia="Times New Roman" w:hAnsi="Times New Roman"/>
          <w:bCs/>
          <w:sz w:val="28"/>
          <w:szCs w:val="28"/>
        </w:rPr>
        <w:t>четной палат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ой города </w:t>
      </w:r>
      <w:r w:rsidR="00D436DC" w:rsidRPr="00A07987">
        <w:rPr>
          <w:rFonts w:ascii="Times New Roman" w:eastAsia="Times New Roman" w:hAnsi="Times New Roman"/>
          <w:bCs/>
          <w:sz w:val="28"/>
          <w:szCs w:val="28"/>
        </w:rPr>
        <w:t>Яровое Алтайского</w:t>
      </w:r>
      <w:r w:rsidR="00800557" w:rsidRPr="00A07987">
        <w:rPr>
          <w:rFonts w:ascii="Times New Roman" w:eastAsia="Times New Roman" w:hAnsi="Times New Roman"/>
          <w:bCs/>
          <w:sz w:val="28"/>
          <w:szCs w:val="28"/>
        </w:rPr>
        <w:t xml:space="preserve"> края 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акт по результатам контрольного мероприятия </w:t>
      </w:r>
      <w:r w:rsidR="00F76A91" w:rsidRPr="00F76A91">
        <w:rPr>
          <w:rFonts w:ascii="Times New Roman" w:eastAsia="Times New Roman" w:hAnsi="Times New Roman"/>
          <w:bCs/>
          <w:sz w:val="28"/>
          <w:szCs w:val="28"/>
        </w:rPr>
        <w:t xml:space="preserve">«Проверка законности и результативности использования бюджетных средств, выделенных в рамках программы «Обеспечение жильем или улучшение жилищных условий молодых семей в городе Яровое Алтайского края» на 2015 -2020 </w:t>
      </w:r>
      <w:r w:rsidR="00C22131" w:rsidRPr="00F76A91">
        <w:rPr>
          <w:rFonts w:ascii="Times New Roman" w:eastAsia="Times New Roman" w:hAnsi="Times New Roman"/>
          <w:bCs/>
          <w:sz w:val="28"/>
          <w:szCs w:val="28"/>
        </w:rPr>
        <w:t>годы»</w:t>
      </w:r>
      <w:r w:rsidR="00C22131" w:rsidRPr="00A07987">
        <w:rPr>
          <w:rFonts w:ascii="Times New Roman" w:eastAsia="Times New Roman" w:hAnsi="Times New Roman"/>
          <w:bCs/>
          <w:sz w:val="28"/>
          <w:szCs w:val="28"/>
        </w:rPr>
        <w:t xml:space="preserve"> направлен</w:t>
      </w:r>
      <w:r w:rsidR="00F76A91" w:rsidRPr="00A0798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436DC" w:rsidRPr="00A07987">
        <w:rPr>
          <w:rFonts w:ascii="Times New Roman" w:eastAsia="Times New Roman" w:hAnsi="Times New Roman"/>
          <w:bCs/>
          <w:sz w:val="28"/>
          <w:szCs w:val="28"/>
        </w:rPr>
        <w:t xml:space="preserve">в прокуратуру. </w:t>
      </w:r>
      <w:bookmarkStart w:id="0" w:name="_GoBack"/>
      <w:bookmarkEnd w:id="0"/>
    </w:p>
    <w:p w:rsidR="00A07987" w:rsidRPr="00A07987" w:rsidRDefault="00800557" w:rsidP="00A0798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Принятые решения и меры по устранению выявленных нарушений и реализации предложений </w:t>
      </w:r>
      <w:r w:rsidR="00A07987" w:rsidRPr="00A07987">
        <w:rPr>
          <w:rFonts w:ascii="Times New Roman" w:eastAsia="Times New Roman" w:hAnsi="Times New Roman"/>
          <w:bCs/>
          <w:sz w:val="28"/>
          <w:szCs w:val="28"/>
        </w:rPr>
        <w:t>Контрольно-с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четной палаты </w:t>
      </w:r>
      <w:r w:rsidR="00A07987">
        <w:rPr>
          <w:rFonts w:ascii="Times New Roman" w:eastAsia="Times New Roman" w:hAnsi="Times New Roman"/>
          <w:bCs/>
          <w:sz w:val="28"/>
          <w:szCs w:val="28"/>
        </w:rPr>
        <w:t xml:space="preserve">города Яровое 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>Алтайского края</w:t>
      </w:r>
      <w:r w:rsidR="00655DD6">
        <w:rPr>
          <w:rFonts w:ascii="Times New Roman" w:eastAsia="Times New Roman" w:hAnsi="Times New Roman"/>
          <w:bCs/>
          <w:sz w:val="28"/>
          <w:szCs w:val="28"/>
        </w:rPr>
        <w:t>: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5C4306" w:rsidRPr="00A07987" w:rsidRDefault="00A07987" w:rsidP="00655DD6">
      <w:pPr>
        <w:pStyle w:val="a3"/>
        <w:spacing w:line="240" w:lineRule="auto"/>
        <w:ind w:left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="00800557" w:rsidRPr="00A07987">
        <w:rPr>
          <w:rFonts w:ascii="Times New Roman" w:eastAsia="Times New Roman" w:hAnsi="Times New Roman"/>
          <w:bCs/>
          <w:sz w:val="28"/>
          <w:szCs w:val="28"/>
        </w:rPr>
        <w:t xml:space="preserve">странение выявленных нарушений и недостатков находится на контроле в 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>Контрольно-с</w:t>
      </w:r>
      <w:r w:rsidR="00800557" w:rsidRPr="00A07987">
        <w:rPr>
          <w:rFonts w:ascii="Times New Roman" w:eastAsia="Times New Roman" w:hAnsi="Times New Roman"/>
          <w:bCs/>
          <w:sz w:val="28"/>
          <w:szCs w:val="28"/>
        </w:rPr>
        <w:t>четной палате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 города </w:t>
      </w:r>
      <w:proofErr w:type="gramStart"/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Яровое </w:t>
      </w:r>
      <w:r w:rsidR="00800557" w:rsidRPr="00A07987">
        <w:rPr>
          <w:rFonts w:ascii="Times New Roman" w:eastAsia="Times New Roman" w:hAnsi="Times New Roman"/>
          <w:bCs/>
          <w:sz w:val="28"/>
          <w:szCs w:val="28"/>
        </w:rPr>
        <w:t xml:space="preserve"> Алтайского</w:t>
      </w:r>
      <w:proofErr w:type="gramEnd"/>
      <w:r w:rsidR="00800557" w:rsidRPr="00A07987">
        <w:rPr>
          <w:rFonts w:ascii="Times New Roman" w:eastAsia="Times New Roman" w:hAnsi="Times New Roman"/>
          <w:bCs/>
          <w:sz w:val="28"/>
          <w:szCs w:val="28"/>
        </w:rPr>
        <w:t xml:space="preserve"> края. </w:t>
      </w:r>
    </w:p>
    <w:sectPr w:rsidR="005C4306" w:rsidRPr="00A07987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09"/>
    <w:multiLevelType w:val="hybridMultilevel"/>
    <w:tmpl w:val="FE1655C4"/>
    <w:lvl w:ilvl="0" w:tplc="66228AB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04945"/>
    <w:multiLevelType w:val="hybridMultilevel"/>
    <w:tmpl w:val="1976379C"/>
    <w:lvl w:ilvl="0" w:tplc="C31A41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BCC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058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C47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4C2B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E53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7825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58C1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BA44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356379"/>
    <w:multiLevelType w:val="hybridMultilevel"/>
    <w:tmpl w:val="E1A2B430"/>
    <w:lvl w:ilvl="0" w:tplc="12D4A88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CEB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289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28B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C800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E3A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843E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78E3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08A1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295C50"/>
    <w:multiLevelType w:val="hybridMultilevel"/>
    <w:tmpl w:val="730642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2B"/>
    <w:rsid w:val="00042906"/>
    <w:rsid w:val="000F61DA"/>
    <w:rsid w:val="00257873"/>
    <w:rsid w:val="00392D8C"/>
    <w:rsid w:val="00460F20"/>
    <w:rsid w:val="004F3076"/>
    <w:rsid w:val="005C4306"/>
    <w:rsid w:val="005E628E"/>
    <w:rsid w:val="00601578"/>
    <w:rsid w:val="00655DD6"/>
    <w:rsid w:val="00800557"/>
    <w:rsid w:val="009C3A75"/>
    <w:rsid w:val="009E6C2B"/>
    <w:rsid w:val="00A07987"/>
    <w:rsid w:val="00A67EF1"/>
    <w:rsid w:val="00C22131"/>
    <w:rsid w:val="00D436DC"/>
    <w:rsid w:val="00DA1866"/>
    <w:rsid w:val="00F7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6811B-22BC-4B44-9D31-A62962A4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19</cp:revision>
  <dcterms:created xsi:type="dcterms:W3CDTF">2020-10-28T09:45:00Z</dcterms:created>
  <dcterms:modified xsi:type="dcterms:W3CDTF">2021-01-20T07:57:00Z</dcterms:modified>
</cp:coreProperties>
</file>