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B328CA">
        <w:rPr>
          <w:color w:val="auto"/>
          <w:sz w:val="28"/>
          <w:szCs w:val="28"/>
        </w:rPr>
        <w:t>7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B328CA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17</w:t>
      </w:r>
      <w:r w:rsidR="00785A51" w:rsidRPr="00886211">
        <w:rPr>
          <w:sz w:val="28"/>
          <w:szCs w:val="28"/>
        </w:rPr>
        <w:t>.0</w:t>
      </w:r>
      <w:r w:rsidR="00017E00">
        <w:rPr>
          <w:sz w:val="28"/>
          <w:szCs w:val="28"/>
        </w:rPr>
        <w:t>2</w:t>
      </w:r>
      <w:r w:rsidR="00785A51" w:rsidRPr="00886211">
        <w:rPr>
          <w:sz w:val="28"/>
          <w:szCs w:val="28"/>
        </w:rPr>
        <w:t>.202</w:t>
      </w:r>
      <w:r w:rsidR="00017E00">
        <w:rPr>
          <w:sz w:val="28"/>
          <w:szCs w:val="28"/>
        </w:rPr>
        <w:t>1</w:t>
      </w:r>
      <w:r w:rsidR="008F28B9" w:rsidRPr="00886211">
        <w:rPr>
          <w:sz w:val="28"/>
          <w:szCs w:val="28"/>
        </w:rPr>
        <w:t>г.</w:t>
      </w:r>
    </w:p>
    <w:p w:rsidR="000F0590" w:rsidRPr="00886211" w:rsidRDefault="000F0590">
      <w:pPr>
        <w:spacing w:line="234" w:lineRule="auto"/>
        <w:ind w:left="4710" w:right="4648" w:firstLine="0"/>
        <w:jc w:val="center"/>
        <w:rPr>
          <w:sz w:val="28"/>
          <w:szCs w:val="28"/>
        </w:rPr>
      </w:pPr>
    </w:p>
    <w:p w:rsidR="00967270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 w:rsidR="000B0D85">
        <w:rPr>
          <w:sz w:val="28"/>
          <w:szCs w:val="28"/>
        </w:rPr>
        <w:t xml:space="preserve"> </w:t>
      </w:r>
      <w:r w:rsidR="00967270">
        <w:rPr>
          <w:sz w:val="28"/>
          <w:szCs w:val="28"/>
        </w:rPr>
        <w:t xml:space="preserve"> постановления Администрации города Яровое Алтайского края «О внесении изменений в постановление Администрации города Яровое Алт</w:t>
      </w:r>
      <w:r w:rsidR="00B328CA">
        <w:rPr>
          <w:sz w:val="28"/>
          <w:szCs w:val="28"/>
        </w:rPr>
        <w:t>айского края от 19.10.2020 № 858</w:t>
      </w:r>
    </w:p>
    <w:p w:rsidR="006262C2" w:rsidRDefault="006262C2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</w:p>
    <w:p w:rsidR="006262C2" w:rsidRPr="00DA6E2C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580B0B" w:rsidRPr="00580B0B" w:rsidRDefault="00785A51" w:rsidP="00214959">
      <w:pPr>
        <w:ind w:left="0" w:firstLine="246"/>
        <w:rPr>
          <w:sz w:val="28"/>
          <w:szCs w:val="28"/>
          <w:highlight w:val="yellow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>постановления Администрации города Яровое Алтайского края «О внесении изменений в постановление Администрации города Яровое Алтайского края от 19.10.2020 № 85</w:t>
      </w:r>
      <w:r w:rsidR="00B328CA">
        <w:rPr>
          <w:sz w:val="28"/>
          <w:szCs w:val="28"/>
        </w:rPr>
        <w:t>8</w:t>
      </w:r>
      <w:r w:rsidR="00580B0B" w:rsidRPr="00580B0B">
        <w:rPr>
          <w:sz w:val="28"/>
          <w:szCs w:val="28"/>
        </w:rPr>
        <w:t xml:space="preserve"> </w:t>
      </w:r>
      <w:r w:rsidR="00580B0B">
        <w:rPr>
          <w:sz w:val="28"/>
          <w:szCs w:val="28"/>
        </w:rPr>
        <w:t xml:space="preserve">(далее проект постановления), </w:t>
      </w:r>
      <w:r w:rsidR="00580B0B" w:rsidRPr="00886211">
        <w:rPr>
          <w:sz w:val="28"/>
          <w:szCs w:val="28"/>
        </w:rPr>
        <w:t xml:space="preserve">представленного </w:t>
      </w:r>
      <w:r w:rsidR="00B328CA">
        <w:rPr>
          <w:sz w:val="28"/>
          <w:szCs w:val="28"/>
        </w:rPr>
        <w:t>Комитетом по образованию а</w:t>
      </w:r>
      <w:r w:rsidR="00580B0B">
        <w:rPr>
          <w:sz w:val="28"/>
          <w:szCs w:val="28"/>
        </w:rPr>
        <w:t>дминистраци</w:t>
      </w:r>
      <w:r w:rsidR="00B328CA">
        <w:rPr>
          <w:sz w:val="28"/>
          <w:szCs w:val="28"/>
        </w:rPr>
        <w:t>и</w:t>
      </w:r>
      <w:r w:rsidR="00580B0B">
        <w:rPr>
          <w:sz w:val="28"/>
          <w:szCs w:val="28"/>
        </w:rPr>
        <w:t xml:space="preserve"> г. </w:t>
      </w:r>
      <w:r w:rsidR="00580B0B" w:rsidRPr="00886211">
        <w:rPr>
          <w:sz w:val="28"/>
          <w:szCs w:val="28"/>
        </w:rPr>
        <w:t>Яровое</w:t>
      </w:r>
      <w:r w:rsidR="00580B0B">
        <w:rPr>
          <w:sz w:val="28"/>
          <w:szCs w:val="28"/>
        </w:rPr>
        <w:t xml:space="preserve"> </w:t>
      </w:r>
      <w:r w:rsidR="00B328CA">
        <w:rPr>
          <w:sz w:val="28"/>
          <w:szCs w:val="28"/>
        </w:rPr>
        <w:t xml:space="preserve"> 12.02.2021 </w:t>
      </w:r>
      <w:r w:rsidR="00580B0B" w:rsidRPr="00886211">
        <w:rPr>
          <w:sz w:val="28"/>
          <w:szCs w:val="28"/>
        </w:rPr>
        <w:t>по результатам которой установлено следующее.</w:t>
      </w:r>
      <w:r w:rsidR="00580B0B">
        <w:rPr>
          <w:sz w:val="28"/>
          <w:szCs w:val="28"/>
        </w:rPr>
        <w:t xml:space="preserve"> </w:t>
      </w:r>
    </w:p>
    <w:p w:rsidR="00580B0B" w:rsidRPr="00DA443D" w:rsidRDefault="00580B0B" w:rsidP="00214959">
      <w:pPr>
        <w:spacing w:after="4" w:line="262" w:lineRule="auto"/>
        <w:ind w:left="0" w:firstLine="246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Pr="00E42D08">
        <w:rPr>
          <w:bCs/>
          <w:sz w:val="28"/>
          <w:szCs w:val="28"/>
        </w:rPr>
        <w:t>«</w:t>
      </w:r>
      <w:r w:rsidR="00B328CA">
        <w:rPr>
          <w:sz w:val="28"/>
          <w:szCs w:val="28"/>
        </w:rPr>
        <w:t xml:space="preserve">Развитие </w:t>
      </w:r>
      <w:r w:rsidR="00B15C40">
        <w:rPr>
          <w:sz w:val="28"/>
          <w:szCs w:val="28"/>
        </w:rPr>
        <w:t xml:space="preserve">образования </w:t>
      </w:r>
      <w:r w:rsidR="00B15C40" w:rsidRPr="00002C3C">
        <w:rPr>
          <w:sz w:val="28"/>
          <w:szCs w:val="28"/>
        </w:rPr>
        <w:t>в</w:t>
      </w:r>
      <w:r w:rsidRPr="00002C3C">
        <w:rPr>
          <w:sz w:val="28"/>
          <w:szCs w:val="28"/>
        </w:rPr>
        <w:t xml:space="preserve"> муниципальном образовании город Яровое Алтайского края» на 2021-2025 годы</w:t>
      </w:r>
      <w:r w:rsidRPr="005A7B01">
        <w:rPr>
          <w:sz w:val="28"/>
          <w:szCs w:val="28"/>
        </w:rPr>
        <w:t xml:space="preserve"> </w:t>
      </w:r>
      <w:r w:rsidRPr="00DA443D">
        <w:rPr>
          <w:sz w:val="28"/>
          <w:szCs w:val="28"/>
        </w:rPr>
        <w:t>(далее – «</w:t>
      </w:r>
      <w:r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080148" w:rsidRPr="00886211" w:rsidRDefault="00080148" w:rsidP="00214959">
      <w:pPr>
        <w:ind w:left="0" w:firstLine="246"/>
        <w:rPr>
          <w:sz w:val="28"/>
          <w:szCs w:val="28"/>
        </w:rPr>
      </w:pPr>
    </w:p>
    <w:p w:rsidR="006B74C3" w:rsidRDefault="00536A7E" w:rsidP="00214959">
      <w:pPr>
        <w:pStyle w:val="a9"/>
        <w:numPr>
          <w:ilvl w:val="0"/>
          <w:numId w:val="12"/>
        </w:numPr>
        <w:spacing w:after="47" w:line="240" w:lineRule="auto"/>
        <w:ind w:left="0" w:firstLine="246"/>
        <w:jc w:val="center"/>
        <w:rPr>
          <w:sz w:val="28"/>
          <w:szCs w:val="28"/>
        </w:rPr>
      </w:pPr>
      <w:r w:rsidRPr="00536A7E">
        <w:rPr>
          <w:sz w:val="28"/>
          <w:szCs w:val="28"/>
        </w:rPr>
        <w:t xml:space="preserve">Анализ целей и задач  </w:t>
      </w:r>
    </w:p>
    <w:p w:rsidR="006B74C3" w:rsidRDefault="006B74C3" w:rsidP="00214959">
      <w:pPr>
        <w:pStyle w:val="a9"/>
        <w:spacing w:after="47" w:line="240" w:lineRule="auto"/>
        <w:ind w:left="0" w:firstLine="246"/>
        <w:rPr>
          <w:sz w:val="28"/>
          <w:szCs w:val="28"/>
        </w:rPr>
      </w:pPr>
    </w:p>
    <w:p w:rsidR="006B74C3" w:rsidRDefault="006B74C3" w:rsidP="00214959">
      <w:pPr>
        <w:pStyle w:val="a9"/>
        <w:spacing w:after="47" w:line="240" w:lineRule="auto"/>
        <w:ind w:left="0" w:firstLine="246"/>
        <w:rPr>
          <w:sz w:val="28"/>
          <w:szCs w:val="28"/>
        </w:rPr>
      </w:pPr>
      <w:r w:rsidRPr="0086199C">
        <w:rPr>
          <w:sz w:val="28"/>
          <w:szCs w:val="28"/>
        </w:rPr>
        <w:t>Цель</w:t>
      </w:r>
      <w:r w:rsidRPr="008B54DF">
        <w:rPr>
          <w:sz w:val="28"/>
          <w:szCs w:val="28"/>
        </w:rPr>
        <w:t xml:space="preserve"> и задачи муниципальной программы</w:t>
      </w:r>
      <w:r w:rsidRPr="0086199C">
        <w:rPr>
          <w:sz w:val="28"/>
          <w:szCs w:val="28"/>
        </w:rPr>
        <w:t xml:space="preserve"> не изменя</w:t>
      </w:r>
      <w:r w:rsidRPr="008B54DF">
        <w:rPr>
          <w:sz w:val="28"/>
          <w:szCs w:val="28"/>
        </w:rPr>
        <w:t>ю</w:t>
      </w:r>
      <w:r w:rsidRPr="0086199C">
        <w:rPr>
          <w:sz w:val="28"/>
          <w:szCs w:val="28"/>
        </w:rPr>
        <w:t xml:space="preserve">тся. </w:t>
      </w:r>
    </w:p>
    <w:p w:rsidR="006B74C3" w:rsidRPr="0086199C" w:rsidRDefault="006B74C3" w:rsidP="00214959">
      <w:pPr>
        <w:pStyle w:val="a9"/>
        <w:spacing w:after="47" w:line="240" w:lineRule="auto"/>
        <w:ind w:left="0" w:firstLine="246"/>
        <w:rPr>
          <w:sz w:val="28"/>
          <w:szCs w:val="28"/>
        </w:rPr>
      </w:pPr>
    </w:p>
    <w:p w:rsidR="006B74C3" w:rsidRPr="00F01F2D" w:rsidRDefault="006B74C3" w:rsidP="00214959">
      <w:pPr>
        <w:pStyle w:val="a9"/>
        <w:numPr>
          <w:ilvl w:val="0"/>
          <w:numId w:val="12"/>
        </w:numPr>
        <w:spacing w:after="47" w:line="240" w:lineRule="auto"/>
        <w:ind w:left="0" w:firstLine="246"/>
        <w:jc w:val="center"/>
        <w:rPr>
          <w:sz w:val="28"/>
          <w:szCs w:val="28"/>
        </w:rPr>
      </w:pPr>
      <w:r w:rsidRPr="00F01F2D">
        <w:rPr>
          <w:sz w:val="28"/>
          <w:szCs w:val="28"/>
        </w:rPr>
        <w:t xml:space="preserve">Анализ финансирования муниципальной программы </w:t>
      </w:r>
    </w:p>
    <w:p w:rsidR="007D07A2" w:rsidRDefault="007D07A2" w:rsidP="00214959">
      <w:pPr>
        <w:spacing w:after="47" w:line="240" w:lineRule="auto"/>
        <w:ind w:left="0" w:firstLine="246"/>
        <w:jc w:val="center"/>
        <w:rPr>
          <w:sz w:val="28"/>
          <w:szCs w:val="28"/>
        </w:rPr>
      </w:pPr>
    </w:p>
    <w:p w:rsidR="0076488B" w:rsidRDefault="0076488B" w:rsidP="00214959">
      <w:pPr>
        <w:spacing w:after="0" w:line="240" w:lineRule="auto"/>
        <w:ind w:left="0" w:firstLine="246"/>
        <w:rPr>
          <w:sz w:val="28"/>
          <w:szCs w:val="28"/>
        </w:rPr>
      </w:pPr>
      <w:r w:rsidRPr="0076488B">
        <w:rPr>
          <w:sz w:val="28"/>
          <w:szCs w:val="28"/>
        </w:rPr>
        <w:t>Объемы финансирования скорректированы в соответствии с законом Алтайского края от 07.12.2020 № 100-ЗС «О краевом бюджете на 2021 год и на план</w:t>
      </w:r>
      <w:r>
        <w:rPr>
          <w:sz w:val="28"/>
          <w:szCs w:val="28"/>
        </w:rPr>
        <w:t>овый период 2022 и 2023 годов» и Решением ГСд г. Яровое Алтайского края от 22.12.2020 № 47</w:t>
      </w:r>
      <w:r w:rsidR="00682EB1">
        <w:rPr>
          <w:sz w:val="28"/>
          <w:szCs w:val="28"/>
        </w:rPr>
        <w:t>.</w:t>
      </w:r>
      <w:bookmarkStart w:id="0" w:name="_GoBack"/>
      <w:bookmarkEnd w:id="0"/>
    </w:p>
    <w:p w:rsidR="00682EB1" w:rsidRDefault="006B1BB5" w:rsidP="00214959">
      <w:pPr>
        <w:spacing w:line="240" w:lineRule="auto"/>
        <w:ind w:left="0" w:firstLine="24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2EB1" w:rsidRPr="008B54DF">
        <w:rPr>
          <w:sz w:val="28"/>
          <w:szCs w:val="28"/>
        </w:rPr>
        <w:t xml:space="preserve">В соответствии с проектом постановления общий объем финансового обеспечения </w:t>
      </w:r>
      <w:r w:rsidR="00682EB1" w:rsidRPr="00C65FC0">
        <w:rPr>
          <w:sz w:val="28"/>
          <w:szCs w:val="28"/>
        </w:rPr>
        <w:t xml:space="preserve">муниципальной </w:t>
      </w:r>
      <w:r w:rsidR="00682EB1" w:rsidRPr="008B54DF">
        <w:rPr>
          <w:sz w:val="28"/>
          <w:szCs w:val="28"/>
        </w:rPr>
        <w:t xml:space="preserve">программы </w:t>
      </w:r>
      <w:r w:rsidR="00682EB1">
        <w:rPr>
          <w:sz w:val="28"/>
          <w:szCs w:val="28"/>
        </w:rPr>
        <w:t xml:space="preserve">на 2021 год </w:t>
      </w:r>
      <w:r w:rsidR="00682EB1" w:rsidRPr="00C65FC0">
        <w:rPr>
          <w:sz w:val="28"/>
          <w:szCs w:val="28"/>
        </w:rPr>
        <w:t xml:space="preserve">уменьшается </w:t>
      </w:r>
      <w:r w:rsidR="00682EB1">
        <w:rPr>
          <w:sz w:val="28"/>
          <w:szCs w:val="28"/>
        </w:rPr>
        <w:t xml:space="preserve">на </w:t>
      </w:r>
      <w:r w:rsidR="00682EB1" w:rsidRPr="008B54DF">
        <w:rPr>
          <w:sz w:val="28"/>
          <w:szCs w:val="28"/>
        </w:rPr>
        <w:t>35</w:t>
      </w:r>
      <w:r w:rsidR="00682EB1">
        <w:rPr>
          <w:sz w:val="28"/>
          <w:szCs w:val="28"/>
        </w:rPr>
        <w:t> 439,0</w:t>
      </w:r>
      <w:r w:rsidR="00682EB1" w:rsidRPr="008B54DF">
        <w:rPr>
          <w:sz w:val="28"/>
          <w:szCs w:val="28"/>
        </w:rPr>
        <w:t xml:space="preserve"> тыс. рублей (на </w:t>
      </w:r>
      <w:r w:rsidR="00682EB1">
        <w:rPr>
          <w:sz w:val="28"/>
          <w:szCs w:val="28"/>
        </w:rPr>
        <w:t>16,4 %) в том числе:</w:t>
      </w:r>
    </w:p>
    <w:p w:rsidR="00682EB1" w:rsidRDefault="00682EB1" w:rsidP="00214959">
      <w:pPr>
        <w:spacing w:line="240" w:lineRule="auto"/>
        <w:ind w:left="0" w:firstLine="246"/>
        <w:rPr>
          <w:sz w:val="28"/>
          <w:szCs w:val="28"/>
        </w:rPr>
      </w:pPr>
      <w:r>
        <w:rPr>
          <w:sz w:val="28"/>
          <w:szCs w:val="28"/>
        </w:rPr>
        <w:t>-</w:t>
      </w:r>
      <w:r w:rsidRPr="008B54DF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</w:t>
      </w:r>
      <w:r w:rsidR="00E5587C">
        <w:rPr>
          <w:sz w:val="28"/>
          <w:szCs w:val="28"/>
        </w:rPr>
        <w:t>ивается</w:t>
      </w:r>
      <w:r>
        <w:rPr>
          <w:sz w:val="28"/>
          <w:szCs w:val="28"/>
        </w:rPr>
        <w:t xml:space="preserve"> на 12 025,2 тыс. рублей из федерального бюджета;</w:t>
      </w:r>
    </w:p>
    <w:p w:rsidR="00682EB1" w:rsidRDefault="00682EB1" w:rsidP="00214959">
      <w:pPr>
        <w:spacing w:line="240" w:lineRule="auto"/>
        <w:ind w:left="0" w:firstLine="246"/>
        <w:rPr>
          <w:sz w:val="28"/>
          <w:szCs w:val="28"/>
        </w:rPr>
      </w:pPr>
      <w:r>
        <w:rPr>
          <w:sz w:val="28"/>
          <w:szCs w:val="28"/>
        </w:rPr>
        <w:t>- уменьш</w:t>
      </w:r>
      <w:r w:rsidR="00E5587C">
        <w:rPr>
          <w:sz w:val="28"/>
          <w:szCs w:val="28"/>
        </w:rPr>
        <w:t>ается</w:t>
      </w:r>
      <w:r>
        <w:rPr>
          <w:sz w:val="28"/>
          <w:szCs w:val="28"/>
        </w:rPr>
        <w:t xml:space="preserve"> на 11 104,7 тыс. рублей из краевого бюджета и составит </w:t>
      </w:r>
      <w:r w:rsidR="00E5587C">
        <w:rPr>
          <w:sz w:val="28"/>
          <w:szCs w:val="28"/>
        </w:rPr>
        <w:t>123 260,8</w:t>
      </w:r>
      <w:r>
        <w:rPr>
          <w:sz w:val="28"/>
          <w:szCs w:val="28"/>
        </w:rPr>
        <w:t xml:space="preserve"> тыс. рублей;</w:t>
      </w:r>
    </w:p>
    <w:p w:rsidR="00682EB1" w:rsidRDefault="00682EB1" w:rsidP="00214959">
      <w:pPr>
        <w:spacing w:line="240" w:lineRule="auto"/>
        <w:ind w:left="0" w:firstLine="246"/>
        <w:rPr>
          <w:sz w:val="28"/>
          <w:szCs w:val="28"/>
        </w:rPr>
      </w:pPr>
      <w:r>
        <w:rPr>
          <w:sz w:val="28"/>
          <w:szCs w:val="28"/>
        </w:rPr>
        <w:t>- уменьш</w:t>
      </w:r>
      <w:r w:rsidR="00E5587C">
        <w:rPr>
          <w:sz w:val="28"/>
          <w:szCs w:val="28"/>
        </w:rPr>
        <w:t>ается</w:t>
      </w:r>
      <w:r>
        <w:rPr>
          <w:sz w:val="28"/>
          <w:szCs w:val="28"/>
        </w:rPr>
        <w:t xml:space="preserve"> на 36 359,5 тыс. рублей из местного бюджета и составит </w:t>
      </w:r>
      <w:r w:rsidR="00E5587C">
        <w:rPr>
          <w:sz w:val="28"/>
          <w:szCs w:val="28"/>
        </w:rPr>
        <w:t>44 891,5</w:t>
      </w:r>
      <w:r>
        <w:rPr>
          <w:sz w:val="28"/>
          <w:szCs w:val="28"/>
        </w:rPr>
        <w:t xml:space="preserve"> тыс. рублей.</w:t>
      </w:r>
    </w:p>
    <w:p w:rsidR="00682EB1" w:rsidRDefault="0076488B" w:rsidP="00214959">
      <w:pPr>
        <w:spacing w:after="0" w:line="240" w:lineRule="auto"/>
        <w:ind w:left="0" w:firstLine="246"/>
        <w:rPr>
          <w:sz w:val="28"/>
          <w:szCs w:val="28"/>
        </w:rPr>
      </w:pPr>
      <w:r w:rsidRPr="0076488B">
        <w:rPr>
          <w:sz w:val="28"/>
          <w:szCs w:val="28"/>
        </w:rPr>
        <w:t xml:space="preserve">С учетом изменений общий объем финансового обеспечения </w:t>
      </w:r>
      <w:r w:rsidR="00682EB1">
        <w:rPr>
          <w:sz w:val="28"/>
          <w:szCs w:val="28"/>
        </w:rPr>
        <w:t xml:space="preserve">муниципальной </w:t>
      </w:r>
      <w:r w:rsidRPr="0076488B">
        <w:rPr>
          <w:sz w:val="28"/>
          <w:szCs w:val="28"/>
        </w:rPr>
        <w:t xml:space="preserve">программы составит </w:t>
      </w:r>
      <w:r w:rsidR="00682EB1">
        <w:rPr>
          <w:sz w:val="28"/>
          <w:szCs w:val="28"/>
        </w:rPr>
        <w:t>1 012 637,7</w:t>
      </w:r>
      <w:r w:rsidRPr="0076488B">
        <w:rPr>
          <w:sz w:val="28"/>
          <w:szCs w:val="28"/>
        </w:rPr>
        <w:t xml:space="preserve"> тыс. рублей, по годам: 202</w:t>
      </w:r>
      <w:r w:rsidR="00682EB1">
        <w:rPr>
          <w:sz w:val="28"/>
          <w:szCs w:val="28"/>
        </w:rPr>
        <w:t>1</w:t>
      </w:r>
      <w:r w:rsidRPr="0076488B">
        <w:rPr>
          <w:sz w:val="28"/>
          <w:szCs w:val="28"/>
        </w:rPr>
        <w:t xml:space="preserve"> год – </w:t>
      </w:r>
      <w:r w:rsidR="00682EB1">
        <w:rPr>
          <w:sz w:val="28"/>
          <w:szCs w:val="28"/>
        </w:rPr>
        <w:t>180 177,5</w:t>
      </w:r>
      <w:r w:rsidRPr="0076488B">
        <w:rPr>
          <w:sz w:val="28"/>
          <w:szCs w:val="28"/>
        </w:rPr>
        <w:t xml:space="preserve"> тыс. рублей; 202</w:t>
      </w:r>
      <w:r w:rsidR="00682EB1">
        <w:rPr>
          <w:sz w:val="28"/>
          <w:szCs w:val="28"/>
        </w:rPr>
        <w:t>2</w:t>
      </w:r>
      <w:r w:rsidRPr="0076488B">
        <w:rPr>
          <w:sz w:val="28"/>
          <w:szCs w:val="28"/>
        </w:rPr>
        <w:t xml:space="preserve"> год – </w:t>
      </w:r>
      <w:r w:rsidR="00682EB1">
        <w:rPr>
          <w:sz w:val="28"/>
          <w:szCs w:val="28"/>
        </w:rPr>
        <w:t>193 916,5</w:t>
      </w:r>
      <w:r w:rsidRPr="0076488B">
        <w:rPr>
          <w:sz w:val="28"/>
          <w:szCs w:val="28"/>
        </w:rPr>
        <w:t xml:space="preserve"> тыс. рублей; 202</w:t>
      </w:r>
      <w:r w:rsidR="00682EB1">
        <w:rPr>
          <w:sz w:val="28"/>
          <w:szCs w:val="28"/>
        </w:rPr>
        <w:t>3</w:t>
      </w:r>
      <w:r w:rsidRPr="0076488B">
        <w:rPr>
          <w:sz w:val="28"/>
          <w:szCs w:val="28"/>
        </w:rPr>
        <w:t xml:space="preserve"> год – 2</w:t>
      </w:r>
      <w:r w:rsidR="00682EB1">
        <w:rPr>
          <w:sz w:val="28"/>
          <w:szCs w:val="28"/>
        </w:rPr>
        <w:t>01673,4</w:t>
      </w:r>
      <w:r w:rsidRPr="0076488B">
        <w:rPr>
          <w:sz w:val="28"/>
          <w:szCs w:val="28"/>
        </w:rPr>
        <w:t xml:space="preserve"> тыс. рублей; 202</w:t>
      </w:r>
      <w:r w:rsidR="00682EB1">
        <w:rPr>
          <w:sz w:val="28"/>
          <w:szCs w:val="28"/>
        </w:rPr>
        <w:t>4</w:t>
      </w:r>
      <w:r w:rsidRPr="0076488B">
        <w:rPr>
          <w:sz w:val="28"/>
          <w:szCs w:val="28"/>
        </w:rPr>
        <w:t xml:space="preserve"> год – </w:t>
      </w:r>
      <w:r w:rsidR="00682EB1">
        <w:rPr>
          <w:sz w:val="28"/>
          <w:szCs w:val="28"/>
        </w:rPr>
        <w:t>209 740,3</w:t>
      </w:r>
      <w:r w:rsidRPr="0076488B">
        <w:rPr>
          <w:sz w:val="28"/>
          <w:szCs w:val="28"/>
        </w:rPr>
        <w:t xml:space="preserve"> тыс. рублей; 202</w:t>
      </w:r>
      <w:r w:rsidR="00682EB1">
        <w:rPr>
          <w:sz w:val="28"/>
          <w:szCs w:val="28"/>
        </w:rPr>
        <w:t>5</w:t>
      </w:r>
      <w:r w:rsidRPr="0076488B">
        <w:rPr>
          <w:sz w:val="28"/>
          <w:szCs w:val="28"/>
        </w:rPr>
        <w:t xml:space="preserve"> год – </w:t>
      </w:r>
      <w:r w:rsidR="00682EB1">
        <w:rPr>
          <w:sz w:val="28"/>
          <w:szCs w:val="28"/>
        </w:rPr>
        <w:t>227 130,0</w:t>
      </w:r>
      <w:r w:rsidRPr="0076488B">
        <w:rPr>
          <w:sz w:val="28"/>
          <w:szCs w:val="28"/>
        </w:rPr>
        <w:t xml:space="preserve"> тыс. рублей. </w:t>
      </w:r>
    </w:p>
    <w:p w:rsidR="00536A7E" w:rsidRPr="00080148" w:rsidRDefault="00536A7E" w:rsidP="00214959">
      <w:pPr>
        <w:pStyle w:val="a9"/>
        <w:numPr>
          <w:ilvl w:val="0"/>
          <w:numId w:val="12"/>
        </w:numPr>
        <w:spacing w:after="47" w:line="240" w:lineRule="auto"/>
        <w:ind w:left="0" w:firstLine="246"/>
        <w:jc w:val="center"/>
        <w:rPr>
          <w:sz w:val="28"/>
          <w:szCs w:val="28"/>
        </w:rPr>
      </w:pPr>
      <w:r w:rsidRPr="00080148">
        <w:rPr>
          <w:sz w:val="28"/>
          <w:szCs w:val="28"/>
        </w:rPr>
        <w:t>Анализ структуры и содержания муниципальной программы</w:t>
      </w:r>
    </w:p>
    <w:p w:rsidR="005E2C3D" w:rsidRDefault="005E2C3D" w:rsidP="00214959">
      <w:pPr>
        <w:widowControl w:val="0"/>
        <w:autoSpaceDE w:val="0"/>
        <w:autoSpaceDN w:val="0"/>
        <w:adjustRightInd w:val="0"/>
        <w:spacing w:after="0" w:line="240" w:lineRule="auto"/>
        <w:ind w:left="0" w:firstLine="24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2B10">
        <w:rPr>
          <w:sz w:val="28"/>
          <w:szCs w:val="28"/>
        </w:rPr>
        <w:t xml:space="preserve"> </w:t>
      </w:r>
      <w:r w:rsidR="00805F38">
        <w:rPr>
          <w:sz w:val="28"/>
          <w:szCs w:val="28"/>
        </w:rPr>
        <w:t>М</w:t>
      </w:r>
      <w:r w:rsidR="00172B10">
        <w:rPr>
          <w:sz w:val="28"/>
          <w:szCs w:val="28"/>
        </w:rPr>
        <w:t>униципальн</w:t>
      </w:r>
      <w:r w:rsidR="00805F38">
        <w:rPr>
          <w:sz w:val="28"/>
          <w:szCs w:val="28"/>
        </w:rPr>
        <w:t>ая</w:t>
      </w:r>
      <w:r w:rsidR="00172B10">
        <w:rPr>
          <w:sz w:val="28"/>
          <w:szCs w:val="28"/>
        </w:rPr>
        <w:t xml:space="preserve"> программ</w:t>
      </w:r>
      <w:r w:rsidR="00805F38">
        <w:rPr>
          <w:sz w:val="28"/>
          <w:szCs w:val="28"/>
        </w:rPr>
        <w:t>а</w:t>
      </w:r>
      <w:r w:rsidR="00172B10">
        <w:rPr>
          <w:sz w:val="28"/>
          <w:szCs w:val="28"/>
        </w:rPr>
        <w:t xml:space="preserve"> дополняется раздел 7 «Размещение информации в Единой государственной информационной системе социального обеспечения» </w:t>
      </w:r>
      <w:r w:rsidRPr="005E2C3D">
        <w:rPr>
          <w:sz w:val="28"/>
          <w:szCs w:val="28"/>
        </w:rPr>
        <w:t xml:space="preserve">на основании Письма Министерства образования и науки Алтайского края от 19.07.2018 № 21-04/04/914 «О внесении информации о мерах социальной защиты (поддержки)», Письма Министерства труда и социальной защиты </w:t>
      </w:r>
      <w:r w:rsidR="00805F38" w:rsidRPr="005E2C3D">
        <w:rPr>
          <w:sz w:val="28"/>
          <w:szCs w:val="28"/>
        </w:rPr>
        <w:t>Алтайского от</w:t>
      </w:r>
      <w:r w:rsidRPr="005E2C3D">
        <w:rPr>
          <w:sz w:val="28"/>
          <w:szCs w:val="28"/>
        </w:rPr>
        <w:t xml:space="preserve"> 15.08.2018 № 23-04-2/ПА/3793</w:t>
      </w:r>
      <w:r>
        <w:rPr>
          <w:sz w:val="28"/>
          <w:szCs w:val="28"/>
        </w:rPr>
        <w:t>.</w:t>
      </w:r>
    </w:p>
    <w:p w:rsidR="006854CB" w:rsidRPr="00172B10" w:rsidRDefault="005E2C3D" w:rsidP="00214959">
      <w:pPr>
        <w:widowControl w:val="0"/>
        <w:autoSpaceDE w:val="0"/>
        <w:autoSpaceDN w:val="0"/>
        <w:adjustRightInd w:val="0"/>
        <w:spacing w:after="0" w:line="240" w:lineRule="auto"/>
        <w:ind w:left="0" w:firstLine="24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2B10" w:rsidRPr="00172B10">
        <w:rPr>
          <w:sz w:val="28"/>
          <w:szCs w:val="28"/>
        </w:rPr>
        <w:t xml:space="preserve">Индикаторы и показатели, ожидаемые результаты реализации </w:t>
      </w:r>
      <w:r>
        <w:rPr>
          <w:sz w:val="28"/>
          <w:szCs w:val="28"/>
        </w:rPr>
        <w:t xml:space="preserve">муниципальной </w:t>
      </w:r>
      <w:r w:rsidR="00172B10" w:rsidRPr="00172B10">
        <w:rPr>
          <w:sz w:val="28"/>
          <w:szCs w:val="28"/>
        </w:rPr>
        <w:t xml:space="preserve">программы не изменяются.  </w:t>
      </w:r>
    </w:p>
    <w:p w:rsidR="006854CB" w:rsidRDefault="002B50EC" w:rsidP="00214959">
      <w:pPr>
        <w:widowControl w:val="0"/>
        <w:autoSpaceDE w:val="0"/>
        <w:autoSpaceDN w:val="0"/>
        <w:adjustRightInd w:val="0"/>
        <w:spacing w:after="0" w:line="240" w:lineRule="auto"/>
        <w:ind w:left="0" w:firstLine="246"/>
        <w:jc w:val="center"/>
        <w:outlineLvl w:val="1"/>
        <w:rPr>
          <w:sz w:val="28"/>
          <w:szCs w:val="28"/>
        </w:rPr>
      </w:pPr>
      <w:r w:rsidRPr="00805F38">
        <w:rPr>
          <w:sz w:val="28"/>
          <w:szCs w:val="28"/>
        </w:rPr>
        <w:t>4. Анализ устранения замечаний</w:t>
      </w:r>
    </w:p>
    <w:p w:rsidR="00FE47FE" w:rsidRDefault="002B50EC" w:rsidP="00214959">
      <w:pPr>
        <w:widowControl w:val="0"/>
        <w:autoSpaceDE w:val="0"/>
        <w:autoSpaceDN w:val="0"/>
        <w:adjustRightInd w:val="0"/>
        <w:spacing w:after="0" w:line="240" w:lineRule="auto"/>
        <w:ind w:left="0" w:firstLine="246"/>
        <w:outlineLvl w:val="1"/>
        <w:rPr>
          <w:sz w:val="28"/>
          <w:szCs w:val="28"/>
        </w:rPr>
      </w:pPr>
      <w:r w:rsidRPr="00214959">
        <w:rPr>
          <w:sz w:val="28"/>
          <w:szCs w:val="28"/>
        </w:rPr>
        <w:t xml:space="preserve">Предыдущей экспертизой муниципальной программы замечания устранены </w:t>
      </w:r>
      <w:r w:rsidR="00411CD6" w:rsidRPr="00214959">
        <w:rPr>
          <w:sz w:val="28"/>
          <w:szCs w:val="28"/>
        </w:rPr>
        <w:t>путем исключения мероприятия из муниципальной программы, осуществление которого без финансового обеспечения не представляется возможным (</w:t>
      </w:r>
      <w:r w:rsidRPr="00214959">
        <w:rPr>
          <w:sz w:val="28"/>
          <w:szCs w:val="28"/>
        </w:rPr>
        <w:t xml:space="preserve">заключение № </w:t>
      </w:r>
      <w:r w:rsidR="00411CD6" w:rsidRPr="00214959">
        <w:rPr>
          <w:sz w:val="28"/>
          <w:szCs w:val="28"/>
        </w:rPr>
        <w:t>39</w:t>
      </w:r>
      <w:r w:rsidRPr="00214959">
        <w:rPr>
          <w:sz w:val="28"/>
          <w:szCs w:val="28"/>
        </w:rPr>
        <w:t xml:space="preserve"> от </w:t>
      </w:r>
      <w:r w:rsidR="0018735F" w:rsidRPr="00214959">
        <w:rPr>
          <w:sz w:val="28"/>
          <w:szCs w:val="28"/>
        </w:rPr>
        <w:t>25</w:t>
      </w:r>
      <w:r w:rsidRPr="00214959">
        <w:rPr>
          <w:sz w:val="28"/>
          <w:szCs w:val="28"/>
        </w:rPr>
        <w:t>.</w:t>
      </w:r>
      <w:r w:rsidR="0018735F" w:rsidRPr="00214959">
        <w:rPr>
          <w:sz w:val="28"/>
          <w:szCs w:val="28"/>
        </w:rPr>
        <w:t>09</w:t>
      </w:r>
      <w:r w:rsidRPr="00214959">
        <w:rPr>
          <w:sz w:val="28"/>
          <w:szCs w:val="28"/>
        </w:rPr>
        <w:t>.2020)</w:t>
      </w:r>
      <w:r w:rsidR="0018735F" w:rsidRPr="00214959">
        <w:rPr>
          <w:sz w:val="28"/>
          <w:szCs w:val="28"/>
        </w:rPr>
        <w:t>.</w:t>
      </w:r>
    </w:p>
    <w:p w:rsidR="00536A7E" w:rsidRDefault="00536A7E" w:rsidP="00214959">
      <w:pPr>
        <w:spacing w:after="47" w:line="240" w:lineRule="auto"/>
        <w:ind w:left="0" w:firstLine="2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3B9E">
        <w:rPr>
          <w:sz w:val="28"/>
          <w:szCs w:val="28"/>
        </w:rPr>
        <w:t>В</w:t>
      </w:r>
      <w:r w:rsidRPr="00536A7E">
        <w:rPr>
          <w:sz w:val="28"/>
          <w:szCs w:val="28"/>
        </w:rPr>
        <w:t>ыводы и предложения по результатам проведенной экспертизы</w:t>
      </w:r>
    </w:p>
    <w:p w:rsidR="000C03F3" w:rsidRDefault="005234EF" w:rsidP="00214959">
      <w:pPr>
        <w:spacing w:after="0" w:line="240" w:lineRule="auto"/>
        <w:ind w:left="0" w:firstLine="246"/>
        <w:rPr>
          <w:sz w:val="28"/>
          <w:szCs w:val="28"/>
        </w:rPr>
      </w:pPr>
      <w:r>
        <w:t xml:space="preserve">    </w:t>
      </w:r>
      <w:r w:rsidR="0018735F" w:rsidRPr="00214959">
        <w:rPr>
          <w:sz w:val="28"/>
          <w:szCs w:val="28"/>
        </w:rPr>
        <w:t>По проекту постановления замечаний не имеется.</w:t>
      </w:r>
    </w:p>
    <w:p w:rsidR="0059108A" w:rsidRDefault="0059108A" w:rsidP="00214959">
      <w:pPr>
        <w:spacing w:after="47" w:line="240" w:lineRule="auto"/>
        <w:ind w:left="0" w:firstLine="246"/>
        <w:jc w:val="left"/>
        <w:rPr>
          <w:sz w:val="28"/>
          <w:szCs w:val="28"/>
        </w:rPr>
      </w:pPr>
    </w:p>
    <w:p w:rsidR="00214959" w:rsidRDefault="00214959" w:rsidP="00214959">
      <w:pPr>
        <w:spacing w:after="47" w:line="240" w:lineRule="auto"/>
        <w:ind w:left="0" w:firstLine="246"/>
        <w:jc w:val="left"/>
        <w:rPr>
          <w:sz w:val="28"/>
          <w:szCs w:val="28"/>
        </w:rPr>
      </w:pPr>
    </w:p>
    <w:p w:rsidR="00214959" w:rsidRDefault="00214959" w:rsidP="00214959">
      <w:pPr>
        <w:spacing w:after="47" w:line="240" w:lineRule="auto"/>
        <w:ind w:left="0" w:firstLine="246"/>
        <w:jc w:val="left"/>
        <w:rPr>
          <w:sz w:val="28"/>
          <w:szCs w:val="28"/>
        </w:rPr>
      </w:pPr>
    </w:p>
    <w:p w:rsidR="00C15714" w:rsidRDefault="00C92A00" w:rsidP="00214959">
      <w:pPr>
        <w:tabs>
          <w:tab w:val="right" w:pos="9638"/>
        </w:tabs>
        <w:spacing w:after="0" w:line="380" w:lineRule="exact"/>
        <w:ind w:left="0" w:firstLine="246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C15714" w:rsidSect="00E01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943" w:rsidRDefault="00E74943" w:rsidP="003F5C68">
      <w:pPr>
        <w:spacing w:after="0" w:line="240" w:lineRule="auto"/>
      </w:pPr>
      <w:r>
        <w:separator/>
      </w:r>
    </w:p>
  </w:endnote>
  <w:endnote w:type="continuationSeparator" w:id="0">
    <w:p w:rsidR="00E74943" w:rsidRDefault="00E74943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Default="00E74943" w:rsidP="00E93016">
    <w:pPr>
      <w:pStyle w:val="a7"/>
      <w:tabs>
        <w:tab w:val="clear" w:pos="4677"/>
        <w:tab w:val="clear" w:pos="9355"/>
        <w:tab w:val="right" w:pos="9638"/>
      </w:tabs>
    </w:pPr>
    <w:sdt>
      <w:sdtPr>
        <w:id w:val="-178433568"/>
        <w:showingPlcHdr/>
      </w:sdtPr>
      <w:sdtEndPr/>
      <w:sdtContent>
        <w:r w:rsidR="00C15714">
          <w:t xml:space="preserve">     </w:t>
        </w:r>
      </w:sdtContent>
    </w:sdt>
    <w:r w:rsidR="00E93016">
      <w:tab/>
      <w:t>2</w:t>
    </w:r>
  </w:p>
  <w:p w:rsidR="00E93016" w:rsidRDefault="00E93016" w:rsidP="00E93016">
    <w:pPr>
      <w:pStyle w:val="a7"/>
      <w:tabs>
        <w:tab w:val="clear" w:pos="4677"/>
        <w:tab w:val="clear" w:pos="9355"/>
        <w:tab w:val="right" w:pos="9638"/>
      </w:tabs>
    </w:pPr>
  </w:p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959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A6663C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  <w:p w:rsidR="00D67601" w:rsidRDefault="00E93016" w:rsidP="00E93016">
    <w:pPr>
      <w:pStyle w:val="a7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943" w:rsidRDefault="00E74943" w:rsidP="003F5C68">
      <w:pPr>
        <w:spacing w:after="0" w:line="240" w:lineRule="auto"/>
      </w:pPr>
      <w:r>
        <w:separator/>
      </w:r>
    </w:p>
  </w:footnote>
  <w:footnote w:type="continuationSeparator" w:id="0">
    <w:p w:rsidR="00E74943" w:rsidRDefault="00E74943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CF" w:rsidRDefault="009671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CF" w:rsidRDefault="009671C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9671CF" w:rsidP="009671CF">
    <w:pPr>
      <w:tabs>
        <w:tab w:val="left" w:pos="1365"/>
        <w:tab w:val="center" w:pos="4961"/>
      </w:tabs>
      <w:spacing w:before="120" w:after="0" w:line="240" w:lineRule="auto"/>
      <w:ind w:left="-28" w:right="-1" w:firstLine="312"/>
      <w:jc w:val="left"/>
      <w:rPr>
        <w:b/>
        <w:sz w:val="18"/>
        <w:szCs w:val="20"/>
      </w:rPr>
    </w:pPr>
    <w:r>
      <w:rPr>
        <w:b/>
        <w:sz w:val="18"/>
        <w:szCs w:val="20"/>
      </w:rPr>
      <w:tab/>
    </w:r>
    <w:r>
      <w:rPr>
        <w:b/>
        <w:sz w:val="18"/>
        <w:szCs w:val="20"/>
      </w:rPr>
      <w:tab/>
    </w:r>
    <w:r w:rsidR="00D67601"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9671CF">
    <w:pPr>
      <w:spacing w:after="0" w:line="240" w:lineRule="auto"/>
      <w:jc w:val="center"/>
      <w:rPr>
        <w:sz w:val="28"/>
        <w:szCs w:val="20"/>
      </w:rPr>
    </w:pPr>
  </w:p>
  <w:p w:rsidR="00D67601" w:rsidRPr="004357DD" w:rsidRDefault="00D67601" w:rsidP="009671CF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9671CF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E00"/>
    <w:rsid w:val="00017FF7"/>
    <w:rsid w:val="0002644B"/>
    <w:rsid w:val="00033CC2"/>
    <w:rsid w:val="0004592E"/>
    <w:rsid w:val="000511A9"/>
    <w:rsid w:val="00080148"/>
    <w:rsid w:val="000809E7"/>
    <w:rsid w:val="00095FF3"/>
    <w:rsid w:val="000A6093"/>
    <w:rsid w:val="000A638A"/>
    <w:rsid w:val="000A6740"/>
    <w:rsid w:val="000B0D85"/>
    <w:rsid w:val="000C03F3"/>
    <w:rsid w:val="000C28C2"/>
    <w:rsid w:val="000C7B9E"/>
    <w:rsid w:val="000D186D"/>
    <w:rsid w:val="000D49EA"/>
    <w:rsid w:val="000F0590"/>
    <w:rsid w:val="00100324"/>
    <w:rsid w:val="00112BBB"/>
    <w:rsid w:val="00113575"/>
    <w:rsid w:val="001254D2"/>
    <w:rsid w:val="001312FF"/>
    <w:rsid w:val="0013288E"/>
    <w:rsid w:val="00133E89"/>
    <w:rsid w:val="00155F97"/>
    <w:rsid w:val="00160B88"/>
    <w:rsid w:val="001725BB"/>
    <w:rsid w:val="00172B10"/>
    <w:rsid w:val="00183B9E"/>
    <w:rsid w:val="0018735F"/>
    <w:rsid w:val="001905B5"/>
    <w:rsid w:val="00194246"/>
    <w:rsid w:val="00195619"/>
    <w:rsid w:val="001A199A"/>
    <w:rsid w:val="001A6B03"/>
    <w:rsid w:val="001C3923"/>
    <w:rsid w:val="001C6FA9"/>
    <w:rsid w:val="001D07E2"/>
    <w:rsid w:val="001D1CF5"/>
    <w:rsid w:val="001F48B1"/>
    <w:rsid w:val="001F60A1"/>
    <w:rsid w:val="001F64D5"/>
    <w:rsid w:val="00200834"/>
    <w:rsid w:val="00203375"/>
    <w:rsid w:val="00206B5F"/>
    <w:rsid w:val="00214959"/>
    <w:rsid w:val="00223B8F"/>
    <w:rsid w:val="00227823"/>
    <w:rsid w:val="00235928"/>
    <w:rsid w:val="00244EE6"/>
    <w:rsid w:val="002553BC"/>
    <w:rsid w:val="00264766"/>
    <w:rsid w:val="00273368"/>
    <w:rsid w:val="002778B8"/>
    <w:rsid w:val="00280F7D"/>
    <w:rsid w:val="002862B2"/>
    <w:rsid w:val="002922EE"/>
    <w:rsid w:val="00297FF5"/>
    <w:rsid w:val="002A3F99"/>
    <w:rsid w:val="002A7887"/>
    <w:rsid w:val="002B1B2C"/>
    <w:rsid w:val="002B50EC"/>
    <w:rsid w:val="002B7503"/>
    <w:rsid w:val="002C0D2D"/>
    <w:rsid w:val="002C20CA"/>
    <w:rsid w:val="002C72F2"/>
    <w:rsid w:val="002D5909"/>
    <w:rsid w:val="002E214B"/>
    <w:rsid w:val="002E4113"/>
    <w:rsid w:val="002E6888"/>
    <w:rsid w:val="003066A1"/>
    <w:rsid w:val="00310E3A"/>
    <w:rsid w:val="003158B0"/>
    <w:rsid w:val="00320B78"/>
    <w:rsid w:val="00326944"/>
    <w:rsid w:val="00327F50"/>
    <w:rsid w:val="003318A2"/>
    <w:rsid w:val="00332E88"/>
    <w:rsid w:val="003333A6"/>
    <w:rsid w:val="0034618A"/>
    <w:rsid w:val="00347E56"/>
    <w:rsid w:val="00352080"/>
    <w:rsid w:val="00357D0B"/>
    <w:rsid w:val="00362474"/>
    <w:rsid w:val="00383F0A"/>
    <w:rsid w:val="003941DF"/>
    <w:rsid w:val="00395FFE"/>
    <w:rsid w:val="00397CB8"/>
    <w:rsid w:val="003A1948"/>
    <w:rsid w:val="003A4174"/>
    <w:rsid w:val="003B2C46"/>
    <w:rsid w:val="003D2E18"/>
    <w:rsid w:val="003E4C93"/>
    <w:rsid w:val="003F5C68"/>
    <w:rsid w:val="00411CD6"/>
    <w:rsid w:val="00413ECA"/>
    <w:rsid w:val="004273AD"/>
    <w:rsid w:val="004357DD"/>
    <w:rsid w:val="00441C82"/>
    <w:rsid w:val="00456127"/>
    <w:rsid w:val="004618E2"/>
    <w:rsid w:val="00473A64"/>
    <w:rsid w:val="00493215"/>
    <w:rsid w:val="00496E3F"/>
    <w:rsid w:val="00497A18"/>
    <w:rsid w:val="004B0185"/>
    <w:rsid w:val="004B0203"/>
    <w:rsid w:val="004D15AE"/>
    <w:rsid w:val="004D2793"/>
    <w:rsid w:val="004D2F7B"/>
    <w:rsid w:val="004E5999"/>
    <w:rsid w:val="004F1533"/>
    <w:rsid w:val="004F65A5"/>
    <w:rsid w:val="0050355C"/>
    <w:rsid w:val="00504913"/>
    <w:rsid w:val="00510DBF"/>
    <w:rsid w:val="005234EF"/>
    <w:rsid w:val="005249A9"/>
    <w:rsid w:val="005268E3"/>
    <w:rsid w:val="00530073"/>
    <w:rsid w:val="0053154B"/>
    <w:rsid w:val="0053209C"/>
    <w:rsid w:val="0053524A"/>
    <w:rsid w:val="005361CB"/>
    <w:rsid w:val="00536A7E"/>
    <w:rsid w:val="005612C6"/>
    <w:rsid w:val="005637F0"/>
    <w:rsid w:val="00574158"/>
    <w:rsid w:val="00577A90"/>
    <w:rsid w:val="0058016A"/>
    <w:rsid w:val="00580B0B"/>
    <w:rsid w:val="0059108A"/>
    <w:rsid w:val="0059611A"/>
    <w:rsid w:val="005A6B41"/>
    <w:rsid w:val="005B6D3B"/>
    <w:rsid w:val="005C1932"/>
    <w:rsid w:val="005C5089"/>
    <w:rsid w:val="005D7B0A"/>
    <w:rsid w:val="005E025E"/>
    <w:rsid w:val="005E2C3D"/>
    <w:rsid w:val="005F1F11"/>
    <w:rsid w:val="005F56CF"/>
    <w:rsid w:val="006045E3"/>
    <w:rsid w:val="0061013E"/>
    <w:rsid w:val="00611BEC"/>
    <w:rsid w:val="00617954"/>
    <w:rsid w:val="00625B00"/>
    <w:rsid w:val="006262C2"/>
    <w:rsid w:val="006358C0"/>
    <w:rsid w:val="006369EF"/>
    <w:rsid w:val="00640855"/>
    <w:rsid w:val="00640B94"/>
    <w:rsid w:val="00646947"/>
    <w:rsid w:val="00653D80"/>
    <w:rsid w:val="00654704"/>
    <w:rsid w:val="0065777E"/>
    <w:rsid w:val="00663364"/>
    <w:rsid w:val="006727E5"/>
    <w:rsid w:val="0067470F"/>
    <w:rsid w:val="0067474A"/>
    <w:rsid w:val="00682EB1"/>
    <w:rsid w:val="006842C5"/>
    <w:rsid w:val="006846C1"/>
    <w:rsid w:val="00684D12"/>
    <w:rsid w:val="006854CB"/>
    <w:rsid w:val="006A2C4F"/>
    <w:rsid w:val="006A4743"/>
    <w:rsid w:val="006A6E46"/>
    <w:rsid w:val="006B1BB5"/>
    <w:rsid w:val="006B74C3"/>
    <w:rsid w:val="006C2E0E"/>
    <w:rsid w:val="006D1709"/>
    <w:rsid w:val="006D618D"/>
    <w:rsid w:val="006D67A2"/>
    <w:rsid w:val="006E1F67"/>
    <w:rsid w:val="006F1FBE"/>
    <w:rsid w:val="006F5108"/>
    <w:rsid w:val="00700508"/>
    <w:rsid w:val="00706BCC"/>
    <w:rsid w:val="00706CD6"/>
    <w:rsid w:val="007103D5"/>
    <w:rsid w:val="00712E59"/>
    <w:rsid w:val="00713231"/>
    <w:rsid w:val="00714DCC"/>
    <w:rsid w:val="0071546F"/>
    <w:rsid w:val="0071696B"/>
    <w:rsid w:val="0072671D"/>
    <w:rsid w:val="00730CFB"/>
    <w:rsid w:val="00737116"/>
    <w:rsid w:val="00743DB0"/>
    <w:rsid w:val="00744859"/>
    <w:rsid w:val="00744ACA"/>
    <w:rsid w:val="007504B4"/>
    <w:rsid w:val="0076488B"/>
    <w:rsid w:val="00764B6E"/>
    <w:rsid w:val="00785A51"/>
    <w:rsid w:val="0079188C"/>
    <w:rsid w:val="007C0689"/>
    <w:rsid w:val="007C2A4C"/>
    <w:rsid w:val="007D07A2"/>
    <w:rsid w:val="007D4D66"/>
    <w:rsid w:val="007E7C08"/>
    <w:rsid w:val="00803CCB"/>
    <w:rsid w:val="00805F38"/>
    <w:rsid w:val="008105E8"/>
    <w:rsid w:val="00826082"/>
    <w:rsid w:val="00845EC7"/>
    <w:rsid w:val="00846EBA"/>
    <w:rsid w:val="00851327"/>
    <w:rsid w:val="00852A8A"/>
    <w:rsid w:val="00862C2B"/>
    <w:rsid w:val="00864AD8"/>
    <w:rsid w:val="00870886"/>
    <w:rsid w:val="00870D76"/>
    <w:rsid w:val="00883D76"/>
    <w:rsid w:val="00886211"/>
    <w:rsid w:val="00896FE0"/>
    <w:rsid w:val="008A7B36"/>
    <w:rsid w:val="008B4C88"/>
    <w:rsid w:val="008C1E5B"/>
    <w:rsid w:val="008C2CC4"/>
    <w:rsid w:val="008C44F2"/>
    <w:rsid w:val="008D073C"/>
    <w:rsid w:val="008D4FEF"/>
    <w:rsid w:val="008F28B9"/>
    <w:rsid w:val="008F2B03"/>
    <w:rsid w:val="008F3690"/>
    <w:rsid w:val="008F69F7"/>
    <w:rsid w:val="008F7175"/>
    <w:rsid w:val="0090603D"/>
    <w:rsid w:val="00907C3C"/>
    <w:rsid w:val="00910A4A"/>
    <w:rsid w:val="00912FD9"/>
    <w:rsid w:val="00913D51"/>
    <w:rsid w:val="00921300"/>
    <w:rsid w:val="009242F4"/>
    <w:rsid w:val="00936E4F"/>
    <w:rsid w:val="00945AAE"/>
    <w:rsid w:val="009474E5"/>
    <w:rsid w:val="00956AE8"/>
    <w:rsid w:val="00961589"/>
    <w:rsid w:val="00966A91"/>
    <w:rsid w:val="009671CF"/>
    <w:rsid w:val="00967270"/>
    <w:rsid w:val="0097331A"/>
    <w:rsid w:val="00975D78"/>
    <w:rsid w:val="00976F91"/>
    <w:rsid w:val="0097733A"/>
    <w:rsid w:val="00982F5F"/>
    <w:rsid w:val="0098303F"/>
    <w:rsid w:val="00985AA4"/>
    <w:rsid w:val="0098681A"/>
    <w:rsid w:val="00990EF5"/>
    <w:rsid w:val="009A30B6"/>
    <w:rsid w:val="009B058D"/>
    <w:rsid w:val="009B4588"/>
    <w:rsid w:val="009C3311"/>
    <w:rsid w:val="009C5CF6"/>
    <w:rsid w:val="009D0CF4"/>
    <w:rsid w:val="009D3C69"/>
    <w:rsid w:val="009F6C4A"/>
    <w:rsid w:val="00A04F79"/>
    <w:rsid w:val="00A105A6"/>
    <w:rsid w:val="00A160F7"/>
    <w:rsid w:val="00A316CB"/>
    <w:rsid w:val="00A33BB1"/>
    <w:rsid w:val="00A352B1"/>
    <w:rsid w:val="00A4319C"/>
    <w:rsid w:val="00A6262F"/>
    <w:rsid w:val="00A6663C"/>
    <w:rsid w:val="00A72F8D"/>
    <w:rsid w:val="00A761EA"/>
    <w:rsid w:val="00A81DD5"/>
    <w:rsid w:val="00A95F99"/>
    <w:rsid w:val="00AA1BAD"/>
    <w:rsid w:val="00AA481F"/>
    <w:rsid w:val="00AA58E5"/>
    <w:rsid w:val="00AA659C"/>
    <w:rsid w:val="00AB03C0"/>
    <w:rsid w:val="00AC0CE2"/>
    <w:rsid w:val="00AC12A4"/>
    <w:rsid w:val="00AC2B38"/>
    <w:rsid w:val="00AC7797"/>
    <w:rsid w:val="00AD68CE"/>
    <w:rsid w:val="00B06FCD"/>
    <w:rsid w:val="00B111A6"/>
    <w:rsid w:val="00B1501F"/>
    <w:rsid w:val="00B15C40"/>
    <w:rsid w:val="00B17723"/>
    <w:rsid w:val="00B17E50"/>
    <w:rsid w:val="00B328CA"/>
    <w:rsid w:val="00B36C3D"/>
    <w:rsid w:val="00B453FB"/>
    <w:rsid w:val="00B465F8"/>
    <w:rsid w:val="00B508BD"/>
    <w:rsid w:val="00B52903"/>
    <w:rsid w:val="00B63395"/>
    <w:rsid w:val="00B6545F"/>
    <w:rsid w:val="00B6764E"/>
    <w:rsid w:val="00B71114"/>
    <w:rsid w:val="00B72A66"/>
    <w:rsid w:val="00B74F24"/>
    <w:rsid w:val="00B76DE3"/>
    <w:rsid w:val="00B7769C"/>
    <w:rsid w:val="00B948BE"/>
    <w:rsid w:val="00BB28D7"/>
    <w:rsid w:val="00BB43B8"/>
    <w:rsid w:val="00BB60C2"/>
    <w:rsid w:val="00BB6D47"/>
    <w:rsid w:val="00BC3C71"/>
    <w:rsid w:val="00BD3073"/>
    <w:rsid w:val="00BD560D"/>
    <w:rsid w:val="00BE1E14"/>
    <w:rsid w:val="00BE6ADE"/>
    <w:rsid w:val="00BF0498"/>
    <w:rsid w:val="00BF79E7"/>
    <w:rsid w:val="00C00AA8"/>
    <w:rsid w:val="00C0139D"/>
    <w:rsid w:val="00C07F1A"/>
    <w:rsid w:val="00C15714"/>
    <w:rsid w:val="00C27D9B"/>
    <w:rsid w:val="00C416D8"/>
    <w:rsid w:val="00C51B55"/>
    <w:rsid w:val="00C52323"/>
    <w:rsid w:val="00C614B7"/>
    <w:rsid w:val="00C678BD"/>
    <w:rsid w:val="00C726A2"/>
    <w:rsid w:val="00C74572"/>
    <w:rsid w:val="00C75C2A"/>
    <w:rsid w:val="00C825FE"/>
    <w:rsid w:val="00C837F7"/>
    <w:rsid w:val="00C91DC8"/>
    <w:rsid w:val="00C92A00"/>
    <w:rsid w:val="00CA02E1"/>
    <w:rsid w:val="00CA439B"/>
    <w:rsid w:val="00CA6476"/>
    <w:rsid w:val="00CB00BF"/>
    <w:rsid w:val="00CB1409"/>
    <w:rsid w:val="00CC0892"/>
    <w:rsid w:val="00CC3ADE"/>
    <w:rsid w:val="00CC4D1A"/>
    <w:rsid w:val="00CD5CEA"/>
    <w:rsid w:val="00CE1CA4"/>
    <w:rsid w:val="00CE500F"/>
    <w:rsid w:val="00CE51C8"/>
    <w:rsid w:val="00CF0A77"/>
    <w:rsid w:val="00CF1D16"/>
    <w:rsid w:val="00CF3CB1"/>
    <w:rsid w:val="00CF615A"/>
    <w:rsid w:val="00D237BF"/>
    <w:rsid w:val="00D36578"/>
    <w:rsid w:val="00D3787D"/>
    <w:rsid w:val="00D4131A"/>
    <w:rsid w:val="00D41A0B"/>
    <w:rsid w:val="00D56101"/>
    <w:rsid w:val="00D624A4"/>
    <w:rsid w:val="00D643BE"/>
    <w:rsid w:val="00D67601"/>
    <w:rsid w:val="00D74B56"/>
    <w:rsid w:val="00D75BAC"/>
    <w:rsid w:val="00D76C01"/>
    <w:rsid w:val="00D9265B"/>
    <w:rsid w:val="00DA2557"/>
    <w:rsid w:val="00DA5F58"/>
    <w:rsid w:val="00DB7A04"/>
    <w:rsid w:val="00DD4E24"/>
    <w:rsid w:val="00DD6E87"/>
    <w:rsid w:val="00DE111C"/>
    <w:rsid w:val="00DE5B45"/>
    <w:rsid w:val="00DE6B40"/>
    <w:rsid w:val="00DE71D5"/>
    <w:rsid w:val="00DF29CF"/>
    <w:rsid w:val="00DF3187"/>
    <w:rsid w:val="00DF748C"/>
    <w:rsid w:val="00E017F4"/>
    <w:rsid w:val="00E03FEC"/>
    <w:rsid w:val="00E06EF5"/>
    <w:rsid w:val="00E12A1F"/>
    <w:rsid w:val="00E168A4"/>
    <w:rsid w:val="00E23BE5"/>
    <w:rsid w:val="00E34CD0"/>
    <w:rsid w:val="00E351F9"/>
    <w:rsid w:val="00E36EC1"/>
    <w:rsid w:val="00E45B7E"/>
    <w:rsid w:val="00E5587C"/>
    <w:rsid w:val="00E56F5C"/>
    <w:rsid w:val="00E600B0"/>
    <w:rsid w:val="00E67739"/>
    <w:rsid w:val="00E738EB"/>
    <w:rsid w:val="00E74943"/>
    <w:rsid w:val="00E818D7"/>
    <w:rsid w:val="00E8637B"/>
    <w:rsid w:val="00E9263C"/>
    <w:rsid w:val="00E93016"/>
    <w:rsid w:val="00E95AB7"/>
    <w:rsid w:val="00E9631E"/>
    <w:rsid w:val="00E96757"/>
    <w:rsid w:val="00E97D12"/>
    <w:rsid w:val="00EA3861"/>
    <w:rsid w:val="00EB0C96"/>
    <w:rsid w:val="00EB585C"/>
    <w:rsid w:val="00EC1F47"/>
    <w:rsid w:val="00ED6324"/>
    <w:rsid w:val="00EE1798"/>
    <w:rsid w:val="00EE20AF"/>
    <w:rsid w:val="00EE3CAF"/>
    <w:rsid w:val="00F0367B"/>
    <w:rsid w:val="00F06395"/>
    <w:rsid w:val="00F105EE"/>
    <w:rsid w:val="00F11F39"/>
    <w:rsid w:val="00F1280E"/>
    <w:rsid w:val="00F1345D"/>
    <w:rsid w:val="00F20042"/>
    <w:rsid w:val="00F264D6"/>
    <w:rsid w:val="00F3012A"/>
    <w:rsid w:val="00F3175D"/>
    <w:rsid w:val="00F63382"/>
    <w:rsid w:val="00F731C9"/>
    <w:rsid w:val="00F80F09"/>
    <w:rsid w:val="00F8389E"/>
    <w:rsid w:val="00F84C2A"/>
    <w:rsid w:val="00F86308"/>
    <w:rsid w:val="00F8651D"/>
    <w:rsid w:val="00F90CE6"/>
    <w:rsid w:val="00F929E4"/>
    <w:rsid w:val="00F94EDD"/>
    <w:rsid w:val="00FC7937"/>
    <w:rsid w:val="00FD1261"/>
    <w:rsid w:val="00FD2A6D"/>
    <w:rsid w:val="00FD2E2A"/>
    <w:rsid w:val="00FD3B57"/>
    <w:rsid w:val="00FD6523"/>
    <w:rsid w:val="00FE00E5"/>
    <w:rsid w:val="00FE47FE"/>
    <w:rsid w:val="00FE5A31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BA8A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77943-25D7-4E8F-8170-3D835374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99</cp:revision>
  <cp:lastPrinted>2021-02-17T07:45:00Z</cp:lastPrinted>
  <dcterms:created xsi:type="dcterms:W3CDTF">2020-04-23T10:35:00Z</dcterms:created>
  <dcterms:modified xsi:type="dcterms:W3CDTF">2021-02-17T09:17:00Z</dcterms:modified>
</cp:coreProperties>
</file>