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11" w:rsidRPr="00FB2067" w:rsidRDefault="00721211" w:rsidP="003B0FEA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F3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E067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721211" w:rsidRPr="00FB2067" w:rsidRDefault="00721211" w:rsidP="00FB2067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1F3EC8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06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067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AE6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proofErr w:type="gramEnd"/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B0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Яровое </w:t>
      </w:r>
    </w:p>
    <w:p w:rsidR="00721211" w:rsidRPr="00FB2067" w:rsidRDefault="00721211" w:rsidP="00FB2067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50F2" w:rsidRDefault="001150F2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города Яровое  Алтайского края на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proofErr w:type="spellStart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>ГСд</w:t>
      </w:r>
      <w:proofErr w:type="spellEnd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Яровое </w:t>
      </w:r>
      <w:r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Собрания депутатов города </w:t>
      </w:r>
      <w:r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Яровое Алтайского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 от 2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город Яровое Алтайского края на 202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«заключение») подготовлено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Федерации, решени</w:t>
      </w:r>
      <w:r w:rsidR="007927D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>ГСд</w:t>
      </w:r>
      <w:proofErr w:type="spellEnd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Яровое от 29.10.2020 № 36 «Положение о бюджетном процессе и финансовом контроле в муниципальном образовании город Яровое Алтайского края», решением </w:t>
      </w:r>
      <w:proofErr w:type="spellStart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>ГСд</w:t>
      </w:r>
      <w:proofErr w:type="spellEnd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>г.Яровое</w:t>
      </w:r>
      <w:proofErr w:type="spellEnd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 от 29.10.2019 № 32 «Положение о Контрольно- счетной палате города Яровое Алтайского края».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6AC" w:rsidRPr="00FB2067" w:rsidRDefault="007C7370" w:rsidP="00C5723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45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21211" w:rsidRPr="00FB2067" w:rsidRDefault="003A2BE2" w:rsidP="00C5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положения </w:t>
      </w:r>
    </w:p>
    <w:p w:rsidR="00C83159" w:rsidRPr="00FB2067" w:rsidRDefault="00C83159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C83159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Городского Собрания депутатов города Яровое Алтайского края «О внесении изменений в решение Городского Собрания депутатов города Яровое Алтайского </w:t>
      </w:r>
      <w:r w:rsidR="00CC29A3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от</w:t>
      </w:r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город Яровое Алтайского края на 20</w:t>
      </w:r>
      <w:r w:rsidR="00683B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B3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ешения), представлен на экспертизу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proofErr w:type="spellStart"/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г.Яровое</w:t>
      </w:r>
      <w:proofErr w:type="spellEnd"/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6D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0066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016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7159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</w:t>
      </w:r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палату города Яровое </w:t>
      </w:r>
      <w:r w:rsidR="00721211" w:rsidRPr="004E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</w:t>
      </w:r>
      <w:r w:rsidR="00EC153B" w:rsidRPr="004E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721211" w:rsidRPr="004E5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211" w:rsidRPr="00FB2067" w:rsidRDefault="00721211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C153B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EC1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43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4E59C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дставлена пояснительная записка. П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к проекту </w:t>
      </w:r>
      <w:r w:rsidR="004E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B062D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соответствуют </w:t>
      </w:r>
      <w:r w:rsidR="00B0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нормам 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 w:rsidR="00B06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B06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РФ.</w:t>
      </w:r>
    </w:p>
    <w:p w:rsidR="007016DC" w:rsidRPr="00FB2067" w:rsidRDefault="00721211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 на 202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в том числе:</w:t>
      </w:r>
    </w:p>
    <w:p w:rsidR="00721211" w:rsidRPr="00FB2067" w:rsidRDefault="00721211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бюджета на 202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сравнению с утвержденным бюджетом 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="00AD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73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7016DC">
        <w:rPr>
          <w:rFonts w:ascii="Times New Roman" w:eastAsia="Times New Roman" w:hAnsi="Times New Roman" w:cs="Times New Roman"/>
          <w:sz w:val="28"/>
          <w:szCs w:val="28"/>
          <w:lang w:eastAsia="ru-RU"/>
        </w:rPr>
        <w:t>186 103,5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FB1092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FB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016DC">
        <w:rPr>
          <w:rFonts w:ascii="Times New Roman" w:eastAsia="Times New Roman" w:hAnsi="Times New Roman" w:cs="Times New Roman"/>
          <w:sz w:val="28"/>
          <w:szCs w:val="28"/>
          <w:lang w:eastAsia="ru-RU"/>
        </w:rPr>
        <w:t>577 461,9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721211" w:rsidRPr="003076CC" w:rsidRDefault="00721211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на 202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="005C52A4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573835">
        <w:rPr>
          <w:rFonts w:ascii="Times New Roman" w:eastAsia="Times New Roman" w:hAnsi="Times New Roman" w:cs="Times New Roman"/>
          <w:sz w:val="28"/>
          <w:szCs w:val="28"/>
          <w:lang w:eastAsia="ru-RU"/>
        </w:rPr>
        <w:t>183 060,2</w:t>
      </w:r>
      <w:r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состав</w:t>
      </w:r>
      <w:r w:rsidR="00590B59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3380D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835">
        <w:rPr>
          <w:rFonts w:ascii="Times New Roman" w:eastAsia="Times New Roman" w:hAnsi="Times New Roman" w:cs="Times New Roman"/>
          <w:sz w:val="28"/>
          <w:szCs w:val="28"/>
          <w:lang w:eastAsia="ru-RU"/>
        </w:rPr>
        <w:t>591 018,6</w:t>
      </w:r>
      <w:r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86526" w:rsidRPr="003076CC" w:rsidRDefault="00721211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по сравнению с утвержденным </w:t>
      </w:r>
      <w:r w:rsidR="00B062D1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бюджетом </w:t>
      </w:r>
      <w:r w:rsidR="0046373F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уменьшился</w:t>
      </w:r>
      <w:r w:rsidR="00186526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687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</w:t>
      </w:r>
      <w:r w:rsidR="00BC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043,3</w:t>
      </w:r>
      <w:r w:rsidR="00186526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BC5687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BC56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C5687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186526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уменьшения </w:t>
      </w:r>
      <w:r w:rsidR="00186526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остатков средств </w:t>
      </w:r>
      <w:r w:rsidR="00DA1944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счетах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учету средств бюджета.</w:t>
      </w:r>
      <w:bookmarkStart w:id="0" w:name="_GoBack"/>
      <w:bookmarkEnd w:id="0"/>
    </w:p>
    <w:p w:rsidR="00900C14" w:rsidRDefault="005A421E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31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</w:t>
      </w:r>
      <w:r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ограничения, установленные статьей 92.1 Бюджетного кодекса Российской Федерации</w:t>
      </w:r>
      <w:r w:rsidR="0090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="004D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остатков средств на начало года в сумме </w:t>
      </w:r>
      <w:r w:rsidR="005342C9">
        <w:rPr>
          <w:rFonts w:ascii="Times New Roman" w:eastAsia="Times New Roman" w:hAnsi="Times New Roman" w:cs="Times New Roman"/>
          <w:sz w:val="28"/>
          <w:szCs w:val="28"/>
          <w:lang w:eastAsia="ru-RU"/>
        </w:rPr>
        <w:t>49 648,3</w:t>
      </w:r>
      <w:r w:rsidR="004D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1211" w:rsidRPr="00FB2067" w:rsidRDefault="00721211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 основные характеристики бюджета 202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представлены в таблице: </w:t>
      </w:r>
    </w:p>
    <w:p w:rsidR="00721211" w:rsidRPr="00FB2067" w:rsidRDefault="00721211" w:rsidP="00C5723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94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14"/>
        <w:gridCol w:w="4689"/>
      </w:tblGrid>
      <w:tr w:rsidR="007C782D" w:rsidRPr="00FB2067" w:rsidTr="007C782D">
        <w:trPr>
          <w:trHeight w:val="291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D" w:rsidRPr="00FB2067" w:rsidRDefault="007C782D" w:rsidP="00C572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D" w:rsidRPr="00FB2067" w:rsidRDefault="00B22708" w:rsidP="00C572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7C782D" w:rsidRPr="00FB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C782D" w:rsidRPr="00FB2067" w:rsidTr="007C782D">
        <w:trPr>
          <w:trHeight w:val="291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D" w:rsidRPr="00FB2067" w:rsidRDefault="007C782D" w:rsidP="00C572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82D" w:rsidRPr="00FB2067" w:rsidRDefault="00573835" w:rsidP="00C572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577 461,9</w:t>
            </w:r>
          </w:p>
        </w:tc>
      </w:tr>
      <w:tr w:rsidR="007C782D" w:rsidRPr="00FB2067" w:rsidTr="007C782D">
        <w:trPr>
          <w:trHeight w:val="291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82D" w:rsidRPr="00FB2067" w:rsidRDefault="007C782D" w:rsidP="00C572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82D" w:rsidRPr="00D30484" w:rsidRDefault="00573835" w:rsidP="00C572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591 018,6</w:t>
            </w:r>
          </w:p>
        </w:tc>
      </w:tr>
      <w:tr w:rsidR="007C782D" w:rsidRPr="00FB2067" w:rsidTr="007C782D">
        <w:trPr>
          <w:trHeight w:val="291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D" w:rsidRPr="00FB2067" w:rsidRDefault="007C782D" w:rsidP="00C572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(профицит)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82D" w:rsidRPr="00D30484" w:rsidRDefault="004032F1" w:rsidP="0057383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7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13 556,7</w:t>
            </w:r>
          </w:p>
        </w:tc>
      </w:tr>
    </w:tbl>
    <w:p w:rsidR="00721211" w:rsidRPr="00FB2067" w:rsidRDefault="00721211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Default="00721211" w:rsidP="00C57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доходной </w:t>
      </w:r>
      <w:r w:rsidR="007C782D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бюджета</w:t>
      </w:r>
    </w:p>
    <w:p w:rsidR="003A2BE2" w:rsidRPr="00FB2067" w:rsidRDefault="003A2BE2" w:rsidP="00C57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0F" w:rsidRDefault="005D6248" w:rsidP="005D6248">
      <w:pPr>
        <w:tabs>
          <w:tab w:val="left" w:pos="993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с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(налоговые доходы, неналоговые</w:t>
      </w:r>
      <w:r w:rsidR="00B0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доходы) в </w:t>
      </w:r>
      <w:r w:rsidR="00FD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на 2021</w:t>
      </w:r>
      <w:r w:rsidR="0048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D05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0578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без изменений и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111 270,2</w:t>
      </w:r>
      <w:r w:rsidR="0048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FD05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FD0578" w:rsidRPr="005D6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65F0" w:rsidRPr="005D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утвержденного плана по налоговым и неналоговым доходам уточнен план по КБК (НДФЛ налоговый агент и НДФЛ с сумм, превышающих 5 млн. руб., УСНО (Д-Р) и патентной системе налогообложения; проценты, полученные от предоставления бюджетного кредита и доходов от реализации основных средств).</w:t>
      </w:r>
    </w:p>
    <w:p w:rsidR="0028745D" w:rsidRDefault="00721211" w:rsidP="00C57239">
      <w:pPr>
        <w:tabs>
          <w:tab w:val="left" w:pos="426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</w:t>
      </w:r>
      <w:r w:rsidR="00F41552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</w:t>
      </w:r>
      <w:r w:rsidR="00EF78F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бюджетов </w:t>
      </w:r>
      <w:r w:rsid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="00F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="00590B59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590B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CB6" w:rsidRPr="0028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73835">
        <w:rPr>
          <w:rFonts w:ascii="Times New Roman" w:eastAsia="Times New Roman" w:hAnsi="Times New Roman" w:cs="Times New Roman"/>
          <w:sz w:val="28"/>
          <w:szCs w:val="28"/>
          <w:lang w:eastAsia="ru-RU"/>
        </w:rPr>
        <w:t>186 103,5</w:t>
      </w:r>
      <w:r w:rsidR="0095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C4CB6" w:rsidRPr="002874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EF78FF" w:rsidRPr="00EF78FF" w:rsidRDefault="00EF78FF" w:rsidP="00C57239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Увеличены </w:t>
      </w:r>
      <w:r w:rsidR="007212E2"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186</w:t>
      </w:r>
      <w:r w:rsidR="005D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297,2</w:t>
      </w:r>
      <w:r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5D6248" w:rsidRPr="00AA3AE1" w:rsidRDefault="005D6248" w:rsidP="005D6248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E1">
        <w:rPr>
          <w:rFonts w:ascii="Times New Roman" w:eastAsia="Times New Roman" w:hAnsi="Times New Roman" w:cs="Times New Roman"/>
          <w:sz w:val="28"/>
          <w:szCs w:val="28"/>
          <w:lang w:eastAsia="ru-RU"/>
        </w:rPr>
        <w:t>-  5 274 тыс. руб</w:t>
      </w:r>
      <w:r w:rsidR="00F409E9" w:rsidRPr="00AA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Pr="00AA3A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дотации бюджетам городских округов на поддержку мер по обеспечению сбалансированности бюджетов согласно распоряжения Правительства АК от 26.04.2021 № 132-р;</w:t>
      </w:r>
    </w:p>
    <w:p w:rsidR="005D6248" w:rsidRPr="00AA3AE1" w:rsidRDefault="005D6248" w:rsidP="005D6248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E1">
        <w:rPr>
          <w:rFonts w:ascii="Times New Roman" w:eastAsia="Times New Roman" w:hAnsi="Times New Roman" w:cs="Times New Roman"/>
          <w:sz w:val="28"/>
          <w:szCs w:val="28"/>
          <w:lang w:eastAsia="ru-RU"/>
        </w:rPr>
        <w:t>- 181 000 тыс. руб</w:t>
      </w:r>
      <w:r w:rsidR="00F409E9" w:rsidRPr="00AA3A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A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409E9" w:rsidRPr="00AA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дотации согласно распоряжений Правительства АК от 22.04.2021 № 131-р на 78 000 тыс. руб., от 08.06.2021 № 172-р на 103 000 тыс. руб. на расчеты за потребленные топливно-энергетические ресурсы;</w:t>
      </w:r>
    </w:p>
    <w:p w:rsidR="005D6248" w:rsidRPr="00AA3AE1" w:rsidRDefault="005D6248" w:rsidP="005D6248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E1">
        <w:rPr>
          <w:rFonts w:ascii="Times New Roman" w:eastAsia="Times New Roman" w:hAnsi="Times New Roman" w:cs="Times New Roman"/>
          <w:sz w:val="28"/>
          <w:szCs w:val="28"/>
          <w:lang w:eastAsia="ru-RU"/>
        </w:rPr>
        <w:t>-23,2 тыс. руб</w:t>
      </w:r>
      <w:r w:rsidR="00F409E9" w:rsidRPr="00AA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Pr="00AA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на </w:t>
      </w:r>
      <w:proofErr w:type="spellStart"/>
      <w:r w:rsidRPr="00AA3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спортподготовку</w:t>
      </w:r>
      <w:proofErr w:type="spellEnd"/>
      <w:r w:rsidRPr="00AA3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6DC" w:rsidRDefault="00EF78FF" w:rsidP="00C57239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Уменьшены на </w:t>
      </w:r>
      <w:r w:rsidR="00C90B76" w:rsidRPr="00C90B76">
        <w:rPr>
          <w:rFonts w:ascii="Times New Roman" w:eastAsia="Times New Roman" w:hAnsi="Times New Roman" w:cs="Times New Roman"/>
          <w:sz w:val="28"/>
          <w:szCs w:val="28"/>
          <w:lang w:eastAsia="ru-RU"/>
        </w:rPr>
        <w:t>193,7 тыс. руб</w:t>
      </w:r>
      <w:r w:rsidR="00F409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C90B76" w:rsidRPr="00C9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9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0B76" w:rsidRPr="00C9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на реализацию мероприятий по о</w:t>
      </w:r>
      <w:r w:rsidR="008D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беспечению жильем молодых семей согласно уведомления об изменении бюджетных ассигнований № 00059 от 28.04.2021 год. </w:t>
      </w:r>
    </w:p>
    <w:p w:rsidR="007016DC" w:rsidRPr="00EF78FF" w:rsidRDefault="007016DC" w:rsidP="00C57239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CEB" w:rsidRDefault="00721211" w:rsidP="00C57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расходной части бюджета</w:t>
      </w:r>
    </w:p>
    <w:p w:rsidR="00B9527A" w:rsidRDefault="00B9527A" w:rsidP="00C57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B0" w:rsidRDefault="00721211" w:rsidP="00C57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</w:t>
      </w:r>
      <w:r w:rsidR="004E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бюджета 202</w:t>
      </w:r>
      <w:r w:rsidR="00015B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72BB0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0F3249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0F3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591 018,6</w:t>
      </w:r>
      <w:r w:rsidR="00E7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</w:t>
      </w:r>
      <w:r w:rsidR="00CB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B6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 w:rsidR="00CB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</w:t>
      </w:r>
      <w:r w:rsidR="00E72BB0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249" w:rsidRPr="000F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183 060,2 </w:t>
      </w:r>
      <w:r w:rsidR="00E72BB0" w:rsidRPr="008F34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F346A" w:rsidRPr="000A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E72B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015BF9" w:rsidRDefault="00015BF9" w:rsidP="00C5723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570"/>
        <w:gridCol w:w="1581"/>
        <w:gridCol w:w="1535"/>
        <w:gridCol w:w="1381"/>
      </w:tblGrid>
      <w:tr w:rsidR="00430A51" w:rsidRPr="00430A51" w:rsidTr="000F3249">
        <w:trPr>
          <w:trHeight w:val="376"/>
        </w:trPr>
        <w:tc>
          <w:tcPr>
            <w:tcW w:w="4284" w:type="dxa"/>
            <w:shd w:val="clear" w:color="auto" w:fill="auto"/>
            <w:vAlign w:val="bottom"/>
          </w:tcPr>
          <w:p w:rsidR="00430A51" w:rsidRPr="00430A51" w:rsidRDefault="00015BF9" w:rsidP="00C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0" w:type="dxa"/>
            <w:shd w:val="clear" w:color="auto" w:fill="auto"/>
            <w:noWrap/>
            <w:vAlign w:val="bottom"/>
          </w:tcPr>
          <w:p w:rsidR="00430A51" w:rsidRPr="00430A51" w:rsidRDefault="00015BF9" w:rsidP="00C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430A51" w:rsidRPr="00430A51" w:rsidRDefault="00015BF9" w:rsidP="00C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ГСд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47 от 22.12.2021</w:t>
            </w:r>
            <w:r w:rsidR="000F3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изменениями от </w:t>
            </w:r>
            <w:r w:rsidR="003A4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27.04.21 №5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430A51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381" w:type="dxa"/>
            <w:vAlign w:val="bottom"/>
          </w:tcPr>
          <w:p w:rsidR="00430A51" w:rsidRPr="00430A51" w:rsidRDefault="00015BF9" w:rsidP="00C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решения</w:t>
            </w:r>
          </w:p>
        </w:tc>
      </w:tr>
      <w:tr w:rsidR="000F3249" w:rsidRPr="00430A51" w:rsidTr="000F3249">
        <w:trPr>
          <w:trHeight w:val="376"/>
        </w:trPr>
        <w:tc>
          <w:tcPr>
            <w:tcW w:w="4284" w:type="dxa"/>
            <w:shd w:val="clear" w:color="auto" w:fill="auto"/>
            <w:vAlign w:val="bottom"/>
          </w:tcPr>
          <w:p w:rsidR="000F3249" w:rsidRPr="00430A51" w:rsidRDefault="000F3249" w:rsidP="000F3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shd w:val="clear" w:color="auto" w:fill="auto"/>
            <w:noWrap/>
            <w:vAlign w:val="bottom"/>
          </w:tcPr>
          <w:p w:rsidR="000F3249" w:rsidRPr="00430A51" w:rsidRDefault="000F3249" w:rsidP="000F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1" w:type="dxa"/>
            <w:noWrap/>
            <w:vAlign w:val="bottom"/>
          </w:tcPr>
          <w:p w:rsidR="000F3249" w:rsidRPr="00430A51" w:rsidRDefault="003A4DF5" w:rsidP="000F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31 276,9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0F3249" w:rsidRPr="00430A51" w:rsidRDefault="003A4DF5" w:rsidP="000F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381" w:type="dxa"/>
            <w:vAlign w:val="bottom"/>
          </w:tcPr>
          <w:p w:rsidR="000F3249" w:rsidRPr="00430A51" w:rsidRDefault="003A4DF5" w:rsidP="000F3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31 304,2</w:t>
            </w:r>
          </w:p>
        </w:tc>
      </w:tr>
      <w:tr w:rsidR="003A4DF5" w:rsidRPr="00430A51" w:rsidTr="000F3249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3A4DF5" w:rsidRPr="00430A51" w:rsidRDefault="003A4DF5" w:rsidP="003A4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3A4DF5" w:rsidRPr="00430A51" w:rsidRDefault="003A4DF5" w:rsidP="003A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1" w:type="dxa"/>
            <w:noWrap/>
            <w:vAlign w:val="bottom"/>
          </w:tcPr>
          <w:p w:rsidR="003A4DF5" w:rsidRPr="00430A51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783,2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3A4DF5" w:rsidRPr="00430A51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vAlign w:val="bottom"/>
          </w:tcPr>
          <w:p w:rsidR="003A4DF5" w:rsidRPr="00430A51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783,2</w:t>
            </w:r>
          </w:p>
        </w:tc>
      </w:tr>
      <w:tr w:rsidR="003A4DF5" w:rsidRPr="00430A51" w:rsidTr="000F3249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3A4DF5" w:rsidRPr="00430A51" w:rsidRDefault="003A4DF5" w:rsidP="003A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3A4DF5" w:rsidRPr="00430A51" w:rsidRDefault="003A4DF5" w:rsidP="003A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1" w:type="dxa"/>
            <w:noWrap/>
            <w:vAlign w:val="bottom"/>
          </w:tcPr>
          <w:p w:rsidR="003A4DF5" w:rsidRPr="00430A51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1 780,7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3A4DF5" w:rsidRPr="00430A51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vAlign w:val="bottom"/>
          </w:tcPr>
          <w:p w:rsidR="003A4DF5" w:rsidRPr="00430A51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1 780,7</w:t>
            </w:r>
          </w:p>
        </w:tc>
      </w:tr>
      <w:tr w:rsidR="003A4DF5" w:rsidRPr="00430A51" w:rsidTr="000F3249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3A4DF5" w:rsidRPr="00430A51" w:rsidRDefault="003A4DF5" w:rsidP="003A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3A4DF5" w:rsidRPr="00430A51" w:rsidRDefault="003A4DF5" w:rsidP="003A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1" w:type="dxa"/>
            <w:noWrap/>
            <w:vAlign w:val="bottom"/>
          </w:tcPr>
          <w:p w:rsidR="003A4DF5" w:rsidRPr="00430A51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25 540,5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3A4DF5" w:rsidRPr="00430A51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198,4</w:t>
            </w:r>
          </w:p>
        </w:tc>
        <w:tc>
          <w:tcPr>
            <w:tcW w:w="1381" w:type="dxa"/>
            <w:vAlign w:val="bottom"/>
          </w:tcPr>
          <w:p w:rsidR="003A4DF5" w:rsidRPr="00430A51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25 738,9</w:t>
            </w:r>
          </w:p>
        </w:tc>
      </w:tr>
      <w:tr w:rsidR="003A4DF5" w:rsidRPr="00430A51" w:rsidTr="000F3249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3A4DF5" w:rsidRPr="00430A51" w:rsidRDefault="003A4DF5" w:rsidP="003A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3A4DF5" w:rsidRPr="00430A51" w:rsidRDefault="003A4DF5" w:rsidP="003A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1" w:type="dxa"/>
            <w:noWrap/>
            <w:vAlign w:val="bottom"/>
          </w:tcPr>
          <w:p w:rsidR="003A4DF5" w:rsidRPr="00430A51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46 080,3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3A4DF5" w:rsidRPr="00BC5687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181 966,6</w:t>
            </w:r>
          </w:p>
        </w:tc>
        <w:tc>
          <w:tcPr>
            <w:tcW w:w="1381" w:type="dxa"/>
            <w:vAlign w:val="bottom"/>
          </w:tcPr>
          <w:p w:rsidR="003A4DF5" w:rsidRPr="00BC5687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228 046,9</w:t>
            </w:r>
          </w:p>
        </w:tc>
      </w:tr>
      <w:tr w:rsidR="003A4DF5" w:rsidRPr="00430A51" w:rsidTr="000F3249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3A4DF5" w:rsidRPr="00430A51" w:rsidRDefault="003A4DF5" w:rsidP="003A4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3A4DF5" w:rsidRPr="00430A51" w:rsidRDefault="003A4DF5" w:rsidP="003A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1" w:type="dxa"/>
            <w:noWrap/>
            <w:vAlign w:val="bottom"/>
          </w:tcPr>
          <w:p w:rsidR="003A4DF5" w:rsidRPr="00430A51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216 484,3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3A4DF5" w:rsidRPr="00BC5687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381" w:type="dxa"/>
            <w:vAlign w:val="bottom"/>
          </w:tcPr>
          <w:p w:rsidR="003A4DF5" w:rsidRPr="00BC5687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216 492,2</w:t>
            </w:r>
          </w:p>
        </w:tc>
      </w:tr>
      <w:tr w:rsidR="003A4DF5" w:rsidRPr="00430A51" w:rsidTr="00BC5687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3A4DF5" w:rsidRPr="00430A51" w:rsidRDefault="003A4DF5" w:rsidP="003A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3A4DF5" w:rsidRPr="00430A51" w:rsidRDefault="003A4DF5" w:rsidP="003A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81" w:type="dxa"/>
            <w:noWrap/>
            <w:vAlign w:val="bottom"/>
          </w:tcPr>
          <w:p w:rsidR="003A4DF5" w:rsidRPr="00430A51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37 313,7</w:t>
            </w:r>
          </w:p>
        </w:tc>
        <w:tc>
          <w:tcPr>
            <w:tcW w:w="1535" w:type="dxa"/>
            <w:shd w:val="clear" w:color="auto" w:fill="FFFFFF" w:themeFill="background1"/>
            <w:noWrap/>
            <w:vAlign w:val="bottom"/>
          </w:tcPr>
          <w:p w:rsidR="003A4DF5" w:rsidRPr="00BC5687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381" w:type="dxa"/>
            <w:shd w:val="clear" w:color="auto" w:fill="FFFFFF" w:themeFill="background1"/>
            <w:vAlign w:val="bottom"/>
          </w:tcPr>
          <w:p w:rsidR="003A4DF5" w:rsidRPr="00BC5687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38 313,7</w:t>
            </w:r>
          </w:p>
        </w:tc>
      </w:tr>
      <w:tr w:rsidR="003A4DF5" w:rsidRPr="00430A51" w:rsidTr="00BC5687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3A4DF5" w:rsidRPr="00430A51" w:rsidRDefault="003A4DF5" w:rsidP="003A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3A4DF5" w:rsidRPr="00430A51" w:rsidRDefault="003A4DF5" w:rsidP="003A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1" w:type="dxa"/>
            <w:noWrap/>
            <w:vAlign w:val="bottom"/>
          </w:tcPr>
          <w:p w:rsidR="003A4DF5" w:rsidRPr="00430A51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15 280,0</w:t>
            </w:r>
          </w:p>
        </w:tc>
        <w:tc>
          <w:tcPr>
            <w:tcW w:w="1535" w:type="dxa"/>
            <w:shd w:val="clear" w:color="auto" w:fill="FFFFFF" w:themeFill="background1"/>
            <w:noWrap/>
            <w:vAlign w:val="bottom"/>
          </w:tcPr>
          <w:p w:rsidR="003A4DF5" w:rsidRPr="00BC5687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-163,7</w:t>
            </w:r>
          </w:p>
        </w:tc>
        <w:tc>
          <w:tcPr>
            <w:tcW w:w="1381" w:type="dxa"/>
            <w:shd w:val="clear" w:color="auto" w:fill="FFFFFF" w:themeFill="background1"/>
            <w:vAlign w:val="bottom"/>
          </w:tcPr>
          <w:p w:rsidR="003A4DF5" w:rsidRPr="00BC5687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15 116,3</w:t>
            </w:r>
          </w:p>
        </w:tc>
      </w:tr>
      <w:tr w:rsidR="003A4DF5" w:rsidRPr="00430A51" w:rsidTr="00BC5687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3A4DF5" w:rsidRPr="00430A51" w:rsidRDefault="003A4DF5" w:rsidP="003A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3A4DF5" w:rsidRPr="00430A51" w:rsidRDefault="003A4DF5" w:rsidP="003A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1" w:type="dxa"/>
            <w:noWrap/>
            <w:vAlign w:val="bottom"/>
          </w:tcPr>
          <w:p w:rsidR="003A4DF5" w:rsidRPr="00430A51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31 377,4</w:t>
            </w:r>
          </w:p>
        </w:tc>
        <w:tc>
          <w:tcPr>
            <w:tcW w:w="1535" w:type="dxa"/>
            <w:shd w:val="clear" w:color="auto" w:fill="FFFFFF" w:themeFill="background1"/>
            <w:noWrap/>
            <w:vAlign w:val="bottom"/>
          </w:tcPr>
          <w:p w:rsidR="003A4DF5" w:rsidRPr="00BC5687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81" w:type="dxa"/>
            <w:shd w:val="clear" w:color="auto" w:fill="FFFFFF" w:themeFill="background1"/>
            <w:vAlign w:val="bottom"/>
          </w:tcPr>
          <w:p w:rsidR="003A4DF5" w:rsidRPr="00BC5687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31 401,1</w:t>
            </w:r>
          </w:p>
        </w:tc>
      </w:tr>
      <w:tr w:rsidR="003A4DF5" w:rsidRPr="00430A51" w:rsidTr="000F3249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3A4DF5" w:rsidRPr="00430A51" w:rsidRDefault="003A4DF5" w:rsidP="003A4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3A4DF5" w:rsidRPr="00430A51" w:rsidRDefault="003A4DF5" w:rsidP="003A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1" w:type="dxa"/>
            <w:noWrap/>
            <w:vAlign w:val="bottom"/>
          </w:tcPr>
          <w:p w:rsidR="003A4DF5" w:rsidRPr="00430A51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2 040,9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3A4DF5" w:rsidRPr="00430A51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vAlign w:val="bottom"/>
          </w:tcPr>
          <w:p w:rsidR="003A4DF5" w:rsidRPr="00430A51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2040,9</w:t>
            </w:r>
          </w:p>
        </w:tc>
      </w:tr>
      <w:tr w:rsidR="003A4DF5" w:rsidRPr="00430A51" w:rsidTr="000F3249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3A4DF5" w:rsidRPr="00430A51" w:rsidRDefault="003A4DF5" w:rsidP="003A4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3A4DF5" w:rsidRPr="00430A51" w:rsidRDefault="003A4DF5" w:rsidP="003A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1" w:type="dxa"/>
            <w:noWrap/>
            <w:vAlign w:val="bottom"/>
          </w:tcPr>
          <w:p w:rsidR="003A4DF5" w:rsidRPr="00430A51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3A4DF5" w:rsidRPr="00430A51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vAlign w:val="bottom"/>
          </w:tcPr>
          <w:p w:rsidR="003A4DF5" w:rsidRPr="00430A51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A4DF5" w:rsidRPr="00430A51" w:rsidTr="000F3249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3A4DF5" w:rsidRPr="00430A51" w:rsidRDefault="003A4DF5" w:rsidP="003A4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3A4DF5" w:rsidRPr="00430A51" w:rsidRDefault="003A4DF5" w:rsidP="003A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noWrap/>
            <w:vAlign w:val="bottom"/>
          </w:tcPr>
          <w:p w:rsidR="003A4DF5" w:rsidRPr="00430A51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407 958,4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3A4DF5" w:rsidRPr="00430A51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183 060,2</w:t>
            </w:r>
          </w:p>
        </w:tc>
        <w:tc>
          <w:tcPr>
            <w:tcW w:w="1381" w:type="dxa"/>
            <w:vAlign w:val="bottom"/>
          </w:tcPr>
          <w:p w:rsidR="003A4DF5" w:rsidRPr="00430A51" w:rsidRDefault="003A4DF5" w:rsidP="003A4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591 018,6</w:t>
            </w:r>
          </w:p>
        </w:tc>
      </w:tr>
    </w:tbl>
    <w:p w:rsidR="00430A51" w:rsidRDefault="00430A51" w:rsidP="00C5723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B12" w:rsidRPr="008E7B12" w:rsidRDefault="008E7B12" w:rsidP="00BC35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E7B1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8E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целевых безвозмездных поступлений </w:t>
      </w:r>
      <w:proofErr w:type="gramStart"/>
      <w:r w:rsidRPr="008E7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23</w:t>
      </w:r>
      <w:proofErr w:type="gramEnd"/>
      <w:r w:rsidRPr="008E7B12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B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4D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B12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финансирование спортшколы в соответствии с уровнями федеральных стандартов;</w:t>
      </w:r>
    </w:p>
    <w:p w:rsidR="008E7B12" w:rsidRPr="00864FDD" w:rsidRDefault="008E7B12" w:rsidP="00BC357B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F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</w:t>
      </w:r>
      <w:r w:rsidR="00BC357B" w:rsidRPr="00864FD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86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целевых безвозмездных поступлений </w:t>
      </w:r>
      <w:proofErr w:type="gramStart"/>
      <w:r w:rsidRPr="00864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193</w:t>
      </w:r>
      <w:proofErr w:type="gramEnd"/>
      <w:r w:rsidR="00BC357B" w:rsidRPr="00864F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4FDD">
        <w:rPr>
          <w:rFonts w:ascii="Times New Roman" w:eastAsia="Times New Roman" w:hAnsi="Times New Roman" w:cs="Times New Roman"/>
          <w:sz w:val="28"/>
          <w:szCs w:val="28"/>
          <w:lang w:eastAsia="ru-RU"/>
        </w:rPr>
        <w:t>7 тыс. руб. финансирование программы «Жилье молодых семей»;</w:t>
      </w:r>
    </w:p>
    <w:p w:rsidR="008E7B12" w:rsidRPr="00BC357B" w:rsidRDefault="008E7B12" w:rsidP="004D11D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BC357B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4D11D4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BC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181 000 тыс. руб. по разделу 0502 «Коммунальное хозяйство» за счет дотаций, предназначенных на закупку угля в 2021 году, в том числе:</w:t>
      </w:r>
    </w:p>
    <w:p w:rsidR="008E7B12" w:rsidRPr="008E7B12" w:rsidRDefault="008E7B12" w:rsidP="00DC3D0A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 78</w:t>
      </w:r>
      <w:r w:rsidRPr="008E7B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E7B12">
        <w:rPr>
          <w:rFonts w:ascii="Times New Roman" w:eastAsia="Times New Roman" w:hAnsi="Times New Roman" w:cs="Times New Roman"/>
          <w:sz w:val="28"/>
          <w:szCs w:val="28"/>
          <w:lang w:eastAsia="ru-RU"/>
        </w:rPr>
        <w:t>000 тыс. руб. на приобретение резервного запаса угля;</w:t>
      </w:r>
    </w:p>
    <w:p w:rsidR="00BC357B" w:rsidRPr="008E7B12" w:rsidRDefault="008E7B12" w:rsidP="00DC3D0A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- 103 000 тыс. руб. на предоставление субсидии из городского бюджета на финансовое обеспечение (возмещение) затрат в связи с оказанием услуг в сфере теплоснабжения;</w:t>
      </w:r>
    </w:p>
    <w:p w:rsidR="008E7B12" w:rsidRPr="004D11D4" w:rsidRDefault="008E7B12" w:rsidP="00DC3D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4D11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4D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</w:t>
      </w:r>
      <w:r w:rsidR="004D11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D11D4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  <w:r w:rsidR="004D11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11D4">
        <w:rPr>
          <w:rFonts w:ascii="Times New Roman" w:eastAsia="Times New Roman" w:hAnsi="Times New Roman" w:cs="Times New Roman"/>
          <w:sz w:val="28"/>
          <w:szCs w:val="28"/>
          <w:lang w:eastAsia="ru-RU"/>
        </w:rPr>
        <w:t>7   тыс.  руб.  на прочие мероприятия, в том числе по разделам:</w:t>
      </w:r>
    </w:p>
    <w:p w:rsidR="008E7B12" w:rsidRPr="008E7B12" w:rsidRDefault="00DC3D0A" w:rsidP="00DC3D0A">
      <w:pPr>
        <w:pStyle w:val="a3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7B12" w:rsidRPr="004D1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 0104 </w:t>
      </w:r>
      <w:proofErr w:type="gramStart"/>
      <w:r w:rsidR="008E7B12" w:rsidRPr="004D1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 Функционирование</w:t>
      </w:r>
      <w:proofErr w:type="gramEnd"/>
      <w:r w:rsidR="008E7B12" w:rsidRPr="004D1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местных администраций» 254,1 тыс. руб. на оплату труда специалистов, занимающихся начислением и выплатой компенсации потребителям коммунальных услуг в связи с ростом тарифов с июля 2021 года;</w:t>
      </w:r>
    </w:p>
    <w:p w:rsidR="008E7B12" w:rsidRPr="008E7B12" w:rsidRDefault="008E7B12" w:rsidP="00DC3D0A">
      <w:pPr>
        <w:pStyle w:val="a3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7B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- 0801 «Культура» 1 000 тыс. руб. на ремонт кровли ДК «Строитель»;</w:t>
      </w:r>
    </w:p>
    <w:p w:rsidR="008E7B12" w:rsidRPr="008E7B12" w:rsidRDefault="00DC3D0A" w:rsidP="00DC3D0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B12" w:rsidRPr="004D11D4">
        <w:rPr>
          <w:rFonts w:ascii="Times New Roman" w:eastAsia="Times New Roman" w:hAnsi="Times New Roman" w:cs="Times New Roman"/>
          <w:sz w:val="28"/>
          <w:szCs w:val="28"/>
          <w:lang w:eastAsia="ru-RU"/>
        </w:rPr>
        <w:t>- 0503 «Благоустройство» 976,1 тыс. руб. на санитарную уборку площадок для накопления ТКО;</w:t>
      </w:r>
    </w:p>
    <w:p w:rsidR="008E7B12" w:rsidRPr="008E7B12" w:rsidRDefault="00DC3D0A" w:rsidP="00DC3D0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B12" w:rsidRPr="008E7B12">
        <w:rPr>
          <w:rFonts w:ascii="Times New Roman" w:eastAsia="Times New Roman" w:hAnsi="Times New Roman" w:cs="Times New Roman"/>
          <w:sz w:val="28"/>
          <w:szCs w:val="28"/>
          <w:lang w:eastAsia="ru-RU"/>
        </w:rPr>
        <w:t>- 1103 «Спорт высших достижений» 0,5 тыс. руб. - спортшколе на покупку инвентаря (</w:t>
      </w:r>
      <w:proofErr w:type="spellStart"/>
      <w:r w:rsidR="008E7B12" w:rsidRPr="008E7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8E7B12" w:rsidRPr="008E7B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E7B12" w:rsidRPr="008E7B12" w:rsidRDefault="004D11D4" w:rsidP="00DC3D0A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E7B12" w:rsidRPr="008E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Прочие изменения в расходной части бюджета связаны:</w:t>
      </w:r>
    </w:p>
    <w:p w:rsidR="008E7B12" w:rsidRPr="008E7B12" w:rsidRDefault="008E7B12" w:rsidP="00DC3D0A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B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уточнением кодов бюджетной классификации;</w:t>
      </w:r>
    </w:p>
    <w:p w:rsidR="008E7B12" w:rsidRPr="008E7B12" w:rsidRDefault="008E7B12" w:rsidP="00DC3D0A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B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перераспределением средств между учреждениями на мероприятия целевых программ;</w:t>
      </w:r>
    </w:p>
    <w:p w:rsidR="008E7B12" w:rsidRPr="008E7B12" w:rsidRDefault="008E7B12" w:rsidP="00DC3D0A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B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резервного фонда.</w:t>
      </w:r>
    </w:p>
    <w:p w:rsidR="000F3249" w:rsidRDefault="000F3249" w:rsidP="00C5723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249" w:rsidRDefault="000F3249" w:rsidP="00C5723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249" w:rsidRDefault="000F3249" w:rsidP="00C5723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249" w:rsidRDefault="000F3249" w:rsidP="00C5723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7FD" w:rsidRPr="009547FD" w:rsidRDefault="009547FD" w:rsidP="004D11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C57239" w:rsidRDefault="00C57239" w:rsidP="00C5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BE2" w:rsidRDefault="00721211" w:rsidP="00C5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  <w:r w:rsidR="005C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предложения</w:t>
      </w:r>
    </w:p>
    <w:p w:rsidR="00C57239" w:rsidRPr="00FB2067" w:rsidRDefault="00C57239" w:rsidP="00C5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CB7" w:rsidRDefault="00721211" w:rsidP="00DC3D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экспертизы </w:t>
      </w:r>
      <w:r w:rsidR="003C57B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A2B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57B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Городского Собрания депутатов города Яровое Алтайского края «О внесении изменений в решение Городского Собрания депутатов города Яровое Алтайского края от 2</w:t>
      </w:r>
      <w:r w:rsidR="00AD5CB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2.12.2020</w:t>
      </w:r>
      <w:r w:rsidR="003C57B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 w:rsidR="00AD5CB7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3C57B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город Яровое Алтайского края на 202</w:t>
      </w:r>
      <w:r w:rsidR="00AD5C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57B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1D4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  <w:r w:rsidR="004D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D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отсутствуют</w:t>
      </w:r>
      <w:r w:rsidR="004D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3D0A" w:rsidRDefault="00DC3D0A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D0A" w:rsidRPr="00FB2067" w:rsidRDefault="00DC3D0A" w:rsidP="00DC3D0A">
      <w:pPr>
        <w:spacing w:after="0" w:line="380" w:lineRule="exac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Предложения:</w:t>
      </w:r>
    </w:p>
    <w:p w:rsidR="00DC3D0A" w:rsidRDefault="00DC3D0A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D0A" w:rsidRDefault="00DC3D0A" w:rsidP="00DC3D0A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 города Яровое Алтайского края предлагает Городскому Собранию депутатов города Яровое Алтайского края принять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«О внесении изменений в решение Городского Собрания депутатов города Яровое Алтайского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город Яровое Алтайского края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AE59E7" w:rsidRPr="00EE75F9" w:rsidRDefault="00AE59E7" w:rsidP="00EE75F9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0B8" w:rsidRDefault="002D40B8" w:rsidP="00C57239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0B8" w:rsidRDefault="002D40B8" w:rsidP="00C57239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0B8" w:rsidRDefault="002D40B8" w:rsidP="00C57239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325C8C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  <w:r w:rsidR="003B0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Безбанова</w:t>
      </w:r>
    </w:p>
    <w:sectPr w:rsidR="00721211" w:rsidRPr="00FB2067" w:rsidSect="001518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7BBF"/>
    <w:multiLevelType w:val="hybridMultilevel"/>
    <w:tmpl w:val="222A232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1E50A8F"/>
    <w:multiLevelType w:val="hybridMultilevel"/>
    <w:tmpl w:val="8306102E"/>
    <w:lvl w:ilvl="0" w:tplc="E168E5C6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E871C8"/>
    <w:multiLevelType w:val="hybridMultilevel"/>
    <w:tmpl w:val="68783372"/>
    <w:lvl w:ilvl="0" w:tplc="0302D36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E37126"/>
    <w:multiLevelType w:val="hybridMultilevel"/>
    <w:tmpl w:val="1C54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B0BA2"/>
    <w:multiLevelType w:val="hybridMultilevel"/>
    <w:tmpl w:val="06D442C6"/>
    <w:lvl w:ilvl="0" w:tplc="945E5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FC5865"/>
    <w:multiLevelType w:val="hybridMultilevel"/>
    <w:tmpl w:val="89AAB402"/>
    <w:lvl w:ilvl="0" w:tplc="69545D8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777C20"/>
    <w:multiLevelType w:val="hybridMultilevel"/>
    <w:tmpl w:val="69DA6C00"/>
    <w:lvl w:ilvl="0" w:tplc="E168E5C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2B134DA"/>
    <w:multiLevelType w:val="hybridMultilevel"/>
    <w:tmpl w:val="741CDFFC"/>
    <w:lvl w:ilvl="0" w:tplc="75303D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B85F2E"/>
    <w:multiLevelType w:val="hybridMultilevel"/>
    <w:tmpl w:val="37F41DEC"/>
    <w:lvl w:ilvl="0" w:tplc="DDA82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694D9D"/>
    <w:multiLevelType w:val="hybridMultilevel"/>
    <w:tmpl w:val="FB94F4E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56402139"/>
    <w:multiLevelType w:val="hybridMultilevel"/>
    <w:tmpl w:val="9D44D17E"/>
    <w:lvl w:ilvl="0" w:tplc="E168E5C6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CCE0A04"/>
    <w:multiLevelType w:val="hybridMultilevel"/>
    <w:tmpl w:val="E0C23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907F51"/>
    <w:multiLevelType w:val="hybridMultilevel"/>
    <w:tmpl w:val="BE08D0EC"/>
    <w:lvl w:ilvl="0" w:tplc="314815F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EC501A"/>
    <w:multiLevelType w:val="hybridMultilevel"/>
    <w:tmpl w:val="E2464CA8"/>
    <w:lvl w:ilvl="0" w:tplc="3830ED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CF05F64"/>
    <w:multiLevelType w:val="hybridMultilevel"/>
    <w:tmpl w:val="5386BDFC"/>
    <w:lvl w:ilvl="0" w:tplc="79FE808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15"/>
  </w:num>
  <w:num w:numId="8">
    <w:abstractNumId w:val="4"/>
  </w:num>
  <w:num w:numId="9">
    <w:abstractNumId w:val="14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  <w:num w:numId="14">
    <w:abstractNumId w:val="16"/>
  </w:num>
  <w:num w:numId="15">
    <w:abstractNumId w:val="12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37C"/>
    <w:rsid w:val="0000066B"/>
    <w:rsid w:val="000026A2"/>
    <w:rsid w:val="00015BF9"/>
    <w:rsid w:val="00020BEA"/>
    <w:rsid w:val="00031091"/>
    <w:rsid w:val="000431F0"/>
    <w:rsid w:val="000535F4"/>
    <w:rsid w:val="000905B5"/>
    <w:rsid w:val="00093FEF"/>
    <w:rsid w:val="000A0BED"/>
    <w:rsid w:val="000C0A7B"/>
    <w:rsid w:val="000C4CB6"/>
    <w:rsid w:val="000D07BA"/>
    <w:rsid w:val="000D14CF"/>
    <w:rsid w:val="000D1843"/>
    <w:rsid w:val="000D3BDE"/>
    <w:rsid w:val="000D5F63"/>
    <w:rsid w:val="000E42B8"/>
    <w:rsid w:val="000E5BE0"/>
    <w:rsid w:val="000F3249"/>
    <w:rsid w:val="000F469F"/>
    <w:rsid w:val="001064C5"/>
    <w:rsid w:val="001150F2"/>
    <w:rsid w:val="001206AC"/>
    <w:rsid w:val="00120787"/>
    <w:rsid w:val="001518BC"/>
    <w:rsid w:val="00155457"/>
    <w:rsid w:val="00161A3D"/>
    <w:rsid w:val="00172799"/>
    <w:rsid w:val="00175184"/>
    <w:rsid w:val="00186526"/>
    <w:rsid w:val="00194566"/>
    <w:rsid w:val="001B03E6"/>
    <w:rsid w:val="001B4B04"/>
    <w:rsid w:val="001C3AEC"/>
    <w:rsid w:val="001C539B"/>
    <w:rsid w:val="001F27EC"/>
    <w:rsid w:val="001F3EC8"/>
    <w:rsid w:val="00200D8C"/>
    <w:rsid w:val="00204055"/>
    <w:rsid w:val="00220D98"/>
    <w:rsid w:val="002246A2"/>
    <w:rsid w:val="00243C11"/>
    <w:rsid w:val="00280EBD"/>
    <w:rsid w:val="0028745D"/>
    <w:rsid w:val="00290B56"/>
    <w:rsid w:val="00292653"/>
    <w:rsid w:val="002976C9"/>
    <w:rsid w:val="002A2EB6"/>
    <w:rsid w:val="002B0DA0"/>
    <w:rsid w:val="002B30D0"/>
    <w:rsid w:val="002C0BAB"/>
    <w:rsid w:val="002C1E8C"/>
    <w:rsid w:val="002C4AA3"/>
    <w:rsid w:val="002C631E"/>
    <w:rsid w:val="002D110B"/>
    <w:rsid w:val="002D40B8"/>
    <w:rsid w:val="002E0A62"/>
    <w:rsid w:val="002E47F3"/>
    <w:rsid w:val="002E75E7"/>
    <w:rsid w:val="002E7EFA"/>
    <w:rsid w:val="002F1BEF"/>
    <w:rsid w:val="002F4548"/>
    <w:rsid w:val="003076CC"/>
    <w:rsid w:val="00310677"/>
    <w:rsid w:val="003111C5"/>
    <w:rsid w:val="00314045"/>
    <w:rsid w:val="00315863"/>
    <w:rsid w:val="003165B2"/>
    <w:rsid w:val="00321614"/>
    <w:rsid w:val="00322F52"/>
    <w:rsid w:val="00325C8C"/>
    <w:rsid w:val="00327C8B"/>
    <w:rsid w:val="003314C9"/>
    <w:rsid w:val="003465EC"/>
    <w:rsid w:val="00356CD1"/>
    <w:rsid w:val="003601BF"/>
    <w:rsid w:val="00377B8B"/>
    <w:rsid w:val="0038513E"/>
    <w:rsid w:val="003960AC"/>
    <w:rsid w:val="00397685"/>
    <w:rsid w:val="003A2BE2"/>
    <w:rsid w:val="003A4DF5"/>
    <w:rsid w:val="003B0FEA"/>
    <w:rsid w:val="003B33C7"/>
    <w:rsid w:val="003C35BC"/>
    <w:rsid w:val="003C57B1"/>
    <w:rsid w:val="003C66F7"/>
    <w:rsid w:val="003D55E7"/>
    <w:rsid w:val="003D5A5E"/>
    <w:rsid w:val="003F28F4"/>
    <w:rsid w:val="004032F1"/>
    <w:rsid w:val="00404C62"/>
    <w:rsid w:val="00404C6D"/>
    <w:rsid w:val="004057D8"/>
    <w:rsid w:val="00411ABF"/>
    <w:rsid w:val="0041520D"/>
    <w:rsid w:val="00417DAF"/>
    <w:rsid w:val="00430A51"/>
    <w:rsid w:val="00437F62"/>
    <w:rsid w:val="004467C1"/>
    <w:rsid w:val="004600FE"/>
    <w:rsid w:val="0046373F"/>
    <w:rsid w:val="00466E5F"/>
    <w:rsid w:val="00470D74"/>
    <w:rsid w:val="0047248F"/>
    <w:rsid w:val="00481BC6"/>
    <w:rsid w:val="00485A58"/>
    <w:rsid w:val="004865F0"/>
    <w:rsid w:val="004941FE"/>
    <w:rsid w:val="00497159"/>
    <w:rsid w:val="004A590A"/>
    <w:rsid w:val="004B6248"/>
    <w:rsid w:val="004B6273"/>
    <w:rsid w:val="004C0361"/>
    <w:rsid w:val="004D11D4"/>
    <w:rsid w:val="004D7E76"/>
    <w:rsid w:val="004E59C0"/>
    <w:rsid w:val="004E6B17"/>
    <w:rsid w:val="004E71B5"/>
    <w:rsid w:val="004F0153"/>
    <w:rsid w:val="004F7F0F"/>
    <w:rsid w:val="00521BD9"/>
    <w:rsid w:val="005240CA"/>
    <w:rsid w:val="00530CEB"/>
    <w:rsid w:val="00530E3E"/>
    <w:rsid w:val="00531284"/>
    <w:rsid w:val="005342C9"/>
    <w:rsid w:val="00534B82"/>
    <w:rsid w:val="00541113"/>
    <w:rsid w:val="00544343"/>
    <w:rsid w:val="00552222"/>
    <w:rsid w:val="00573835"/>
    <w:rsid w:val="00574BE7"/>
    <w:rsid w:val="00575397"/>
    <w:rsid w:val="00580936"/>
    <w:rsid w:val="00585981"/>
    <w:rsid w:val="00590B59"/>
    <w:rsid w:val="00595001"/>
    <w:rsid w:val="005962A1"/>
    <w:rsid w:val="005A421E"/>
    <w:rsid w:val="005A7A86"/>
    <w:rsid w:val="005C0E2F"/>
    <w:rsid w:val="005C52A4"/>
    <w:rsid w:val="005D6248"/>
    <w:rsid w:val="005F1C39"/>
    <w:rsid w:val="005F230F"/>
    <w:rsid w:val="005F3FB7"/>
    <w:rsid w:val="005F46F0"/>
    <w:rsid w:val="00634CB1"/>
    <w:rsid w:val="00635AEA"/>
    <w:rsid w:val="00637E33"/>
    <w:rsid w:val="00640E41"/>
    <w:rsid w:val="00644E2E"/>
    <w:rsid w:val="00653C62"/>
    <w:rsid w:val="00653C92"/>
    <w:rsid w:val="0065494D"/>
    <w:rsid w:val="00657B2C"/>
    <w:rsid w:val="00660F10"/>
    <w:rsid w:val="00662D13"/>
    <w:rsid w:val="0067634D"/>
    <w:rsid w:val="00682C9F"/>
    <w:rsid w:val="00683B54"/>
    <w:rsid w:val="00685042"/>
    <w:rsid w:val="006B25A7"/>
    <w:rsid w:val="006C2D99"/>
    <w:rsid w:val="006C4DF3"/>
    <w:rsid w:val="006C6A59"/>
    <w:rsid w:val="006D71D2"/>
    <w:rsid w:val="006E37F5"/>
    <w:rsid w:val="006E4BA9"/>
    <w:rsid w:val="007016DC"/>
    <w:rsid w:val="00704B17"/>
    <w:rsid w:val="00706AE8"/>
    <w:rsid w:val="007133C1"/>
    <w:rsid w:val="00714449"/>
    <w:rsid w:val="00721211"/>
    <w:rsid w:val="007212E2"/>
    <w:rsid w:val="00722DEA"/>
    <w:rsid w:val="00725D27"/>
    <w:rsid w:val="007310DC"/>
    <w:rsid w:val="0073363A"/>
    <w:rsid w:val="007539E2"/>
    <w:rsid w:val="0076006D"/>
    <w:rsid w:val="00762823"/>
    <w:rsid w:val="00765A65"/>
    <w:rsid w:val="007712A8"/>
    <w:rsid w:val="00773DFB"/>
    <w:rsid w:val="00786A0E"/>
    <w:rsid w:val="007873B4"/>
    <w:rsid w:val="007927DD"/>
    <w:rsid w:val="00797464"/>
    <w:rsid w:val="007A18C2"/>
    <w:rsid w:val="007A7326"/>
    <w:rsid w:val="007B50D2"/>
    <w:rsid w:val="007C2A52"/>
    <w:rsid w:val="007C7370"/>
    <w:rsid w:val="007C782D"/>
    <w:rsid w:val="007D2607"/>
    <w:rsid w:val="007D71E1"/>
    <w:rsid w:val="007E439F"/>
    <w:rsid w:val="007E6C9B"/>
    <w:rsid w:val="00803B62"/>
    <w:rsid w:val="00812EDB"/>
    <w:rsid w:val="00821D80"/>
    <w:rsid w:val="00827301"/>
    <w:rsid w:val="00830465"/>
    <w:rsid w:val="00830721"/>
    <w:rsid w:val="00830F92"/>
    <w:rsid w:val="00835D35"/>
    <w:rsid w:val="00841751"/>
    <w:rsid w:val="008552BF"/>
    <w:rsid w:val="00864FDD"/>
    <w:rsid w:val="00866C6B"/>
    <w:rsid w:val="00885E57"/>
    <w:rsid w:val="008866DC"/>
    <w:rsid w:val="00894E4A"/>
    <w:rsid w:val="008A068B"/>
    <w:rsid w:val="008A0C79"/>
    <w:rsid w:val="008A3D01"/>
    <w:rsid w:val="008B4F3A"/>
    <w:rsid w:val="008C78BF"/>
    <w:rsid w:val="008D5F52"/>
    <w:rsid w:val="008D724A"/>
    <w:rsid w:val="008E52C0"/>
    <w:rsid w:val="008E7B12"/>
    <w:rsid w:val="008F1DFB"/>
    <w:rsid w:val="008F346A"/>
    <w:rsid w:val="008F5338"/>
    <w:rsid w:val="008F6A1D"/>
    <w:rsid w:val="00900C14"/>
    <w:rsid w:val="00902A02"/>
    <w:rsid w:val="00906A24"/>
    <w:rsid w:val="0091410F"/>
    <w:rsid w:val="009210CD"/>
    <w:rsid w:val="0092459D"/>
    <w:rsid w:val="0093300F"/>
    <w:rsid w:val="00936DAB"/>
    <w:rsid w:val="00940535"/>
    <w:rsid w:val="00940A61"/>
    <w:rsid w:val="009436A8"/>
    <w:rsid w:val="00945200"/>
    <w:rsid w:val="009547FD"/>
    <w:rsid w:val="00957B6F"/>
    <w:rsid w:val="00963993"/>
    <w:rsid w:val="00966CF0"/>
    <w:rsid w:val="00972DDC"/>
    <w:rsid w:val="00997076"/>
    <w:rsid w:val="009A2396"/>
    <w:rsid w:val="009A3AB8"/>
    <w:rsid w:val="009C5EE3"/>
    <w:rsid w:val="009D7834"/>
    <w:rsid w:val="009E2F13"/>
    <w:rsid w:val="009F0525"/>
    <w:rsid w:val="009F054E"/>
    <w:rsid w:val="00A0722A"/>
    <w:rsid w:val="00A165B8"/>
    <w:rsid w:val="00A3266A"/>
    <w:rsid w:val="00A33796"/>
    <w:rsid w:val="00A34431"/>
    <w:rsid w:val="00A401E0"/>
    <w:rsid w:val="00A532D3"/>
    <w:rsid w:val="00A53B60"/>
    <w:rsid w:val="00A65F37"/>
    <w:rsid w:val="00A71882"/>
    <w:rsid w:val="00A8634A"/>
    <w:rsid w:val="00A95BFA"/>
    <w:rsid w:val="00AA3AE1"/>
    <w:rsid w:val="00AA63A9"/>
    <w:rsid w:val="00AA71AB"/>
    <w:rsid w:val="00AB3835"/>
    <w:rsid w:val="00AC1ABB"/>
    <w:rsid w:val="00AC43EA"/>
    <w:rsid w:val="00AD1146"/>
    <w:rsid w:val="00AD473F"/>
    <w:rsid w:val="00AD5CB7"/>
    <w:rsid w:val="00AD64BE"/>
    <w:rsid w:val="00AE1171"/>
    <w:rsid w:val="00AE1D60"/>
    <w:rsid w:val="00AE59E7"/>
    <w:rsid w:val="00AE6AE1"/>
    <w:rsid w:val="00B01A36"/>
    <w:rsid w:val="00B062D1"/>
    <w:rsid w:val="00B112D6"/>
    <w:rsid w:val="00B11C05"/>
    <w:rsid w:val="00B165D0"/>
    <w:rsid w:val="00B21B20"/>
    <w:rsid w:val="00B22708"/>
    <w:rsid w:val="00B3380D"/>
    <w:rsid w:val="00B349D3"/>
    <w:rsid w:val="00B55137"/>
    <w:rsid w:val="00B56C8F"/>
    <w:rsid w:val="00B572AA"/>
    <w:rsid w:val="00B629A0"/>
    <w:rsid w:val="00B77B6A"/>
    <w:rsid w:val="00B83C16"/>
    <w:rsid w:val="00B9436C"/>
    <w:rsid w:val="00B9527A"/>
    <w:rsid w:val="00B95C9A"/>
    <w:rsid w:val="00BA1861"/>
    <w:rsid w:val="00BA332F"/>
    <w:rsid w:val="00BB2DD0"/>
    <w:rsid w:val="00BC357B"/>
    <w:rsid w:val="00BC5687"/>
    <w:rsid w:val="00BD451A"/>
    <w:rsid w:val="00BD7716"/>
    <w:rsid w:val="00BE256B"/>
    <w:rsid w:val="00BE3C6D"/>
    <w:rsid w:val="00BE747D"/>
    <w:rsid w:val="00BF076E"/>
    <w:rsid w:val="00C11468"/>
    <w:rsid w:val="00C33741"/>
    <w:rsid w:val="00C569BE"/>
    <w:rsid w:val="00C57239"/>
    <w:rsid w:val="00C61E34"/>
    <w:rsid w:val="00C7392E"/>
    <w:rsid w:val="00C816FF"/>
    <w:rsid w:val="00C83159"/>
    <w:rsid w:val="00C90B76"/>
    <w:rsid w:val="00C93668"/>
    <w:rsid w:val="00C9507F"/>
    <w:rsid w:val="00C97C6A"/>
    <w:rsid w:val="00CA23A9"/>
    <w:rsid w:val="00CA6D99"/>
    <w:rsid w:val="00CB0E88"/>
    <w:rsid w:val="00CB3234"/>
    <w:rsid w:val="00CB5BEB"/>
    <w:rsid w:val="00CC29A3"/>
    <w:rsid w:val="00CC2BC6"/>
    <w:rsid w:val="00CC51AB"/>
    <w:rsid w:val="00CD5728"/>
    <w:rsid w:val="00CE2B8A"/>
    <w:rsid w:val="00D1177E"/>
    <w:rsid w:val="00D173B2"/>
    <w:rsid w:val="00D20286"/>
    <w:rsid w:val="00D2551F"/>
    <w:rsid w:val="00D30484"/>
    <w:rsid w:val="00D42371"/>
    <w:rsid w:val="00D531A7"/>
    <w:rsid w:val="00D53B4E"/>
    <w:rsid w:val="00D54C57"/>
    <w:rsid w:val="00D71F16"/>
    <w:rsid w:val="00D812ED"/>
    <w:rsid w:val="00D87241"/>
    <w:rsid w:val="00D8799D"/>
    <w:rsid w:val="00D95B58"/>
    <w:rsid w:val="00DA1944"/>
    <w:rsid w:val="00DA69B2"/>
    <w:rsid w:val="00DB4E2D"/>
    <w:rsid w:val="00DC3D0A"/>
    <w:rsid w:val="00DC7018"/>
    <w:rsid w:val="00DD246E"/>
    <w:rsid w:val="00DD4F12"/>
    <w:rsid w:val="00DE067A"/>
    <w:rsid w:val="00DE127F"/>
    <w:rsid w:val="00DE34A8"/>
    <w:rsid w:val="00DF1911"/>
    <w:rsid w:val="00E12CFF"/>
    <w:rsid w:val="00E136C7"/>
    <w:rsid w:val="00E15201"/>
    <w:rsid w:val="00E16F7E"/>
    <w:rsid w:val="00E31EE1"/>
    <w:rsid w:val="00E42E6B"/>
    <w:rsid w:val="00E462E5"/>
    <w:rsid w:val="00E52655"/>
    <w:rsid w:val="00E55787"/>
    <w:rsid w:val="00E57F67"/>
    <w:rsid w:val="00E65D17"/>
    <w:rsid w:val="00E72BB0"/>
    <w:rsid w:val="00E87267"/>
    <w:rsid w:val="00E97B05"/>
    <w:rsid w:val="00E97B0E"/>
    <w:rsid w:val="00EA4A2A"/>
    <w:rsid w:val="00EB0A9A"/>
    <w:rsid w:val="00EB38B5"/>
    <w:rsid w:val="00EC153B"/>
    <w:rsid w:val="00ED106A"/>
    <w:rsid w:val="00ED284B"/>
    <w:rsid w:val="00ED4F6B"/>
    <w:rsid w:val="00ED79EF"/>
    <w:rsid w:val="00EE2463"/>
    <w:rsid w:val="00EE75F9"/>
    <w:rsid w:val="00EF23E2"/>
    <w:rsid w:val="00EF763C"/>
    <w:rsid w:val="00EF78FF"/>
    <w:rsid w:val="00F30492"/>
    <w:rsid w:val="00F409E9"/>
    <w:rsid w:val="00F41552"/>
    <w:rsid w:val="00F55104"/>
    <w:rsid w:val="00F57537"/>
    <w:rsid w:val="00F61AC5"/>
    <w:rsid w:val="00F666CC"/>
    <w:rsid w:val="00F771E6"/>
    <w:rsid w:val="00F831B6"/>
    <w:rsid w:val="00F84370"/>
    <w:rsid w:val="00FA32FF"/>
    <w:rsid w:val="00FA6296"/>
    <w:rsid w:val="00FB037C"/>
    <w:rsid w:val="00FB1092"/>
    <w:rsid w:val="00FB2067"/>
    <w:rsid w:val="00FC6D25"/>
    <w:rsid w:val="00FD0578"/>
    <w:rsid w:val="00FD6D10"/>
    <w:rsid w:val="00FE0A67"/>
    <w:rsid w:val="00FE3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EAC0"/>
  <w15:docId w15:val="{9C95F9E5-C58F-4ECC-A047-AAEB5C70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1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66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211"/>
    <w:pPr>
      <w:ind w:left="720"/>
      <w:contextualSpacing/>
    </w:pPr>
  </w:style>
  <w:style w:type="character" w:customStyle="1" w:styleId="4">
    <w:name w:val="Основной текст (4)_"/>
    <w:basedOn w:val="a0"/>
    <w:link w:val="41"/>
    <w:uiPriority w:val="99"/>
    <w:locked/>
    <w:rsid w:val="0072121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21211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4">
    <w:name w:val="Title"/>
    <w:basedOn w:val="a"/>
    <w:link w:val="a5"/>
    <w:qFormat/>
    <w:rsid w:val="007212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721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66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39"/>
    <w:rsid w:val="00D5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D4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C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66F7"/>
  </w:style>
  <w:style w:type="paragraph" w:customStyle="1" w:styleId="ConsPlusNormal">
    <w:name w:val="ConsPlusNormal"/>
    <w:uiPriority w:val="99"/>
    <w:rsid w:val="00957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E267F-DA41-4B7B-B351-E099B46B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Безбанова</dc:creator>
  <cp:keywords/>
  <dc:description/>
  <cp:lastModifiedBy>Безбанова Валентина Анатольевна</cp:lastModifiedBy>
  <cp:revision>344</cp:revision>
  <cp:lastPrinted>2020-12-22T04:35:00Z</cp:lastPrinted>
  <dcterms:created xsi:type="dcterms:W3CDTF">2020-03-24T02:18:00Z</dcterms:created>
  <dcterms:modified xsi:type="dcterms:W3CDTF">2021-06-29T09:37:00Z</dcterms:modified>
</cp:coreProperties>
</file>