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</w:t>
      </w:r>
      <w:r w:rsidR="00DE2968" w:rsidRPr="00DE2968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="00DE2968" w:rsidRPr="00DE2968">
        <w:rPr>
          <w:rFonts w:ascii="Times New Roman" w:hAnsi="Times New Roman"/>
          <w:sz w:val="28"/>
          <w:szCs w:val="28"/>
        </w:rPr>
        <w:t>Обеспечение населения муниципального образования город Яровое Алтайского края жилищно-коммунальными услугами»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981A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DE2968" w:rsidRPr="00DE2968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="00DE2968" w:rsidRPr="00DE2968">
        <w:rPr>
          <w:rFonts w:ascii="Times New Roman" w:hAnsi="Times New Roman"/>
          <w:sz w:val="28"/>
          <w:szCs w:val="28"/>
        </w:rPr>
        <w:t>Обеспечение населения муниципального образования город Яровое Алтайского края жилищно-коммунальными услугами» на 2021-2025 годы</w:t>
      </w:r>
      <w:r w:rsidR="00DE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 муниципальных программ на период</w:t>
      </w:r>
      <w:proofErr w:type="gramEnd"/>
      <w:r w:rsidR="00EE2ABE" w:rsidRPr="00EE2ABE">
        <w:rPr>
          <w:rFonts w:ascii="Times New Roman" w:hAnsi="Times New Roman" w:cs="Times New Roman"/>
          <w:sz w:val="28"/>
          <w:szCs w:val="28"/>
        </w:rPr>
        <w:t xml:space="preserve">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 до 2035 года. </w:t>
      </w:r>
    </w:p>
    <w:p w:rsidR="00BF6D8A" w:rsidRPr="00DE2968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DE2968" w:rsidRPr="00DE2968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 города Яровое</w:t>
      </w:r>
      <w:r w:rsidRPr="00DE2968">
        <w:rPr>
          <w:rFonts w:ascii="Times New Roman" w:hAnsi="Times New Roman" w:cs="Times New Roman"/>
          <w:sz w:val="28"/>
          <w:szCs w:val="28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BF6D8A" w:rsidRPr="00BF6D8A" w:rsidRDefault="00DE2968" w:rsidP="00BF6D8A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удовлетворена потребность</w:t>
      </w:r>
      <w:r w:rsidRPr="00DE2968">
        <w:rPr>
          <w:rFonts w:ascii="Times New Roman" w:hAnsi="Times New Roman" w:cs="Times New Roman"/>
          <w:sz w:val="28"/>
          <w:szCs w:val="28"/>
        </w:rPr>
        <w:t xml:space="preserve"> населения города </w:t>
      </w:r>
      <w:proofErr w:type="gramStart"/>
      <w:r w:rsidRPr="00DE2968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DE2968">
        <w:rPr>
          <w:rFonts w:ascii="Times New Roman" w:hAnsi="Times New Roman" w:cs="Times New Roman"/>
          <w:sz w:val="28"/>
          <w:szCs w:val="28"/>
        </w:rPr>
        <w:t xml:space="preserve"> в питьевой воде, соответствующей требованиям безопасности и безвредности, установленным санитарно-эпидемиологическими правилами</w:t>
      </w:r>
      <w:r w:rsidR="00BF6D8A" w:rsidRPr="00BF6D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6D8A" w:rsidRPr="00DE2968" w:rsidRDefault="00DE2968" w:rsidP="00BF6D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68">
        <w:rPr>
          <w:rFonts w:ascii="Times New Roman" w:hAnsi="Times New Roman" w:cs="Times New Roman"/>
          <w:color w:val="000000"/>
          <w:sz w:val="28"/>
          <w:szCs w:val="28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E2968">
        <w:rPr>
          <w:rFonts w:ascii="Times New Roman" w:hAnsi="Times New Roman" w:cs="Times New Roman"/>
          <w:color w:val="000000"/>
          <w:sz w:val="28"/>
          <w:szCs w:val="28"/>
        </w:rPr>
        <w:t>ость качественной и надежной работы объектов теплоснабжения</w:t>
      </w:r>
      <w:r w:rsidR="00BF6D8A" w:rsidRPr="00DE2968">
        <w:rPr>
          <w:rFonts w:ascii="Times New Roman" w:hAnsi="Times New Roman" w:cs="Times New Roman"/>
          <w:sz w:val="28"/>
          <w:szCs w:val="28"/>
        </w:rPr>
        <w:t>.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DE2968" w:rsidRDefault="00DE2968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2968">
        <w:rPr>
          <w:rFonts w:ascii="Times New Roman" w:hAnsi="Times New Roman" w:cs="Times New Roman"/>
          <w:color w:val="000000"/>
          <w:sz w:val="28"/>
          <w:szCs w:val="28"/>
        </w:rPr>
        <w:t>снижение числа аварий на системах водоснабжения и водоотведения в 2025 году по сравнению с 2019 годом до 73,4%;</w:t>
      </w:r>
    </w:p>
    <w:p w:rsidR="00DE2968" w:rsidRDefault="00DE2968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296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снижение числа аварий на системах теплоснабжения в 2025 году по сравнению с 2019 годом </w:t>
      </w:r>
      <w:r w:rsidRPr="00DE2968">
        <w:rPr>
          <w:rFonts w:ascii="Times New Roman" w:hAnsi="Times New Roman" w:cs="Times New Roman"/>
          <w:color w:val="000000"/>
          <w:sz w:val="28"/>
          <w:szCs w:val="28"/>
        </w:rPr>
        <w:t>до 73,4%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68" w:rsidRDefault="001A6FD4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Общий объем финан</w:t>
      </w:r>
      <w:bookmarkStart w:id="0" w:name="_GoBack"/>
      <w:bookmarkEnd w:id="0"/>
      <w:r w:rsidRPr="001A6FD4">
        <w:rPr>
          <w:rFonts w:ascii="Times New Roman" w:hAnsi="Times New Roman" w:cs="Times New Roman"/>
          <w:sz w:val="28"/>
          <w:szCs w:val="28"/>
        </w:rPr>
        <w:t>сирования муниципа</w:t>
      </w:r>
      <w:r w:rsidR="00DE2968">
        <w:rPr>
          <w:rFonts w:ascii="Times New Roman" w:hAnsi="Times New Roman" w:cs="Times New Roman"/>
          <w:sz w:val="28"/>
          <w:szCs w:val="28"/>
        </w:rPr>
        <w:t xml:space="preserve">льной программы составляет </w:t>
      </w:r>
      <w:r w:rsidR="00981A50" w:rsidRPr="00981A50">
        <w:rPr>
          <w:rFonts w:ascii="Times New Roman" w:hAnsi="Times New Roman" w:cs="Times New Roman"/>
          <w:sz w:val="28"/>
          <w:szCs w:val="28"/>
        </w:rPr>
        <w:t>24683,934</w:t>
      </w:r>
      <w:r w:rsidR="00981A50">
        <w:t xml:space="preserve"> </w:t>
      </w:r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  <w:r w:rsidR="00E13A16">
        <w:rPr>
          <w:rFonts w:ascii="Times New Roman" w:hAnsi="Times New Roman" w:cs="Times New Roman"/>
          <w:sz w:val="28"/>
          <w:szCs w:val="28"/>
        </w:rPr>
        <w:t>.</w:t>
      </w:r>
    </w:p>
    <w:p w:rsidR="001A6FD4" w:rsidRPr="00DE2968" w:rsidRDefault="001A6FD4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13A16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3A16">
        <w:rPr>
          <w:rFonts w:ascii="Times New Roman" w:hAnsi="Times New Roman" w:cs="Times New Roman"/>
          <w:sz w:val="28"/>
          <w:szCs w:val="28"/>
        </w:rPr>
        <w:t xml:space="preserve"> корректирова</w:t>
      </w:r>
      <w:r w:rsidRPr="001A6FD4">
        <w:rPr>
          <w:rFonts w:ascii="Times New Roman" w:hAnsi="Times New Roman" w:cs="Times New Roman"/>
          <w:sz w:val="28"/>
          <w:szCs w:val="28"/>
        </w:rPr>
        <w:t>т</w:t>
      </w:r>
      <w:r w:rsidR="00E13A16">
        <w:rPr>
          <w:rFonts w:ascii="Times New Roman" w:hAnsi="Times New Roman" w:cs="Times New Roman"/>
          <w:sz w:val="28"/>
          <w:szCs w:val="28"/>
        </w:rPr>
        <w:t>ь</w:t>
      </w:r>
      <w:r w:rsidRPr="001A6F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1A6FD4"/>
    <w:rsid w:val="001E120B"/>
    <w:rsid w:val="007B6DCD"/>
    <w:rsid w:val="009251A6"/>
    <w:rsid w:val="00981A50"/>
    <w:rsid w:val="00BF6D8A"/>
    <w:rsid w:val="00D912A1"/>
    <w:rsid w:val="00DE2968"/>
    <w:rsid w:val="00E13A16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uiPriority w:val="22"/>
    <w:qFormat/>
    <w:rsid w:val="00DE296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uiPriority w:val="22"/>
    <w:qFormat/>
    <w:rsid w:val="00DE29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Татьяна Гаврилович</cp:lastModifiedBy>
  <cp:revision>5</cp:revision>
  <dcterms:created xsi:type="dcterms:W3CDTF">2020-09-15T03:41:00Z</dcterms:created>
  <dcterms:modified xsi:type="dcterms:W3CDTF">2020-09-15T09:41:00Z</dcterms:modified>
</cp:coreProperties>
</file>