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0F4D1B">
      <w:pPr>
        <w:tabs>
          <w:tab w:val="center" w:pos="7370"/>
        </w:tabs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4D1B" w:rsidRPr="000F4D1B" w:rsidTr="00120EEE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4D1B" w:rsidRPr="000F4D1B" w:rsidRDefault="000F4D1B" w:rsidP="000F4D1B">
            <w:pPr>
              <w:jc w:val="center"/>
              <w:rPr>
                <w:b/>
                <w:sz w:val="26"/>
                <w:szCs w:val="26"/>
              </w:rPr>
            </w:pPr>
            <w:r w:rsidRPr="000F4D1B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0F4D1B" w:rsidRPr="000F4D1B" w:rsidRDefault="000F4D1B" w:rsidP="000F4D1B">
            <w:pPr>
              <w:jc w:val="center"/>
              <w:rPr>
                <w:b/>
                <w:sz w:val="26"/>
                <w:szCs w:val="26"/>
              </w:rPr>
            </w:pPr>
            <w:r w:rsidRPr="000F4D1B">
              <w:rPr>
                <w:b/>
                <w:sz w:val="26"/>
                <w:szCs w:val="26"/>
              </w:rPr>
              <w:t>АЛТАЙСКОГО КРАЯ</w:t>
            </w:r>
          </w:p>
          <w:p w:rsidR="000F4D1B" w:rsidRPr="000F4D1B" w:rsidRDefault="000F4D1B" w:rsidP="000F4D1B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0F4D1B">
              <w:rPr>
                <w:b/>
                <w:sz w:val="26"/>
                <w:szCs w:val="26"/>
              </w:rPr>
              <w:t>АДМИНИСТРАЦИЯ ГОРОДА ЯРОВОЕ АЛТАЙСКОГО КРАЯ</w:t>
            </w:r>
          </w:p>
          <w:p w:rsidR="000F4D1B" w:rsidRPr="000F4D1B" w:rsidRDefault="000F4D1B" w:rsidP="000F4D1B">
            <w:pPr>
              <w:keepNext/>
              <w:tabs>
                <w:tab w:val="left" w:pos="6660"/>
              </w:tabs>
              <w:outlineLvl w:val="1"/>
              <w:rPr>
                <w:b/>
                <w:spacing w:val="84"/>
                <w:sz w:val="26"/>
                <w:szCs w:val="26"/>
              </w:rPr>
            </w:pPr>
            <w:r w:rsidRPr="000F4D1B">
              <w:rPr>
                <w:b/>
                <w:spacing w:val="84"/>
                <w:sz w:val="26"/>
                <w:szCs w:val="26"/>
              </w:rPr>
              <w:tab/>
            </w:r>
          </w:p>
          <w:p w:rsidR="000F4D1B" w:rsidRPr="000F4D1B" w:rsidRDefault="000F4D1B" w:rsidP="000F4D1B">
            <w:pPr>
              <w:keepNext/>
              <w:jc w:val="center"/>
              <w:outlineLvl w:val="1"/>
              <w:rPr>
                <w:b/>
                <w:spacing w:val="84"/>
                <w:sz w:val="32"/>
                <w:szCs w:val="32"/>
              </w:rPr>
            </w:pPr>
            <w:r w:rsidRPr="000F4D1B">
              <w:rPr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0F4D1B" w:rsidRPr="000F4D1B" w:rsidTr="00120EEE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4D1B" w:rsidRPr="000F4D1B" w:rsidRDefault="000F4D1B" w:rsidP="000F4D1B">
            <w:pPr>
              <w:jc w:val="both"/>
              <w:rPr>
                <w:rFonts w:ascii="Arial" w:hAnsi="Arial"/>
                <w:sz w:val="24"/>
              </w:rPr>
            </w:pPr>
            <w:r w:rsidRPr="000F4D1B">
              <w:rPr>
                <w:rFonts w:ascii="Arial" w:hAnsi="Arial"/>
                <w:sz w:val="24"/>
              </w:rPr>
              <w:t>______________</w:t>
            </w:r>
            <w:r w:rsidRPr="000F4D1B">
              <w:rPr>
                <w:rFonts w:ascii="Arial" w:hAnsi="Arial"/>
                <w:sz w:val="24"/>
                <w:lang w:val="en-US"/>
              </w:rPr>
              <w:t>__</w:t>
            </w:r>
            <w:r w:rsidRPr="000F4D1B">
              <w:rPr>
                <w:rFonts w:ascii="Arial" w:hAnsi="Arial"/>
                <w:sz w:val="24"/>
              </w:rPr>
              <w:t xml:space="preserve">                               </w:t>
            </w:r>
            <w:r w:rsidRPr="000F4D1B">
              <w:rPr>
                <w:b/>
                <w:sz w:val="24"/>
                <w:lang w:val="en-US"/>
              </w:rPr>
              <w:t>ПРОЕКТ</w:t>
            </w:r>
            <w:r w:rsidRPr="000F4D1B">
              <w:rPr>
                <w:b/>
                <w:sz w:val="24"/>
              </w:rPr>
              <w:t xml:space="preserve">                                      </w:t>
            </w:r>
            <w:r w:rsidRPr="000F4D1B">
              <w:rPr>
                <w:rFonts w:ascii="Arial" w:hAnsi="Arial"/>
                <w:sz w:val="24"/>
              </w:rPr>
              <w:t>№_____</w:t>
            </w:r>
            <w:r w:rsidRPr="000F4D1B">
              <w:rPr>
                <w:rFonts w:ascii="Arial" w:hAnsi="Arial"/>
                <w:sz w:val="24"/>
                <w:lang w:val="en-US"/>
              </w:rPr>
              <w:t>______</w:t>
            </w:r>
            <w:r w:rsidRPr="000F4D1B">
              <w:rPr>
                <w:rFonts w:ascii="Arial" w:hAnsi="Arial"/>
                <w:sz w:val="24"/>
              </w:rPr>
              <w:t>_</w:t>
            </w:r>
          </w:p>
          <w:p w:rsidR="000F4D1B" w:rsidRPr="000F4D1B" w:rsidRDefault="000F4D1B" w:rsidP="000F4D1B">
            <w:pPr>
              <w:spacing w:line="480" w:lineRule="auto"/>
              <w:jc w:val="center"/>
              <w:rPr>
                <w:b/>
              </w:rPr>
            </w:pPr>
            <w:r w:rsidRPr="000F4D1B">
              <w:rPr>
                <w:b/>
              </w:rPr>
              <w:t>г. Яровое</w:t>
            </w:r>
          </w:p>
        </w:tc>
      </w:tr>
      <w:tr w:rsidR="000F4D1B" w:rsidRPr="000F4D1B" w:rsidTr="00120EEE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4D1B" w:rsidRPr="000F4D1B" w:rsidRDefault="000F4D1B" w:rsidP="000F4D1B">
            <w:pPr>
              <w:jc w:val="both"/>
              <w:rPr>
                <w:sz w:val="28"/>
                <w:szCs w:val="28"/>
              </w:rPr>
            </w:pPr>
            <w:r w:rsidRPr="000F4D1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0" t="0" r="3810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21243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Pr="000F4D1B">
              <w:rPr>
                <w:sz w:val="28"/>
                <w:szCs w:val="28"/>
              </w:rPr>
              <w:softHyphen/>
            </w:r>
          </w:p>
          <w:p w:rsidR="000F4D1B" w:rsidRPr="000F4D1B" w:rsidRDefault="000F4D1B" w:rsidP="000F4D1B">
            <w:pPr>
              <w:spacing w:line="240" w:lineRule="exact"/>
              <w:ind w:right="4428"/>
              <w:jc w:val="both"/>
              <w:rPr>
                <w:i/>
                <w:sz w:val="28"/>
                <w:szCs w:val="28"/>
              </w:rPr>
            </w:pPr>
            <w:r w:rsidRPr="000F4D1B">
              <w:rPr>
                <w:sz w:val="28"/>
                <w:szCs w:val="28"/>
              </w:rPr>
              <w:t>Об утверждении муниципальной программы «</w:t>
            </w:r>
            <w:r w:rsidR="00120EEE" w:rsidRPr="00DA6E2C">
              <w:rPr>
                <w:sz w:val="28"/>
                <w:szCs w:val="28"/>
              </w:rPr>
              <w:t>Развитие предпринимательства и туризма в муниципальном образовании город Яровое Алтайского края» на 2021-2025 годы</w:t>
            </w:r>
            <w:r w:rsidR="00120EEE" w:rsidRPr="000F4D1B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0F4D1B" w:rsidRPr="000F4D1B" w:rsidRDefault="000F4D1B" w:rsidP="000F4D1B">
      <w:pPr>
        <w:jc w:val="both"/>
        <w:rPr>
          <w:sz w:val="28"/>
          <w:szCs w:val="28"/>
        </w:rPr>
      </w:pPr>
    </w:p>
    <w:p w:rsidR="000F4D1B" w:rsidRPr="000F4D1B" w:rsidRDefault="000F4D1B" w:rsidP="000F4D1B">
      <w:pPr>
        <w:jc w:val="both"/>
        <w:rPr>
          <w:sz w:val="28"/>
          <w:szCs w:val="28"/>
        </w:rPr>
      </w:pPr>
    </w:p>
    <w:p w:rsidR="000F4D1B" w:rsidRPr="000F4D1B" w:rsidRDefault="000F4D1B" w:rsidP="000F4D1B">
      <w:pPr>
        <w:jc w:val="both"/>
        <w:rPr>
          <w:sz w:val="28"/>
          <w:szCs w:val="28"/>
        </w:rPr>
      </w:pPr>
      <w:r w:rsidRPr="000F4D1B">
        <w:rPr>
          <w:spacing w:val="40"/>
          <w:sz w:val="28"/>
          <w:szCs w:val="28"/>
        </w:rPr>
        <w:tab/>
      </w:r>
      <w:r w:rsidRPr="000F4D1B">
        <w:rPr>
          <w:sz w:val="28"/>
          <w:szCs w:val="28"/>
        </w:rPr>
        <w:t>В соответствии с постановлением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29.04.2020), постановлением Администрации города Яровое Алтайского края от 20.05.2020 № 423 «Об утверждении перечня муниципальных программ на период 2021-2025 годов»</w:t>
      </w:r>
    </w:p>
    <w:p w:rsidR="000F4D1B" w:rsidRPr="000F4D1B" w:rsidRDefault="000F4D1B" w:rsidP="000F4D1B">
      <w:pPr>
        <w:jc w:val="both"/>
        <w:rPr>
          <w:sz w:val="28"/>
          <w:szCs w:val="28"/>
        </w:rPr>
      </w:pPr>
    </w:p>
    <w:p w:rsidR="000F4D1B" w:rsidRPr="000F4D1B" w:rsidRDefault="000F4D1B" w:rsidP="000F4D1B">
      <w:pPr>
        <w:jc w:val="both"/>
        <w:rPr>
          <w:spacing w:val="40"/>
          <w:sz w:val="28"/>
          <w:szCs w:val="28"/>
        </w:rPr>
      </w:pPr>
      <w:r w:rsidRPr="000F4D1B">
        <w:rPr>
          <w:spacing w:val="40"/>
          <w:sz w:val="28"/>
          <w:szCs w:val="28"/>
        </w:rPr>
        <w:t>ПОСТАНОВЛЯЮ:</w:t>
      </w:r>
    </w:p>
    <w:p w:rsidR="000F4D1B" w:rsidRPr="000F4D1B" w:rsidRDefault="000F4D1B" w:rsidP="000F4D1B">
      <w:pPr>
        <w:jc w:val="both"/>
        <w:rPr>
          <w:spacing w:val="40"/>
          <w:sz w:val="28"/>
          <w:szCs w:val="28"/>
        </w:rPr>
      </w:pP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ind w:left="0" w:firstLine="705"/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t>Утвердить муниципальную программу «</w:t>
      </w:r>
      <w:r w:rsidR="00120EEE" w:rsidRPr="00DA6E2C">
        <w:rPr>
          <w:sz w:val="28"/>
          <w:szCs w:val="28"/>
        </w:rPr>
        <w:t>Развитие предпринимательства и туризма в муниципальном образовании город Яровое Алтайского края» на 2021-2025 годы</w:t>
      </w:r>
      <w:r w:rsidRPr="000F4D1B">
        <w:rPr>
          <w:sz w:val="28"/>
          <w:szCs w:val="28"/>
        </w:rPr>
        <w:t xml:space="preserve"> (приложение).</w:t>
      </w: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ind w:left="0" w:firstLine="705"/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t>Признать утратившими силу:</w:t>
      </w:r>
    </w:p>
    <w:p w:rsidR="000F4D1B" w:rsidRPr="000F4D1B" w:rsidRDefault="00120EEE" w:rsidP="0012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4D1B" w:rsidRPr="000F4D1B">
        <w:rPr>
          <w:sz w:val="28"/>
          <w:szCs w:val="28"/>
        </w:rPr>
        <w:t xml:space="preserve">постановление Администрации города Яровое Алтайского края </w:t>
      </w:r>
      <w:r w:rsidRPr="00120EEE">
        <w:rPr>
          <w:sz w:val="28"/>
          <w:szCs w:val="28"/>
        </w:rPr>
        <w:t>от 12.09.2016 № 948 «Об утверждении муниципальной программы «Развитие туризма в муниципальном образовании  город Яровое Алтайского края» на 2015-2020</w:t>
      </w:r>
      <w:r w:rsidR="000F4D1B" w:rsidRPr="000F4D1B">
        <w:rPr>
          <w:sz w:val="28"/>
          <w:szCs w:val="28"/>
        </w:rPr>
        <w:t>;</w:t>
      </w:r>
    </w:p>
    <w:p w:rsidR="000F4D1B" w:rsidRPr="000F4D1B" w:rsidRDefault="00120EEE" w:rsidP="0012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0F4D1B" w:rsidRPr="000F4D1B">
        <w:rPr>
          <w:sz w:val="28"/>
          <w:szCs w:val="28"/>
        </w:rPr>
        <w:t xml:space="preserve">остановление Администрации города Яровое Алтайского края </w:t>
      </w:r>
      <w:r>
        <w:rPr>
          <w:sz w:val="28"/>
          <w:szCs w:val="28"/>
        </w:rPr>
        <w:t xml:space="preserve">от 26.12.2017 № 1178 </w:t>
      </w:r>
      <w:r w:rsidRPr="00120EEE">
        <w:rPr>
          <w:sz w:val="28"/>
          <w:szCs w:val="28"/>
        </w:rPr>
        <w:t>«О внесении изменений в постановление Администрации города Яровое Алтайского края от 12.09.2016 № 948</w:t>
      </w:r>
      <w:r w:rsidR="000F4D1B" w:rsidRPr="000F4D1B">
        <w:rPr>
          <w:sz w:val="28"/>
          <w:szCs w:val="28"/>
        </w:rPr>
        <w:t>;</w:t>
      </w:r>
    </w:p>
    <w:p w:rsidR="000F4D1B" w:rsidRDefault="00120EEE" w:rsidP="0012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4D1B" w:rsidRPr="000F4D1B">
        <w:rPr>
          <w:sz w:val="28"/>
          <w:szCs w:val="28"/>
        </w:rPr>
        <w:t xml:space="preserve">постановление Администрации города Яровое Алтайского края </w:t>
      </w:r>
      <w:r w:rsidRPr="00120EEE">
        <w:rPr>
          <w:sz w:val="28"/>
          <w:szCs w:val="28"/>
        </w:rPr>
        <w:t>от 28.12.2018 № 1305 «О внесении изменений в постановление Администрации города Яровое Алтайского края от 12.09.2016 № 948</w:t>
      </w:r>
      <w:r w:rsidR="000F4D1B" w:rsidRPr="000F4D1B">
        <w:rPr>
          <w:sz w:val="28"/>
          <w:szCs w:val="28"/>
        </w:rPr>
        <w:t>;</w:t>
      </w:r>
    </w:p>
    <w:p w:rsidR="00120EEE" w:rsidRDefault="00120EEE" w:rsidP="00120E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F4D1B">
        <w:rPr>
          <w:sz w:val="28"/>
          <w:szCs w:val="28"/>
        </w:rPr>
        <w:t xml:space="preserve">постановление Администрации города Яровое Алтайского края </w:t>
      </w:r>
      <w:r w:rsidRPr="00120EEE">
        <w:rPr>
          <w:sz w:val="28"/>
          <w:szCs w:val="28"/>
        </w:rPr>
        <w:t>от 09.06.2020 № 501</w:t>
      </w:r>
      <w:r w:rsidRPr="00EB6186">
        <w:t xml:space="preserve"> </w:t>
      </w:r>
      <w:r w:rsidRPr="00120EEE">
        <w:rPr>
          <w:sz w:val="28"/>
          <w:szCs w:val="28"/>
        </w:rPr>
        <w:t xml:space="preserve"> «О внесении изменений в постановление Администрации города Яровое Алтайского края от 12.09.2016 № 948</w:t>
      </w:r>
      <w:r w:rsidR="000F0D03">
        <w:rPr>
          <w:sz w:val="28"/>
          <w:szCs w:val="28"/>
        </w:rPr>
        <w:t>;</w:t>
      </w:r>
    </w:p>
    <w:p w:rsidR="000F0D03" w:rsidRPr="000F4D1B" w:rsidRDefault="000F0D03" w:rsidP="0012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0F0D03">
        <w:rPr>
          <w:sz w:val="28"/>
          <w:szCs w:val="28"/>
        </w:rPr>
        <w:t>остановление Администрации города Яровое  Алтайского края</w:t>
      </w:r>
      <w:r>
        <w:rPr>
          <w:sz w:val="28"/>
          <w:szCs w:val="28"/>
        </w:rPr>
        <w:t xml:space="preserve"> </w:t>
      </w:r>
      <w:r w:rsidRPr="000F0D0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F0D03">
        <w:rPr>
          <w:sz w:val="28"/>
          <w:szCs w:val="28"/>
        </w:rPr>
        <w:t>29.09.2016 № 1012 «Об утверждении муниципальной программы «Поддержка и развитие малого и среднего предпринимательства в муниципальном образовании город Яровое Алтайского края» на 2017-2020 годы</w:t>
      </w:r>
      <w:r>
        <w:rPr>
          <w:sz w:val="28"/>
          <w:szCs w:val="28"/>
        </w:rPr>
        <w:t>;</w:t>
      </w:r>
    </w:p>
    <w:p w:rsidR="000F4D1B" w:rsidRPr="000F4D1B" w:rsidRDefault="000F4D1B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</w:t>
      </w:r>
      <w:r w:rsidR="000F0D03" w:rsidRPr="000F0D03">
        <w:rPr>
          <w:sz w:val="28"/>
          <w:szCs w:val="28"/>
        </w:rPr>
        <w:t>от</w:t>
      </w:r>
      <w:r w:rsidR="000F0D03">
        <w:rPr>
          <w:sz w:val="28"/>
          <w:szCs w:val="28"/>
        </w:rPr>
        <w:t xml:space="preserve"> </w:t>
      </w:r>
      <w:r w:rsidR="000F0D03" w:rsidRPr="000F0D03">
        <w:rPr>
          <w:sz w:val="28"/>
          <w:szCs w:val="28"/>
        </w:rPr>
        <w:t>13.01.2017 № 12 «О внесении изменений в постановление Администрации города Яровое Алтайского края от 29.09.2016 № 1012»</w:t>
      </w:r>
      <w:r w:rsidRPr="000F4D1B">
        <w:rPr>
          <w:sz w:val="28"/>
          <w:szCs w:val="28"/>
        </w:rPr>
        <w:t>;</w:t>
      </w:r>
    </w:p>
    <w:p w:rsidR="000F4D1B" w:rsidRPr="000F4D1B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31.03.2017 № 297</w:t>
      </w:r>
      <w:r w:rsidRPr="005C2281">
        <w:t xml:space="preserve"> </w:t>
      </w:r>
      <w:r w:rsidRPr="000F0D03">
        <w:rPr>
          <w:sz w:val="28"/>
          <w:szCs w:val="28"/>
        </w:rPr>
        <w:t>«О внесении изменений в постановление Администрации города Яровое Алтайского края от 29.09.2016 № 1012»</w:t>
      </w:r>
      <w:r w:rsidR="000F4D1B" w:rsidRPr="000F4D1B">
        <w:rPr>
          <w:sz w:val="28"/>
          <w:szCs w:val="28"/>
        </w:rPr>
        <w:t>;</w:t>
      </w:r>
    </w:p>
    <w:p w:rsidR="000F4D1B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27.09.2017 № 868</w:t>
      </w:r>
      <w:r w:rsidRPr="005C2281">
        <w:t xml:space="preserve">  </w:t>
      </w:r>
      <w:r w:rsidRPr="000F0D03">
        <w:rPr>
          <w:sz w:val="28"/>
          <w:szCs w:val="28"/>
        </w:rPr>
        <w:t>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28.11.2017 № 1047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11.01.2018 № 5  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21.05.2018 № 436 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27.12.2018 № 1301 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31.05.2019 № 458 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13.11.2019 № 943</w:t>
      </w:r>
      <w:r w:rsidRPr="005C2281">
        <w:t xml:space="preserve">  </w:t>
      </w:r>
      <w:r w:rsidRPr="000F0D03">
        <w:rPr>
          <w:sz w:val="28"/>
          <w:szCs w:val="28"/>
        </w:rPr>
        <w:t>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Default="000F0D03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24.01.2020 № 50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;</w:t>
      </w:r>
    </w:p>
    <w:p w:rsidR="000F0D03" w:rsidRPr="000F4D1B" w:rsidRDefault="000F0D03" w:rsidP="000F0D03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  <w:r w:rsidRPr="000F0D03">
        <w:rPr>
          <w:sz w:val="28"/>
          <w:szCs w:val="28"/>
        </w:rPr>
        <w:t>постановление</w:t>
      </w:r>
      <w:r w:rsidRPr="000F4D1B">
        <w:rPr>
          <w:sz w:val="28"/>
          <w:szCs w:val="28"/>
        </w:rPr>
        <w:t xml:space="preserve"> Администрации города Яровое Алтайского края от </w:t>
      </w:r>
      <w:r w:rsidRPr="000F0D03">
        <w:rPr>
          <w:sz w:val="28"/>
          <w:szCs w:val="28"/>
        </w:rPr>
        <w:t>09.06.2020 № 500  «О внесении изменений в постановление Администрации города Яровое Алтайского края от 29.09.2016 № 1012»</w:t>
      </w:r>
      <w:r>
        <w:rPr>
          <w:sz w:val="28"/>
          <w:szCs w:val="28"/>
        </w:rPr>
        <w:t>.</w:t>
      </w: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ind w:left="0" w:firstLine="705"/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t>Комитету по финансам, налоговой и кредитной политике (Веремеенко Л.Н.) осуществлять финансирование данной муниципальной программы в пределах средств, предусмотренных в городском бюджете на очередной финансовый год.</w:t>
      </w: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ind w:left="0" w:firstLine="705"/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lastRenderedPageBreak/>
        <w:t>Отделу информационных технологий (Колзин Ю.А.) разместить настоящее постановление на официальном сайте Администрации города Яровое Алтайского края.</w:t>
      </w: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ind w:left="0" w:firstLine="705"/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t>Организационному отделу (Блинова Т.Г.) направить постановление для опубликования в «Сборнике муниципальных правовых актов муниципального образования город Яровое Алтайского края».</w:t>
      </w: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ind w:left="0" w:firstLine="705"/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F0D03">
        <w:rPr>
          <w:sz w:val="28"/>
          <w:szCs w:val="28"/>
        </w:rPr>
        <w:t>первого заместителя</w:t>
      </w:r>
      <w:r w:rsidRPr="000F4D1B">
        <w:rPr>
          <w:sz w:val="28"/>
          <w:szCs w:val="28"/>
        </w:rPr>
        <w:t xml:space="preserve"> главы администрации </w:t>
      </w:r>
      <w:r w:rsidR="000F0D03">
        <w:rPr>
          <w:sz w:val="28"/>
          <w:szCs w:val="28"/>
        </w:rPr>
        <w:t>Н</w:t>
      </w:r>
      <w:r w:rsidRPr="000F4D1B">
        <w:rPr>
          <w:sz w:val="28"/>
          <w:szCs w:val="28"/>
        </w:rPr>
        <w:t>.</w:t>
      </w:r>
      <w:r w:rsidR="000F0D03">
        <w:rPr>
          <w:sz w:val="28"/>
          <w:szCs w:val="28"/>
        </w:rPr>
        <w:t>В.</w:t>
      </w:r>
      <w:r w:rsidRPr="000F4D1B">
        <w:rPr>
          <w:sz w:val="28"/>
          <w:szCs w:val="28"/>
        </w:rPr>
        <w:t xml:space="preserve"> </w:t>
      </w:r>
      <w:r w:rsidR="000F0D03">
        <w:rPr>
          <w:sz w:val="28"/>
          <w:szCs w:val="28"/>
        </w:rPr>
        <w:t>Бачурина</w:t>
      </w:r>
      <w:r w:rsidRPr="000F4D1B">
        <w:rPr>
          <w:sz w:val="28"/>
          <w:szCs w:val="28"/>
        </w:rPr>
        <w:t>.</w:t>
      </w:r>
    </w:p>
    <w:p w:rsidR="000F4D1B" w:rsidRPr="000F4D1B" w:rsidRDefault="000F4D1B" w:rsidP="000F4D1B">
      <w:pPr>
        <w:numPr>
          <w:ilvl w:val="0"/>
          <w:numId w:val="9"/>
        </w:numPr>
        <w:tabs>
          <w:tab w:val="left" w:pos="-4111"/>
        </w:tabs>
        <w:contextualSpacing/>
        <w:jc w:val="both"/>
        <w:rPr>
          <w:sz w:val="28"/>
          <w:szCs w:val="28"/>
        </w:rPr>
      </w:pPr>
      <w:r w:rsidRPr="000F4D1B">
        <w:rPr>
          <w:sz w:val="28"/>
          <w:szCs w:val="28"/>
        </w:rPr>
        <w:t>Настоящее постановление вступает в силу с 01.01.2021.</w:t>
      </w:r>
    </w:p>
    <w:p w:rsidR="000F4D1B" w:rsidRPr="000F4D1B" w:rsidRDefault="000F4D1B" w:rsidP="000F4D1B">
      <w:pPr>
        <w:tabs>
          <w:tab w:val="left" w:pos="-4111"/>
        </w:tabs>
        <w:ind w:firstLine="705"/>
        <w:contextualSpacing/>
        <w:jc w:val="both"/>
        <w:rPr>
          <w:sz w:val="28"/>
          <w:szCs w:val="28"/>
        </w:rPr>
      </w:pPr>
    </w:p>
    <w:p w:rsidR="000F4D1B" w:rsidRPr="000F4D1B" w:rsidRDefault="000F4D1B" w:rsidP="000F4D1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0F4D1B" w:rsidRPr="000F4D1B" w:rsidTr="00120EEE">
        <w:tc>
          <w:tcPr>
            <w:tcW w:w="4785" w:type="dxa"/>
          </w:tcPr>
          <w:p w:rsidR="000F4D1B" w:rsidRPr="000F4D1B" w:rsidRDefault="000F4D1B" w:rsidP="000F4D1B">
            <w:pPr>
              <w:ind w:hanging="105"/>
              <w:jc w:val="both"/>
              <w:rPr>
                <w:sz w:val="28"/>
                <w:szCs w:val="28"/>
              </w:rPr>
            </w:pPr>
            <w:r w:rsidRPr="000F4D1B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8" w:type="dxa"/>
          </w:tcPr>
          <w:p w:rsidR="000F4D1B" w:rsidRPr="000F4D1B" w:rsidRDefault="000F4D1B" w:rsidP="000F4D1B">
            <w:pPr>
              <w:jc w:val="right"/>
              <w:rPr>
                <w:sz w:val="28"/>
                <w:szCs w:val="28"/>
              </w:rPr>
            </w:pPr>
            <w:r w:rsidRPr="000F4D1B">
              <w:rPr>
                <w:sz w:val="28"/>
                <w:szCs w:val="28"/>
              </w:rPr>
              <w:t xml:space="preserve">                                          В.Н. Самобочий</w:t>
            </w:r>
          </w:p>
        </w:tc>
      </w:tr>
    </w:tbl>
    <w:p w:rsidR="000F4D1B" w:rsidRPr="000F4D1B" w:rsidRDefault="000F4D1B" w:rsidP="000F4D1B">
      <w:pPr>
        <w:widowControl w:val="0"/>
        <w:autoSpaceDE w:val="0"/>
        <w:autoSpaceDN w:val="0"/>
        <w:rPr>
          <w:sz w:val="26"/>
        </w:rPr>
        <w:sectPr w:rsidR="000F4D1B" w:rsidRPr="000F4D1B" w:rsidSect="00120EEE">
          <w:headerReference w:type="default" r:id="rId8"/>
          <w:headerReference w:type="first" r:id="rId9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1A5B4E" w:rsidRDefault="001A5B4E" w:rsidP="000F0D0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</w:t>
      </w:r>
      <w:r w:rsidR="000F0D03">
        <w:rPr>
          <w:sz w:val="28"/>
          <w:szCs w:val="28"/>
        </w:rPr>
        <w:t xml:space="preserve">аместитель главы </w:t>
      </w:r>
    </w:p>
    <w:p w:rsidR="000F4D1B" w:rsidRPr="000F4D1B" w:rsidRDefault="000F0D03" w:rsidP="000F0D0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B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Н.В. Бачурин</w:t>
      </w:r>
    </w:p>
    <w:p w:rsidR="000F4D1B" w:rsidRPr="000F4D1B" w:rsidRDefault="000F4D1B" w:rsidP="000F4D1B">
      <w:pPr>
        <w:tabs>
          <w:tab w:val="left" w:pos="0"/>
        </w:tabs>
        <w:ind w:right="40"/>
        <w:jc w:val="both"/>
        <w:rPr>
          <w:sz w:val="28"/>
          <w:szCs w:val="28"/>
        </w:rPr>
      </w:pPr>
    </w:p>
    <w:p w:rsidR="000F4D1B" w:rsidRPr="000F4D1B" w:rsidRDefault="005D0069" w:rsidP="000F4D1B">
      <w:pPr>
        <w:tabs>
          <w:tab w:val="left" w:pos="0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0F4D1B" w:rsidRPr="000F4D1B">
        <w:rPr>
          <w:sz w:val="28"/>
          <w:szCs w:val="28"/>
        </w:rPr>
        <w:t xml:space="preserve"> юридического отдела </w:t>
      </w:r>
      <w:r w:rsidR="000F4D1B" w:rsidRPr="000F4D1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F4D1B" w:rsidRPr="000F4D1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0F4D1B" w:rsidRPr="000F4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F4D1B" w:rsidRPr="000F4D1B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0F4D1B" w:rsidRPr="000F4D1B">
        <w:rPr>
          <w:sz w:val="28"/>
          <w:szCs w:val="28"/>
        </w:rPr>
        <w:t xml:space="preserve"> </w:t>
      </w:r>
      <w:r>
        <w:rPr>
          <w:sz w:val="28"/>
          <w:szCs w:val="28"/>
        </w:rPr>
        <w:t>Лихачева</w:t>
      </w:r>
    </w:p>
    <w:p w:rsidR="000F4D1B" w:rsidRPr="000F4D1B" w:rsidRDefault="000F4D1B" w:rsidP="000F4D1B">
      <w:pPr>
        <w:tabs>
          <w:tab w:val="left" w:pos="0"/>
        </w:tabs>
        <w:ind w:right="40"/>
        <w:jc w:val="both"/>
        <w:rPr>
          <w:sz w:val="28"/>
          <w:szCs w:val="28"/>
        </w:rPr>
      </w:pPr>
    </w:p>
    <w:p w:rsidR="000F4D1B" w:rsidRPr="000F4D1B" w:rsidRDefault="000F4D1B" w:rsidP="000F4D1B">
      <w:pPr>
        <w:ind w:right="40"/>
        <w:jc w:val="both"/>
        <w:rPr>
          <w:sz w:val="28"/>
          <w:szCs w:val="28"/>
        </w:rPr>
      </w:pPr>
      <w:r w:rsidRPr="000F4D1B">
        <w:rPr>
          <w:sz w:val="28"/>
          <w:szCs w:val="28"/>
        </w:rPr>
        <w:t xml:space="preserve">Председатель комитета по финансам, </w:t>
      </w:r>
    </w:p>
    <w:p w:rsidR="000F4D1B" w:rsidRPr="000F4D1B" w:rsidRDefault="000F4D1B" w:rsidP="000F4D1B">
      <w:pPr>
        <w:ind w:right="40"/>
        <w:jc w:val="both"/>
        <w:rPr>
          <w:sz w:val="28"/>
          <w:szCs w:val="28"/>
        </w:rPr>
      </w:pPr>
      <w:r w:rsidRPr="000F4D1B">
        <w:rPr>
          <w:sz w:val="28"/>
          <w:szCs w:val="28"/>
        </w:rPr>
        <w:t>налоговой и кредитной политике</w:t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  <w:t xml:space="preserve">      Л.Н. Веремеенко</w:t>
      </w:r>
    </w:p>
    <w:p w:rsidR="000F4D1B" w:rsidRPr="000F4D1B" w:rsidRDefault="000F4D1B" w:rsidP="000F4D1B">
      <w:pPr>
        <w:tabs>
          <w:tab w:val="left" w:pos="0"/>
        </w:tabs>
        <w:ind w:right="40"/>
        <w:jc w:val="both"/>
        <w:rPr>
          <w:sz w:val="28"/>
          <w:szCs w:val="28"/>
        </w:rPr>
      </w:pPr>
    </w:p>
    <w:p w:rsidR="000F4D1B" w:rsidRPr="000F4D1B" w:rsidRDefault="000F4D1B" w:rsidP="000F4D1B">
      <w:pPr>
        <w:ind w:right="40"/>
        <w:jc w:val="both"/>
        <w:rPr>
          <w:sz w:val="28"/>
          <w:szCs w:val="28"/>
        </w:rPr>
      </w:pPr>
      <w:r w:rsidRPr="000F4D1B">
        <w:rPr>
          <w:sz w:val="28"/>
          <w:szCs w:val="28"/>
        </w:rPr>
        <w:t>Начальник отдела по экономике, инвестициям</w:t>
      </w:r>
    </w:p>
    <w:p w:rsidR="000F4D1B" w:rsidRDefault="000F4D1B" w:rsidP="005D0069">
      <w:pPr>
        <w:tabs>
          <w:tab w:val="center" w:pos="7370"/>
        </w:tabs>
        <w:rPr>
          <w:sz w:val="28"/>
        </w:rPr>
      </w:pPr>
      <w:r w:rsidRPr="000F4D1B">
        <w:rPr>
          <w:sz w:val="28"/>
          <w:szCs w:val="28"/>
        </w:rPr>
        <w:t>и промышленности</w:t>
      </w:r>
      <w:r w:rsidR="005D0069">
        <w:rPr>
          <w:sz w:val="28"/>
          <w:szCs w:val="28"/>
        </w:rPr>
        <w:t xml:space="preserve">                                                                       Л.Н. Тютюнникова</w:t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  <w:r w:rsidRPr="000F4D1B">
        <w:rPr>
          <w:sz w:val="28"/>
          <w:szCs w:val="28"/>
        </w:rPr>
        <w:tab/>
      </w: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5D0069" w:rsidRDefault="005D0069" w:rsidP="00763B90">
      <w:pPr>
        <w:tabs>
          <w:tab w:val="center" w:pos="7370"/>
        </w:tabs>
        <w:ind w:left="5387"/>
        <w:rPr>
          <w:sz w:val="28"/>
        </w:rPr>
      </w:pPr>
    </w:p>
    <w:p w:rsidR="00120EEE" w:rsidRDefault="00120EEE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0F4D1B" w:rsidRDefault="000F4D1B" w:rsidP="00763B90">
      <w:pPr>
        <w:tabs>
          <w:tab w:val="center" w:pos="7370"/>
        </w:tabs>
        <w:ind w:left="5387"/>
        <w:rPr>
          <w:sz w:val="28"/>
        </w:rPr>
      </w:pPr>
    </w:p>
    <w:p w:rsidR="00763B90" w:rsidRPr="00DA6E2C" w:rsidRDefault="00763B90" w:rsidP="00763B90">
      <w:pPr>
        <w:tabs>
          <w:tab w:val="center" w:pos="7370"/>
        </w:tabs>
        <w:ind w:left="5387"/>
        <w:rPr>
          <w:sz w:val="28"/>
        </w:rPr>
      </w:pPr>
      <w:r w:rsidRPr="00DA6E2C">
        <w:rPr>
          <w:sz w:val="28"/>
        </w:rPr>
        <w:t>УТВЕРЖДЕНА</w:t>
      </w:r>
    </w:p>
    <w:p w:rsidR="00763B90" w:rsidRPr="00DA6E2C" w:rsidRDefault="00763B90" w:rsidP="00763B90">
      <w:pPr>
        <w:ind w:left="5387"/>
        <w:rPr>
          <w:sz w:val="28"/>
        </w:rPr>
      </w:pPr>
      <w:r w:rsidRPr="00DA6E2C">
        <w:rPr>
          <w:sz w:val="28"/>
        </w:rPr>
        <w:t>постановлением Администрации города Яровое Алтайского края</w:t>
      </w:r>
    </w:p>
    <w:p w:rsidR="00763B90" w:rsidRPr="00DA6E2C" w:rsidRDefault="00763B90" w:rsidP="00763B90">
      <w:pPr>
        <w:ind w:left="5387"/>
        <w:rPr>
          <w:sz w:val="28"/>
        </w:rPr>
      </w:pPr>
      <w:r w:rsidRPr="00DA6E2C">
        <w:rPr>
          <w:sz w:val="28"/>
        </w:rPr>
        <w:t>_____________№______</w:t>
      </w:r>
    </w:p>
    <w:p w:rsidR="00763B90" w:rsidRPr="00DA6E2C" w:rsidRDefault="00763B90" w:rsidP="00763B90">
      <w:pPr>
        <w:ind w:left="5670"/>
        <w:jc w:val="center"/>
        <w:rPr>
          <w:sz w:val="24"/>
          <w:szCs w:val="24"/>
        </w:rPr>
      </w:pPr>
    </w:p>
    <w:p w:rsidR="00763B90" w:rsidRPr="00DA6E2C" w:rsidRDefault="00763B90" w:rsidP="00763B90">
      <w:pPr>
        <w:jc w:val="center"/>
        <w:rPr>
          <w:bCs/>
          <w:sz w:val="24"/>
          <w:szCs w:val="24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  <w:r w:rsidRPr="00DA6E2C">
        <w:rPr>
          <w:bCs/>
          <w:sz w:val="28"/>
          <w:szCs w:val="28"/>
        </w:rPr>
        <w:t>МУНИЦИПАЛЬНАЯ ПРОГРАММА</w:t>
      </w:r>
    </w:p>
    <w:p w:rsidR="00763B90" w:rsidRPr="00DA6E2C" w:rsidRDefault="00763B90" w:rsidP="00763B90">
      <w:pPr>
        <w:jc w:val="center"/>
        <w:rPr>
          <w:bCs/>
          <w:sz w:val="28"/>
          <w:szCs w:val="28"/>
        </w:rPr>
      </w:pPr>
    </w:p>
    <w:p w:rsidR="00763B90" w:rsidRPr="00DA6E2C" w:rsidRDefault="005E75F1" w:rsidP="00763B90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«Развитие предпринимательства и туризма в муниципальном образовании город Яровое Алтайского края»</w:t>
      </w:r>
      <w:r w:rsidR="00763B90" w:rsidRPr="00DA6E2C">
        <w:rPr>
          <w:sz w:val="28"/>
          <w:szCs w:val="28"/>
        </w:rPr>
        <w:t xml:space="preserve"> на 2021-2025 годы</w:t>
      </w:r>
    </w:p>
    <w:p w:rsidR="00763B90" w:rsidRPr="00DA6E2C" w:rsidRDefault="00763B90" w:rsidP="00763B9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63B90" w:rsidRPr="00DA6E2C" w:rsidRDefault="00763B90" w:rsidP="00763B9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63B90" w:rsidRPr="00DA6E2C" w:rsidRDefault="00763B90" w:rsidP="00763B9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63B90" w:rsidRPr="00DA6E2C" w:rsidRDefault="00763B90" w:rsidP="00763B9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63B90" w:rsidRPr="00DA6E2C" w:rsidRDefault="00763B90" w:rsidP="00763B9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7172"/>
      </w:tblGrid>
      <w:tr w:rsidR="00763B90" w:rsidRPr="00DA6E2C" w:rsidTr="00456518">
        <w:tc>
          <w:tcPr>
            <w:tcW w:w="2114" w:type="dxa"/>
            <w:vMerge w:val="restart"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>Ответственный за разработку</w:t>
            </w:r>
          </w:p>
        </w:tc>
        <w:tc>
          <w:tcPr>
            <w:tcW w:w="7172" w:type="dxa"/>
          </w:tcPr>
          <w:p w:rsidR="00763B90" w:rsidRPr="00DA6E2C" w:rsidRDefault="00763B90" w:rsidP="00763B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по развитию предпринимательства </w:t>
            </w:r>
          </w:p>
          <w:p w:rsidR="00763B90" w:rsidRPr="00DA6E2C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 xml:space="preserve">и туризма </w:t>
            </w:r>
          </w:p>
        </w:tc>
      </w:tr>
      <w:tr w:rsidR="00763B90" w:rsidRPr="00DA6E2C" w:rsidTr="00456518">
        <w:tc>
          <w:tcPr>
            <w:tcW w:w="2114" w:type="dxa"/>
            <w:vMerge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>Коновалова Людмила Алексеевна</w:t>
            </w:r>
          </w:p>
        </w:tc>
      </w:tr>
      <w:tr w:rsidR="00763B90" w:rsidRPr="00DA6E2C" w:rsidTr="00456518">
        <w:tc>
          <w:tcPr>
            <w:tcW w:w="2114" w:type="dxa"/>
            <w:vMerge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763B90" w:rsidRPr="00DA6E2C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>тел.</w:t>
            </w:r>
            <w:r w:rsidRPr="00456518">
              <w:rPr>
                <w:rFonts w:eastAsiaTheme="minorHAnsi"/>
                <w:sz w:val="28"/>
                <w:szCs w:val="28"/>
                <w:lang w:eastAsia="en-US"/>
              </w:rPr>
              <w:t xml:space="preserve"> 8 (38568) 21532</w:t>
            </w:r>
          </w:p>
        </w:tc>
      </w:tr>
      <w:tr w:rsidR="00763B90" w:rsidRPr="00DA6E2C" w:rsidTr="00456518">
        <w:tc>
          <w:tcPr>
            <w:tcW w:w="2114" w:type="dxa"/>
            <w:vMerge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518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почты:</w:t>
            </w:r>
            <w:r w:rsidR="00456518" w:rsidRPr="00456518">
              <w:rPr>
                <w:rFonts w:eastAsiaTheme="minorHAnsi"/>
                <w:sz w:val="28"/>
                <w:szCs w:val="28"/>
                <w:lang w:eastAsia="en-US"/>
              </w:rPr>
              <w:t xml:space="preserve"> ikc_yarovoe@mail.ru</w:t>
            </w:r>
          </w:p>
        </w:tc>
      </w:tr>
      <w:tr w:rsidR="00763B90" w:rsidRPr="00DA6E2C" w:rsidTr="00456518">
        <w:tc>
          <w:tcPr>
            <w:tcW w:w="2114" w:type="dxa"/>
            <w:vMerge w:val="restart"/>
          </w:tcPr>
          <w:p w:rsidR="00763B90" w:rsidRPr="00DA6E2C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518">
              <w:rPr>
                <w:rFonts w:eastAsiaTheme="minorHAnsi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7172" w:type="dxa"/>
          </w:tcPr>
          <w:p w:rsidR="00763B90" w:rsidRPr="00DA6E2C" w:rsidRDefault="00763B90" w:rsidP="00763B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по развитию предпринимательства </w:t>
            </w:r>
          </w:p>
          <w:p w:rsidR="00763B90" w:rsidRPr="00DA6E2C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 xml:space="preserve">и туризма </w:t>
            </w:r>
          </w:p>
        </w:tc>
      </w:tr>
      <w:tr w:rsidR="00763B90" w:rsidRPr="00DA6E2C" w:rsidTr="00456518">
        <w:tc>
          <w:tcPr>
            <w:tcW w:w="2114" w:type="dxa"/>
            <w:vMerge/>
          </w:tcPr>
          <w:p w:rsidR="00763B90" w:rsidRPr="00456518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763B90" w:rsidRPr="00DA6E2C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>Коновалова Людмила Алексеевна</w:t>
            </w:r>
          </w:p>
        </w:tc>
      </w:tr>
      <w:tr w:rsidR="00763B90" w:rsidRPr="00DA6E2C" w:rsidTr="00456518">
        <w:tc>
          <w:tcPr>
            <w:tcW w:w="2114" w:type="dxa"/>
            <w:vMerge/>
          </w:tcPr>
          <w:p w:rsidR="00763B90" w:rsidRPr="00456518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763B90" w:rsidRPr="00DA6E2C" w:rsidRDefault="00763B90" w:rsidP="00763B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6E2C">
              <w:rPr>
                <w:rFonts w:eastAsiaTheme="minorHAnsi"/>
                <w:sz w:val="28"/>
                <w:szCs w:val="28"/>
                <w:lang w:eastAsia="en-US"/>
              </w:rPr>
              <w:t>тел.</w:t>
            </w:r>
            <w:r w:rsidRPr="00456518">
              <w:rPr>
                <w:rFonts w:eastAsiaTheme="minorHAnsi"/>
                <w:sz w:val="28"/>
                <w:szCs w:val="28"/>
                <w:lang w:eastAsia="en-US"/>
              </w:rPr>
              <w:t xml:space="preserve"> 8 (38568) 21532</w:t>
            </w:r>
          </w:p>
        </w:tc>
      </w:tr>
      <w:tr w:rsidR="00763B90" w:rsidRPr="00DA6E2C" w:rsidTr="00456518">
        <w:tc>
          <w:tcPr>
            <w:tcW w:w="2114" w:type="dxa"/>
            <w:vMerge/>
          </w:tcPr>
          <w:p w:rsidR="00763B90" w:rsidRPr="00456518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763B90" w:rsidRPr="00DA6E2C" w:rsidRDefault="00763B90" w:rsidP="00456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518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  <w:r w:rsidRPr="00DA6E2C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456518" w:rsidRPr="00456518">
              <w:rPr>
                <w:rFonts w:eastAsiaTheme="minorHAnsi"/>
                <w:sz w:val="28"/>
                <w:szCs w:val="28"/>
                <w:lang w:eastAsia="en-US"/>
              </w:rPr>
              <w:t xml:space="preserve"> ikc_yarovoe@mail.ru</w:t>
            </w:r>
          </w:p>
        </w:tc>
      </w:tr>
    </w:tbl>
    <w:p w:rsidR="00763B90" w:rsidRPr="00DA6E2C" w:rsidRDefault="00763B90" w:rsidP="00763B9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63B90" w:rsidRPr="00DA6E2C" w:rsidRDefault="00763B90" w:rsidP="00763B90">
      <w:pPr>
        <w:spacing w:after="160" w:line="259" w:lineRule="auto"/>
        <w:rPr>
          <w:sz w:val="28"/>
          <w:szCs w:val="28"/>
        </w:rPr>
      </w:pPr>
    </w:p>
    <w:p w:rsidR="00763B90" w:rsidRPr="00DA6E2C" w:rsidRDefault="00763B90" w:rsidP="00763B90">
      <w:pPr>
        <w:spacing w:after="160" w:line="259" w:lineRule="auto"/>
        <w:rPr>
          <w:sz w:val="28"/>
          <w:szCs w:val="28"/>
        </w:rPr>
      </w:pPr>
    </w:p>
    <w:p w:rsidR="00763B90" w:rsidRPr="00DA6E2C" w:rsidRDefault="00763B90" w:rsidP="00763B90">
      <w:pPr>
        <w:spacing w:after="160" w:line="259" w:lineRule="auto"/>
        <w:rPr>
          <w:sz w:val="28"/>
          <w:szCs w:val="28"/>
        </w:rPr>
      </w:pPr>
    </w:p>
    <w:p w:rsidR="00763B90" w:rsidRDefault="00763B90" w:rsidP="00763B90">
      <w:pPr>
        <w:spacing w:after="160" w:line="259" w:lineRule="auto"/>
        <w:rPr>
          <w:sz w:val="28"/>
          <w:szCs w:val="28"/>
        </w:rPr>
      </w:pPr>
    </w:p>
    <w:p w:rsidR="00741F02" w:rsidRDefault="00741F02" w:rsidP="00763B90">
      <w:pPr>
        <w:spacing w:after="160" w:line="259" w:lineRule="auto"/>
        <w:rPr>
          <w:sz w:val="28"/>
          <w:szCs w:val="28"/>
        </w:rPr>
      </w:pPr>
    </w:p>
    <w:p w:rsidR="00741F02" w:rsidRPr="00DA6E2C" w:rsidRDefault="00741F02" w:rsidP="00763B90">
      <w:pPr>
        <w:spacing w:after="160" w:line="259" w:lineRule="auto"/>
        <w:rPr>
          <w:sz w:val="28"/>
          <w:szCs w:val="28"/>
        </w:rPr>
      </w:pPr>
    </w:p>
    <w:p w:rsidR="00763B90" w:rsidRPr="00DA6E2C" w:rsidRDefault="00763B90" w:rsidP="00763B90">
      <w:pPr>
        <w:spacing w:after="160" w:line="259" w:lineRule="auto"/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г. Яровое, 2020</w:t>
      </w:r>
    </w:p>
    <w:p w:rsidR="008C405C" w:rsidRPr="00DA6E2C" w:rsidRDefault="00763B90" w:rsidP="005D0069">
      <w:pPr>
        <w:spacing w:after="160" w:line="259" w:lineRule="auto"/>
        <w:jc w:val="center"/>
        <w:rPr>
          <w:sz w:val="28"/>
          <w:szCs w:val="28"/>
        </w:rPr>
      </w:pPr>
      <w:r w:rsidRPr="00DA6E2C">
        <w:rPr>
          <w:sz w:val="28"/>
          <w:szCs w:val="28"/>
        </w:rPr>
        <w:br w:type="page"/>
      </w:r>
      <w:r w:rsidR="008C405C" w:rsidRPr="00DA6E2C">
        <w:rPr>
          <w:sz w:val="28"/>
          <w:szCs w:val="28"/>
        </w:rPr>
        <w:lastRenderedPageBreak/>
        <w:t>Паспорт</w:t>
      </w:r>
    </w:p>
    <w:p w:rsidR="008C405C" w:rsidRPr="00DA6E2C" w:rsidRDefault="008C405C" w:rsidP="008C405C">
      <w:pPr>
        <w:pStyle w:val="a4"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муниципальной программы</w:t>
      </w:r>
    </w:p>
    <w:p w:rsidR="008C405C" w:rsidRPr="00DA6E2C" w:rsidRDefault="008C405C" w:rsidP="008C405C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«</w:t>
      </w:r>
      <w:r w:rsidR="00CD54C4" w:rsidRPr="00DA6E2C">
        <w:rPr>
          <w:sz w:val="28"/>
          <w:szCs w:val="28"/>
        </w:rPr>
        <w:t>Развитие предпринимательства и туризма в муниципальном образовании город Яровое Алтайского края</w:t>
      </w:r>
      <w:r w:rsidRPr="00DA6E2C">
        <w:rPr>
          <w:sz w:val="28"/>
          <w:szCs w:val="28"/>
        </w:rPr>
        <w:t>» на 2021-2025 годы</w:t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320"/>
        <w:gridCol w:w="977"/>
        <w:gridCol w:w="992"/>
        <w:gridCol w:w="993"/>
        <w:gridCol w:w="992"/>
        <w:gridCol w:w="992"/>
        <w:gridCol w:w="1073"/>
      </w:tblGrid>
      <w:tr w:rsidR="008C405C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DA6E2C" w:rsidRDefault="008C405C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4D58" w:rsidRPr="00DA6E2C" w:rsidRDefault="00D04D58" w:rsidP="00D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Администрация г</w:t>
            </w:r>
            <w:r w:rsidR="006E1DE3" w:rsidRPr="00DA6E2C">
              <w:rPr>
                <w:sz w:val="28"/>
                <w:szCs w:val="28"/>
              </w:rPr>
              <w:t>орода</w:t>
            </w:r>
            <w:r w:rsidR="00CD54C4" w:rsidRPr="00DA6E2C">
              <w:rPr>
                <w:sz w:val="28"/>
                <w:szCs w:val="28"/>
              </w:rPr>
              <w:t xml:space="preserve"> Яровое Алтайского края</w:t>
            </w:r>
            <w:r w:rsidR="00000925" w:rsidRPr="00DA6E2C">
              <w:rPr>
                <w:sz w:val="28"/>
                <w:szCs w:val="28"/>
              </w:rPr>
              <w:t xml:space="preserve"> </w:t>
            </w:r>
          </w:p>
          <w:p w:rsidR="00175987" w:rsidRPr="00DA6E2C" w:rsidRDefault="00175987" w:rsidP="001759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405C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DA6E2C" w:rsidRDefault="008C405C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456518" w:rsidRDefault="00D04D58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518">
              <w:rPr>
                <w:sz w:val="28"/>
                <w:szCs w:val="28"/>
              </w:rPr>
              <w:t>о</w:t>
            </w:r>
            <w:r w:rsidR="00CD54C4" w:rsidRPr="00456518">
              <w:rPr>
                <w:sz w:val="28"/>
                <w:szCs w:val="28"/>
              </w:rPr>
              <w:t>тсутствуют</w:t>
            </w:r>
          </w:p>
        </w:tc>
      </w:tr>
      <w:tr w:rsidR="008C405C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DA6E2C" w:rsidRDefault="008C405C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456518" w:rsidRDefault="00F75B5E" w:rsidP="00000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518">
              <w:rPr>
                <w:sz w:val="28"/>
                <w:szCs w:val="28"/>
              </w:rPr>
              <w:t>хозяйствующие субъекты (по согласованию)</w:t>
            </w:r>
          </w:p>
        </w:tc>
      </w:tr>
      <w:tr w:rsidR="008C405C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DA6E2C" w:rsidRDefault="008C405C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DA6E2C" w:rsidRDefault="006E1DE3" w:rsidP="001D764E">
            <w:pPr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</w:t>
            </w:r>
            <w:r w:rsidR="00CD54C4" w:rsidRPr="00DA6E2C">
              <w:rPr>
                <w:sz w:val="28"/>
                <w:szCs w:val="28"/>
              </w:rPr>
              <w:t>одпрограмма 1 «Развитие малого и среднего предпринимательства»</w:t>
            </w:r>
            <w:r w:rsidRPr="00DA6E2C">
              <w:rPr>
                <w:sz w:val="28"/>
                <w:szCs w:val="28"/>
              </w:rPr>
              <w:t>;</w:t>
            </w:r>
          </w:p>
          <w:p w:rsidR="00CD54C4" w:rsidRPr="00DA6E2C" w:rsidRDefault="006E1DE3" w:rsidP="001D764E">
            <w:pPr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</w:t>
            </w:r>
            <w:r w:rsidR="00CD54C4" w:rsidRPr="00DA6E2C">
              <w:rPr>
                <w:sz w:val="28"/>
                <w:szCs w:val="28"/>
              </w:rPr>
              <w:t>одпрограмма 2 «Развитие туризма»</w:t>
            </w:r>
          </w:p>
        </w:tc>
      </w:tr>
      <w:tr w:rsidR="006E1DE3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7A" w:rsidRPr="00DA6E2C" w:rsidRDefault="006B437A" w:rsidP="006B43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"Улучшение условий ведения предпринимательской деятельности";</w:t>
            </w:r>
          </w:p>
          <w:p w:rsidR="006B437A" w:rsidRPr="00DA6E2C" w:rsidRDefault="006B437A" w:rsidP="006B437A">
            <w:pPr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6B437A" w:rsidRPr="00DA6E2C" w:rsidRDefault="006B437A" w:rsidP="006B437A">
            <w:pPr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региональный проект «Акселерация субъектов малого и среднего предпринимательства»;</w:t>
            </w:r>
          </w:p>
          <w:p w:rsidR="006B437A" w:rsidRPr="00DA6E2C" w:rsidRDefault="006B437A" w:rsidP="006B437A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"Сохранение биологического разнообразия и развитие экологического туризма в Алтайском крае";</w:t>
            </w:r>
          </w:p>
          <w:p w:rsidR="006B437A" w:rsidRPr="00DA6E2C" w:rsidRDefault="006B437A" w:rsidP="006B437A">
            <w:pPr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государственная программа</w:t>
            </w:r>
          </w:p>
          <w:p w:rsidR="006B437A" w:rsidRPr="00DA6E2C" w:rsidRDefault="006B437A" w:rsidP="006B437A">
            <w:pPr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Алтайского края «Развитие малого и среднего</w:t>
            </w:r>
          </w:p>
          <w:p w:rsidR="006B437A" w:rsidRPr="00DA6E2C" w:rsidRDefault="006B437A" w:rsidP="006B437A">
            <w:pPr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предпринимательства в Алтайском крае»;</w:t>
            </w:r>
          </w:p>
          <w:p w:rsidR="006B437A" w:rsidRPr="00DA6E2C" w:rsidRDefault="006B437A" w:rsidP="006B437A">
            <w:pPr>
              <w:pStyle w:val="ConsPlusTitle"/>
              <w:contextualSpacing/>
              <w:mirrorIndent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государственная программа</w:t>
            </w:r>
          </w:p>
          <w:p w:rsidR="006E1DE3" w:rsidRPr="00DA6E2C" w:rsidRDefault="006B437A" w:rsidP="006B4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Алтайского края "Развитие туризма в Алтайском крае"</w:t>
            </w:r>
          </w:p>
        </w:tc>
      </w:tr>
      <w:tr w:rsidR="006E1DE3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A46E9A" w:rsidP="003C6760">
            <w:pPr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с</w:t>
            </w:r>
            <w:r w:rsidR="006E1DE3" w:rsidRPr="00DA6E2C">
              <w:rPr>
                <w:sz w:val="28"/>
                <w:szCs w:val="28"/>
              </w:rPr>
              <w:t xml:space="preserve">одействие развитию </w:t>
            </w:r>
            <w:r w:rsidR="006E1DE3" w:rsidRPr="00061077">
              <w:rPr>
                <w:sz w:val="28"/>
                <w:szCs w:val="28"/>
              </w:rPr>
              <w:t>малого</w:t>
            </w:r>
            <w:r w:rsidR="00FD0180" w:rsidRPr="00061077">
              <w:rPr>
                <w:sz w:val="28"/>
                <w:szCs w:val="28"/>
              </w:rPr>
              <w:t xml:space="preserve"> и среднего</w:t>
            </w:r>
            <w:r w:rsidR="006E1DE3" w:rsidRPr="00061077">
              <w:rPr>
                <w:sz w:val="28"/>
                <w:szCs w:val="28"/>
              </w:rPr>
              <w:t xml:space="preserve"> предпринимательства и туризма</w:t>
            </w:r>
          </w:p>
        </w:tc>
      </w:tr>
      <w:tr w:rsidR="006E1DE3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E9A" w:rsidRPr="00D56145" w:rsidRDefault="00A46E9A" w:rsidP="00187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субъектов;</w:t>
            </w:r>
          </w:p>
          <w:p w:rsidR="006E1DE3" w:rsidRPr="00DA6E2C" w:rsidRDefault="00427AA5" w:rsidP="00592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41B">
              <w:rPr>
                <w:sz w:val="28"/>
                <w:szCs w:val="28"/>
              </w:rPr>
              <w:t>создание благоприятных условий для развития туризма</w:t>
            </w:r>
            <w:r w:rsidRPr="00DB442A">
              <w:rPr>
                <w:rFonts w:eastAsiaTheme="minorHAnsi"/>
                <w:sz w:val="28"/>
                <w:szCs w:val="28"/>
                <w:highlight w:val="green"/>
                <w:lang w:eastAsia="en-US"/>
              </w:rPr>
              <w:t xml:space="preserve"> </w:t>
            </w:r>
          </w:p>
        </w:tc>
      </w:tr>
      <w:tr w:rsidR="006E1DE3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Целевые индикаторы и показатели </w:t>
            </w:r>
            <w:r w:rsidRPr="00DA6E2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5546" w:rsidRPr="00DA6E2C" w:rsidRDefault="00A46E9A" w:rsidP="006E1DE3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="00D95546" w:rsidRPr="00DA6E2C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D95546" w:rsidRPr="00DA6E2C" w:rsidRDefault="00D95546" w:rsidP="006E1DE3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туристско-экскурсионный поток</w:t>
            </w:r>
          </w:p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ind w:hanging="92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E1DE3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  <w:r w:rsidR="00A46E9A" w:rsidRPr="00DA6E2C"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DD409C" w:rsidRPr="00DA6E2C" w:rsidTr="00DD409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1077">
              <w:rPr>
                <w:sz w:val="28"/>
                <w:szCs w:val="28"/>
              </w:rPr>
              <w:t>Объемы  финансирования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2021-2025гг.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jc w:val="center"/>
            </w:pPr>
            <w:r w:rsidRPr="00061077"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jc w:val="center"/>
            </w:pPr>
            <w:r w:rsidRPr="00061077"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jc w:val="center"/>
            </w:pPr>
            <w:r w:rsidRPr="00061077">
              <w:t>2024г.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jc w:val="center"/>
            </w:pPr>
            <w:r w:rsidRPr="00061077">
              <w:t>2025г.</w:t>
            </w:r>
          </w:p>
        </w:tc>
      </w:tr>
      <w:tr w:rsidR="00DD409C" w:rsidRPr="00DA6E2C" w:rsidTr="00DD409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Всего, 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585106,0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14030,0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41535,0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16040,0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10045,0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503456,0</w:t>
            </w:r>
          </w:p>
        </w:tc>
      </w:tr>
      <w:tr w:rsidR="00DD409C" w:rsidRPr="00DA6E2C" w:rsidTr="00DD409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09C" w:rsidRPr="00DA6E2C" w:rsidTr="00DD409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краевой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09C" w:rsidRPr="00DA6E2C" w:rsidTr="00DD409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городской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45,0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50,0</w:t>
            </w:r>
          </w:p>
        </w:tc>
      </w:tr>
      <w:tr w:rsidR="00DD409C" w:rsidRPr="00DA6E2C" w:rsidTr="00DD409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внебюджетные источники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584906,0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41500,0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10000,0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C" w:rsidRPr="00061077" w:rsidRDefault="00DD409C" w:rsidP="00DD4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77">
              <w:t>503406,0</w:t>
            </w:r>
          </w:p>
        </w:tc>
      </w:tr>
      <w:tr w:rsidR="00DD409C" w:rsidRPr="00DA6E2C" w:rsidTr="00DD409C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09C" w:rsidRPr="00061077" w:rsidRDefault="00DD409C" w:rsidP="00DD409C">
            <w:pPr>
              <w:autoSpaceDE w:val="0"/>
              <w:autoSpaceDN w:val="0"/>
              <w:adjustRightInd w:val="0"/>
              <w:ind w:left="69"/>
              <w:jc w:val="both"/>
              <w:rPr>
                <w:sz w:val="28"/>
                <w:szCs w:val="28"/>
              </w:rPr>
            </w:pPr>
            <w:r w:rsidRPr="00061077">
              <w:rPr>
                <w:sz w:val="28"/>
                <w:szCs w:val="28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период.</w:t>
            </w:r>
          </w:p>
          <w:p w:rsidR="00DD409C" w:rsidRPr="00061077" w:rsidRDefault="00DD409C" w:rsidP="00DD409C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 w:val="28"/>
                <w:szCs w:val="28"/>
              </w:rPr>
              <w:t xml:space="preserve"> 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6E1DE3" w:rsidRPr="00DA6E2C" w:rsidTr="001D76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DE3" w:rsidRPr="00DA6E2C" w:rsidRDefault="006E1DE3" w:rsidP="006E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5546" w:rsidRPr="00DA6E2C" w:rsidRDefault="00D95546" w:rsidP="00D95546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числа субъектов малого и среднего предпринимательства в расчете на 10 тыс. человек населения до </w:t>
            </w:r>
            <w:r w:rsidR="008054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95546" w:rsidRPr="00DA6E2C" w:rsidRDefault="00C86987" w:rsidP="00187A10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</w:t>
            </w:r>
            <w:r w:rsidR="00D95546" w:rsidRPr="00DA6E2C">
              <w:rPr>
                <w:rFonts w:ascii="Times New Roman" w:hAnsi="Times New Roman" w:cs="Times New Roman"/>
                <w:sz w:val="28"/>
                <w:szCs w:val="28"/>
              </w:rPr>
              <w:t>туристско-экскурсионный поток до</w:t>
            </w:r>
            <w:r w:rsidR="0045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1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805447">
              <w:rPr>
                <w:rFonts w:ascii="Times New Roman" w:hAnsi="Times New Roman" w:cs="Times New Roman"/>
                <w:sz w:val="28"/>
                <w:szCs w:val="28"/>
              </w:rPr>
              <w:t xml:space="preserve"> тыс.чел.</w:t>
            </w:r>
          </w:p>
          <w:p w:rsidR="00D95546" w:rsidRPr="00DA6E2C" w:rsidRDefault="00D95546" w:rsidP="006E1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A10" w:rsidRPr="00DA6E2C" w:rsidRDefault="006E1DE3" w:rsidP="00187A1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DE3" w:rsidRPr="00DA6E2C" w:rsidRDefault="006E1DE3" w:rsidP="006E1DE3">
            <w:pPr>
              <w:jc w:val="both"/>
              <w:rPr>
                <w:sz w:val="28"/>
                <w:szCs w:val="28"/>
              </w:rPr>
            </w:pPr>
          </w:p>
        </w:tc>
      </w:tr>
    </w:tbl>
    <w:p w:rsidR="008C405C" w:rsidRPr="00DA6E2C" w:rsidRDefault="008C405C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C405C" w:rsidRPr="00DA6E2C" w:rsidSect="00763B90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6622EC" w:rsidRPr="00DA6E2C" w:rsidRDefault="006622EC">
      <w:pPr>
        <w:spacing w:after="160" w:line="259" w:lineRule="auto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br w:type="page"/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05C" w:rsidRPr="00DA6E2C" w:rsidRDefault="00BD2B0D" w:rsidP="005E7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1</w:t>
      </w:r>
      <w:r w:rsidR="008C405C" w:rsidRPr="00DA6E2C">
        <w:rPr>
          <w:sz w:val="28"/>
          <w:szCs w:val="28"/>
        </w:rPr>
        <w:t>. Общая характеристика сферы реализации муниципальной программы</w:t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Style w:val="FontStyle128"/>
          <w:rFonts w:cs="Georgia"/>
          <w:color w:val="538135" w:themeColor="accent6" w:themeShade="BF"/>
          <w:szCs w:val="26"/>
        </w:rPr>
      </w:pPr>
    </w:p>
    <w:p w:rsidR="00CE4CFF" w:rsidRPr="00DA6E2C" w:rsidRDefault="00CE4CFF" w:rsidP="00B1013E">
      <w:pPr>
        <w:suppressAutoHyphens/>
        <w:ind w:firstLine="686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Понятия</w:t>
      </w:r>
      <w:r w:rsidR="00B32B0C">
        <w:rPr>
          <w:sz w:val="28"/>
          <w:szCs w:val="28"/>
        </w:rPr>
        <w:t>, сокращения</w:t>
      </w:r>
      <w:r w:rsidRPr="00DA6E2C">
        <w:rPr>
          <w:sz w:val="28"/>
          <w:szCs w:val="28"/>
        </w:rPr>
        <w:t xml:space="preserve"> и термины, используемые в программе:</w:t>
      </w:r>
    </w:p>
    <w:p w:rsidR="00CE4CFF" w:rsidRPr="00DA6E2C" w:rsidRDefault="00B32B0C" w:rsidP="00B1013E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субъекты </w:t>
      </w:r>
      <w:r w:rsidR="00CE4CFF" w:rsidRPr="00DA6E2C">
        <w:rPr>
          <w:spacing w:val="-3"/>
          <w:sz w:val="28"/>
          <w:szCs w:val="28"/>
        </w:rPr>
        <w:t>мало</w:t>
      </w:r>
      <w:r>
        <w:rPr>
          <w:spacing w:val="-3"/>
          <w:sz w:val="28"/>
          <w:szCs w:val="28"/>
        </w:rPr>
        <w:t>го</w:t>
      </w:r>
      <w:r w:rsidR="00CE4CFF" w:rsidRPr="00DA6E2C">
        <w:rPr>
          <w:spacing w:val="-3"/>
          <w:sz w:val="28"/>
          <w:szCs w:val="28"/>
        </w:rPr>
        <w:t xml:space="preserve"> и средне</w:t>
      </w:r>
      <w:r>
        <w:rPr>
          <w:spacing w:val="-3"/>
          <w:sz w:val="28"/>
          <w:szCs w:val="28"/>
        </w:rPr>
        <w:t>го</w:t>
      </w:r>
      <w:r w:rsidR="00CE4CFF" w:rsidRPr="00DA6E2C">
        <w:rPr>
          <w:spacing w:val="-3"/>
          <w:sz w:val="28"/>
          <w:szCs w:val="28"/>
        </w:rPr>
        <w:t xml:space="preserve"> предпринимательств</w:t>
      </w:r>
      <w:r>
        <w:rPr>
          <w:spacing w:val="-3"/>
          <w:sz w:val="28"/>
          <w:szCs w:val="28"/>
        </w:rPr>
        <w:t>а (СМСП)</w:t>
      </w:r>
      <w:r w:rsidR="00CE4CFF" w:rsidRPr="00DA6E2C">
        <w:rPr>
          <w:spacing w:val="-3"/>
          <w:sz w:val="28"/>
          <w:szCs w:val="28"/>
        </w:rPr>
        <w:t xml:space="preserve"> - сектор экономики, определяемый деятельностью субъектов </w:t>
      </w:r>
      <w:r w:rsidR="00CE4CFF" w:rsidRPr="00DA6E2C">
        <w:rPr>
          <w:sz w:val="28"/>
          <w:szCs w:val="28"/>
        </w:rPr>
        <w:t>малого и среднего предпринимательства на рынке товаров, работ и услуг;</w:t>
      </w:r>
    </w:p>
    <w:p w:rsidR="00CE4CFF" w:rsidRPr="00DA6E2C" w:rsidRDefault="00CE4CFF" w:rsidP="00B1013E">
      <w:pPr>
        <w:shd w:val="clear" w:color="auto" w:fill="FFFFFF"/>
        <w:tabs>
          <w:tab w:val="left" w:pos="835"/>
        </w:tabs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СМСП - внесенные в единый </w:t>
      </w:r>
      <w:r w:rsidRPr="00DA6E2C">
        <w:rPr>
          <w:spacing w:val="-3"/>
          <w:sz w:val="28"/>
          <w:szCs w:val="28"/>
        </w:rPr>
        <w:t xml:space="preserve">государственный реестр юридических лиц потребительские кооперативы и коммерческие организации (за </w:t>
      </w:r>
      <w:r w:rsidRPr="00DA6E2C">
        <w:rPr>
          <w:sz w:val="28"/>
          <w:szCs w:val="28"/>
        </w:rPr>
        <w:t xml:space="preserve">исключением государственных и муниципальных унитарных предприятий), а также физические лица, </w:t>
      </w:r>
      <w:r w:rsidRPr="00DA6E2C">
        <w:rPr>
          <w:spacing w:val="-3"/>
          <w:sz w:val="28"/>
          <w:szCs w:val="28"/>
        </w:rPr>
        <w:t xml:space="preserve">внесенные в единый государственный реестр индивидуальных предпринимателей и осуществляющие </w:t>
      </w:r>
      <w:r w:rsidRPr="00DA6E2C">
        <w:rPr>
          <w:spacing w:val="-1"/>
          <w:sz w:val="28"/>
          <w:szCs w:val="28"/>
        </w:rPr>
        <w:t xml:space="preserve">предпринимательскую деятельность без образования юридического лица (далее - "индивидуальные </w:t>
      </w:r>
      <w:r w:rsidRPr="00DA6E2C">
        <w:rPr>
          <w:spacing w:val="-3"/>
          <w:sz w:val="28"/>
          <w:szCs w:val="28"/>
        </w:rPr>
        <w:t>предприниматели"), крестьянские (фермерские) хозяйства, соответствующие следующим условиям:</w:t>
      </w:r>
    </w:p>
    <w:p w:rsidR="00CE4CFF" w:rsidRPr="00DA6E2C" w:rsidRDefault="00CE4CFF" w:rsidP="00B1013E">
      <w:pPr>
        <w:shd w:val="clear" w:color="auto" w:fill="FFFFFF"/>
        <w:ind w:firstLine="709"/>
        <w:jc w:val="both"/>
        <w:rPr>
          <w:sz w:val="28"/>
          <w:szCs w:val="28"/>
        </w:rPr>
      </w:pPr>
      <w:r w:rsidRPr="00DA6E2C">
        <w:rPr>
          <w:spacing w:val="-1"/>
          <w:sz w:val="28"/>
          <w:szCs w:val="28"/>
        </w:rPr>
        <w:t xml:space="preserve">для юридических лиц - суммарная доля участия Российской Федерации, субъектов Российской </w:t>
      </w:r>
      <w:r w:rsidRPr="00DA6E2C">
        <w:rPr>
          <w:sz w:val="28"/>
          <w:szCs w:val="28"/>
        </w:rPr>
        <w:t>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</w:t>
      </w:r>
      <w:r w:rsidR="005038A8">
        <w:rPr>
          <w:sz w:val="28"/>
          <w:szCs w:val="28"/>
        </w:rPr>
        <w:t xml:space="preserve"> </w:t>
      </w:r>
      <w:r w:rsidRPr="00DA6E2C">
        <w:rPr>
          <w:spacing w:val="-2"/>
          <w:sz w:val="28"/>
          <w:szCs w:val="28"/>
        </w:rPr>
        <w:t xml:space="preserve">(складочном) капитале (паевом фонде) указанных юридических лиц не должна превышать двадцати пяти </w:t>
      </w:r>
      <w:r w:rsidRPr="00DA6E2C">
        <w:rPr>
          <w:spacing w:val="-4"/>
          <w:sz w:val="28"/>
          <w:szCs w:val="28"/>
        </w:rPr>
        <w:t xml:space="preserve">процентов (за исключением активов акционерных инвестиционных фондов и закрытых паевых инвестиционных </w:t>
      </w:r>
      <w:r w:rsidRPr="00DA6E2C">
        <w:rPr>
          <w:sz w:val="28"/>
          <w:szCs w:val="28"/>
        </w:rPr>
        <w:t xml:space="preserve">фондов), доля участия, принадлежащая одному или нескольким юридическим лицам, не являющимся </w:t>
      </w:r>
      <w:r w:rsidRPr="00DA6E2C">
        <w:rPr>
          <w:spacing w:val="-3"/>
          <w:sz w:val="28"/>
          <w:szCs w:val="28"/>
        </w:rPr>
        <w:t>субъектами малого и среднего предпринимательства, не должна превышать двадцати пяти процентов;</w:t>
      </w:r>
    </w:p>
    <w:p w:rsidR="00CE4CFF" w:rsidRPr="00DA6E2C" w:rsidRDefault="00CE4CFF" w:rsidP="00B1013E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DA6E2C">
        <w:rPr>
          <w:spacing w:val="-1"/>
          <w:sz w:val="28"/>
          <w:szCs w:val="28"/>
        </w:rPr>
        <w:t xml:space="preserve">средняя численность работников за предшествующий календарный год не должна превышать </w:t>
      </w:r>
      <w:r w:rsidRPr="00DA6E2C">
        <w:rPr>
          <w:spacing w:val="-3"/>
          <w:sz w:val="28"/>
          <w:szCs w:val="28"/>
        </w:rPr>
        <w:t xml:space="preserve">следующие предельные значения средней численности работников для каждой категории субъектов малого и </w:t>
      </w:r>
      <w:r w:rsidRPr="00DA6E2C">
        <w:rPr>
          <w:sz w:val="28"/>
          <w:szCs w:val="28"/>
        </w:rPr>
        <w:t>среднего предпринимательства:</w:t>
      </w:r>
    </w:p>
    <w:p w:rsidR="00CE4CFF" w:rsidRPr="00DA6E2C" w:rsidRDefault="00CE4CFF" w:rsidP="005E75F1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DA6E2C">
        <w:rPr>
          <w:spacing w:val="-3"/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CE4CFF" w:rsidRPr="00DA6E2C" w:rsidRDefault="00CE4CFF" w:rsidP="005E75F1">
      <w:pPr>
        <w:shd w:val="clear" w:color="auto" w:fill="FFFFFF"/>
        <w:tabs>
          <w:tab w:val="left" w:pos="768"/>
        </w:tabs>
        <w:ind w:firstLine="709"/>
        <w:rPr>
          <w:sz w:val="28"/>
          <w:szCs w:val="28"/>
        </w:rPr>
      </w:pPr>
      <w:r w:rsidRPr="00DA6E2C">
        <w:rPr>
          <w:spacing w:val="-3"/>
          <w:sz w:val="28"/>
          <w:szCs w:val="28"/>
        </w:rPr>
        <w:t>до ста человек включительно для малых предприятий; среди малых предприятий выделяются</w:t>
      </w:r>
      <w:r w:rsidR="005E75F1" w:rsidRPr="00DA6E2C">
        <w:rPr>
          <w:spacing w:val="-3"/>
          <w:sz w:val="28"/>
          <w:szCs w:val="28"/>
        </w:rPr>
        <w:t xml:space="preserve"> </w:t>
      </w:r>
      <w:r w:rsidRPr="00DA6E2C">
        <w:rPr>
          <w:sz w:val="28"/>
          <w:szCs w:val="28"/>
        </w:rPr>
        <w:t>микропредприятия - до пятнадцати человек;</w:t>
      </w:r>
    </w:p>
    <w:p w:rsidR="00CE4CFF" w:rsidRPr="00DA6E2C" w:rsidRDefault="00CE4CFF" w:rsidP="00B1013E">
      <w:pPr>
        <w:shd w:val="clear" w:color="auto" w:fill="FFFFFF"/>
        <w:tabs>
          <w:tab w:val="left" w:pos="811"/>
        </w:tabs>
        <w:ind w:firstLine="709"/>
        <w:jc w:val="both"/>
        <w:rPr>
          <w:sz w:val="28"/>
          <w:szCs w:val="28"/>
        </w:rPr>
      </w:pPr>
      <w:r w:rsidRPr="00DA6E2C">
        <w:rPr>
          <w:spacing w:val="-4"/>
          <w:sz w:val="28"/>
          <w:szCs w:val="28"/>
        </w:rPr>
        <w:t xml:space="preserve">выручка от реализации товаров (выполнения работ, оказания услуг) без учета налога на добавленную </w:t>
      </w:r>
      <w:r w:rsidRPr="00DA6E2C">
        <w:rPr>
          <w:spacing w:val="-2"/>
          <w:sz w:val="28"/>
          <w:szCs w:val="28"/>
        </w:rPr>
        <w:t xml:space="preserve">стоимость или балансовая стоимость активов (остаточная стоимость основных средств и нематериальных </w:t>
      </w:r>
      <w:r w:rsidRPr="00DA6E2C">
        <w:rPr>
          <w:spacing w:val="-3"/>
          <w:sz w:val="28"/>
          <w:szCs w:val="28"/>
        </w:rPr>
        <w:t>активов) за предшествующий календарный год не должна превышать предельные значения, установленные</w:t>
      </w:r>
      <w:r w:rsidRPr="00DA6E2C">
        <w:rPr>
          <w:spacing w:val="-3"/>
          <w:sz w:val="28"/>
          <w:szCs w:val="28"/>
        </w:rPr>
        <w:br/>
      </w:r>
      <w:r w:rsidRPr="00DA6E2C">
        <w:rPr>
          <w:sz w:val="28"/>
          <w:szCs w:val="28"/>
        </w:rPr>
        <w:t>Правительством Российской Федерации для каждой категории субъектов малого и среднего предпринимательства.</w:t>
      </w:r>
    </w:p>
    <w:p w:rsidR="00CE4CFF" w:rsidRPr="00DA6E2C" w:rsidRDefault="00D56145" w:rsidP="00B10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CE4CFF" w:rsidRPr="00DA6E2C">
        <w:rPr>
          <w:spacing w:val="-3"/>
          <w:sz w:val="28"/>
          <w:szCs w:val="28"/>
        </w:rPr>
        <w:t xml:space="preserve">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</w:t>
      </w:r>
      <w:r w:rsidR="00CE4CFF" w:rsidRPr="00DA6E2C">
        <w:rPr>
          <w:sz w:val="28"/>
          <w:szCs w:val="28"/>
        </w:rPr>
        <w:t>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микропредприятий, малых предприятий или средних предприятий</w:t>
      </w:r>
      <w:r w:rsidR="00403F17">
        <w:rPr>
          <w:sz w:val="28"/>
          <w:szCs w:val="28"/>
        </w:rPr>
        <w:t>;</w:t>
      </w:r>
    </w:p>
    <w:p w:rsidR="00CE4CFF" w:rsidRPr="00DA6E2C" w:rsidRDefault="00403F17" w:rsidP="00B10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</w:t>
      </w:r>
      <w:r w:rsidR="00CE4CFF" w:rsidRPr="00DA6E2C">
        <w:rPr>
          <w:spacing w:val="-4"/>
          <w:sz w:val="28"/>
          <w:szCs w:val="28"/>
        </w:rPr>
        <w:t xml:space="preserve">ыручка от реализации товаров (выполнения работ, оказания услуг) за календарный год определяется в </w:t>
      </w:r>
      <w:r w:rsidR="00CE4CFF" w:rsidRPr="00DA6E2C">
        <w:rPr>
          <w:sz w:val="28"/>
          <w:szCs w:val="28"/>
        </w:rPr>
        <w:t>порядке, установленном Налоговым кодексом Российской Федерации</w:t>
      </w:r>
      <w:r>
        <w:rPr>
          <w:sz w:val="28"/>
          <w:szCs w:val="28"/>
        </w:rPr>
        <w:t>;</w:t>
      </w:r>
    </w:p>
    <w:p w:rsidR="00CE4CFF" w:rsidRPr="00DA6E2C" w:rsidRDefault="00403F17" w:rsidP="00B10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</w:t>
      </w:r>
      <w:r w:rsidR="00CE4CFF" w:rsidRPr="00DA6E2C">
        <w:rPr>
          <w:spacing w:val="-3"/>
          <w:sz w:val="28"/>
          <w:szCs w:val="28"/>
        </w:rPr>
        <w:t>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учете;</w:t>
      </w:r>
    </w:p>
    <w:p w:rsidR="00CE4CFF" w:rsidRPr="00DA6E2C" w:rsidRDefault="00CE4CFF" w:rsidP="00B1013E">
      <w:pPr>
        <w:shd w:val="clear" w:color="auto" w:fill="FFFFFF"/>
        <w:ind w:firstLine="709"/>
        <w:jc w:val="both"/>
        <w:rPr>
          <w:sz w:val="28"/>
          <w:szCs w:val="28"/>
        </w:rPr>
      </w:pPr>
      <w:r w:rsidRPr="00DA6E2C">
        <w:rPr>
          <w:spacing w:val="-3"/>
          <w:sz w:val="28"/>
          <w:szCs w:val="28"/>
        </w:rPr>
        <w:t xml:space="preserve">бизнес-инкубатор - организация, предоставляющая виды поддержки малому </w:t>
      </w:r>
      <w:bookmarkStart w:id="0" w:name="C27"/>
      <w:bookmarkEnd w:id="0"/>
      <w:r w:rsidRPr="00DA6E2C">
        <w:rPr>
          <w:spacing w:val="-3"/>
          <w:sz w:val="28"/>
          <w:szCs w:val="28"/>
        </w:rPr>
        <w:t xml:space="preserve">предпринимательству на </w:t>
      </w:r>
      <w:r w:rsidRPr="00DA6E2C">
        <w:rPr>
          <w:sz w:val="28"/>
          <w:szCs w:val="28"/>
        </w:rPr>
        <w:t xml:space="preserve">ранней стадии его развития. </w:t>
      </w:r>
    </w:p>
    <w:p w:rsidR="00616DD2" w:rsidRPr="00DA6E2C" w:rsidRDefault="00616DD2" w:rsidP="00B1013E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>Развитие экономики, туристского комплекса и торгово-промышленного потенциала города Яровое является главным фактором, обеспечивающим благосостояние его жителей.</w:t>
      </w:r>
    </w:p>
    <w:p w:rsidR="0029579E" w:rsidRPr="00DA6E2C" w:rsidRDefault="0029579E" w:rsidP="0029579E">
      <w:pPr>
        <w:keepNext/>
        <w:ind w:right="-5" w:firstLine="709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>С 201</w:t>
      </w:r>
      <w:r w:rsidR="00474860" w:rsidRPr="00DA6E2C">
        <w:rPr>
          <w:rStyle w:val="FontStyle128"/>
          <w:rFonts w:cs="Georgia"/>
          <w:sz w:val="28"/>
          <w:szCs w:val="28"/>
        </w:rPr>
        <w:t>5</w:t>
      </w:r>
      <w:r w:rsidRPr="00DA6E2C">
        <w:rPr>
          <w:rStyle w:val="FontStyle128"/>
          <w:rFonts w:cs="Georgia"/>
          <w:sz w:val="28"/>
          <w:szCs w:val="28"/>
        </w:rPr>
        <w:t xml:space="preserve"> года отмечается постепенное снижение количества субъектов малого и среднего предпринимательства. На начало 2019 года в городе зарегистрировано 357 субъекта малого и сре</w:t>
      </w:r>
      <w:r w:rsidR="00BC3541" w:rsidRPr="00DA6E2C">
        <w:rPr>
          <w:rStyle w:val="FontStyle128"/>
          <w:rFonts w:cs="Georgia"/>
          <w:sz w:val="28"/>
          <w:szCs w:val="28"/>
        </w:rPr>
        <w:t xml:space="preserve">днего предпринимательства </w:t>
      </w:r>
      <w:r w:rsidRPr="00DA6E2C">
        <w:rPr>
          <w:rStyle w:val="FontStyle128"/>
          <w:rFonts w:cs="Georgia"/>
          <w:sz w:val="28"/>
          <w:szCs w:val="28"/>
        </w:rPr>
        <w:t>(в 2015 г. – 452), в том числе 285 индивидуальных предпринимателя (в 2015 г. - 402), преимущественно в сфере торговли.</w:t>
      </w:r>
    </w:p>
    <w:p w:rsidR="0029579E" w:rsidRPr="00DA6E2C" w:rsidRDefault="0029579E" w:rsidP="0029579E">
      <w:pPr>
        <w:keepNext/>
        <w:widowControl w:val="0"/>
        <w:ind w:firstLine="720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 xml:space="preserve">В сфере малого и среднего бизнеса занято 1,4 тыс. человек или 23,67% от общей численности занятых в экономике города (в 2015 г. – 1,5 тыс. человек). Удельный вес занятых в малом бизнесе в общей численности занятых в экономике за 5 лет снизился на 1,4 </w:t>
      </w:r>
      <w:r w:rsidR="00403F17">
        <w:rPr>
          <w:rStyle w:val="FontStyle128"/>
          <w:rFonts w:cs="Georgia"/>
          <w:sz w:val="28"/>
          <w:szCs w:val="28"/>
        </w:rPr>
        <w:t>процентных пункта</w:t>
      </w:r>
      <w:r w:rsidRPr="00DA6E2C">
        <w:rPr>
          <w:rStyle w:val="FontStyle128"/>
          <w:rFonts w:cs="Georgia"/>
          <w:sz w:val="28"/>
          <w:szCs w:val="28"/>
        </w:rPr>
        <w:t>.</w:t>
      </w:r>
    </w:p>
    <w:p w:rsidR="0029579E" w:rsidRPr="00DA6E2C" w:rsidRDefault="0029579E" w:rsidP="0029579E">
      <w:pPr>
        <w:ind w:firstLine="567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 xml:space="preserve">Доля отгруженного товара собственного производства малыми предприятиями, в общем объеме за 5 лет увеличилась на 8,1 </w:t>
      </w:r>
      <w:r w:rsidR="00403F17">
        <w:rPr>
          <w:rStyle w:val="FontStyle128"/>
          <w:rFonts w:cs="Georgia"/>
          <w:sz w:val="28"/>
          <w:szCs w:val="28"/>
        </w:rPr>
        <w:t>процентных пункта</w:t>
      </w:r>
      <w:r w:rsidRPr="00DA6E2C">
        <w:rPr>
          <w:rStyle w:val="FontStyle128"/>
          <w:rFonts w:cs="Georgia"/>
          <w:sz w:val="28"/>
          <w:szCs w:val="28"/>
        </w:rPr>
        <w:t>.</w:t>
      </w:r>
    </w:p>
    <w:p w:rsidR="0029579E" w:rsidRPr="00DA6E2C" w:rsidRDefault="0029579E" w:rsidP="0029579E">
      <w:pPr>
        <w:ind w:firstLine="567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>Доля малого бизнеса в налоговых и неналоговых доходах городского бюджета составила 49,3 %, что на 5,5 % меньше чем в 2015 году.</w:t>
      </w:r>
    </w:p>
    <w:p w:rsidR="0029579E" w:rsidRPr="00DA6E2C" w:rsidRDefault="0029579E" w:rsidP="0029579E">
      <w:pPr>
        <w:ind w:firstLine="567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>Средняя заработная плата на малых предп</w:t>
      </w:r>
      <w:r w:rsidR="00BC3541" w:rsidRPr="00DA6E2C">
        <w:rPr>
          <w:rStyle w:val="FontStyle128"/>
          <w:rFonts w:cs="Georgia"/>
          <w:sz w:val="28"/>
          <w:szCs w:val="28"/>
        </w:rPr>
        <w:t>риятиях города составляет</w:t>
      </w:r>
      <w:r w:rsidRPr="00DA6E2C">
        <w:rPr>
          <w:rStyle w:val="FontStyle128"/>
          <w:rFonts w:cs="Georgia"/>
          <w:sz w:val="28"/>
          <w:szCs w:val="28"/>
        </w:rPr>
        <w:t xml:space="preserve"> 20714 руб., что на 27,5% выше МРОТ по внебюджетному сектору экономики.</w:t>
      </w:r>
    </w:p>
    <w:p w:rsidR="0029579E" w:rsidRPr="00DA6E2C" w:rsidRDefault="0029579E" w:rsidP="0029579E">
      <w:pPr>
        <w:ind w:firstLine="567"/>
        <w:jc w:val="both"/>
        <w:rPr>
          <w:rStyle w:val="FontStyle128"/>
          <w:rFonts w:cs="Georgia"/>
          <w:sz w:val="28"/>
          <w:szCs w:val="28"/>
        </w:rPr>
      </w:pPr>
      <w:r w:rsidRPr="00DA6E2C">
        <w:rPr>
          <w:rStyle w:val="FontStyle128"/>
          <w:rFonts w:cs="Georgia"/>
          <w:sz w:val="28"/>
          <w:szCs w:val="28"/>
        </w:rPr>
        <w:t>Для увеличения количества предпринимательского сектора в экономике города, необходимо построение эффективной системы поддержки малого предпринимательства с особым акцентом на развития малых предприятий.</w:t>
      </w:r>
    </w:p>
    <w:p w:rsidR="00CC0ECD" w:rsidRPr="00DA6E2C" w:rsidRDefault="00D96485" w:rsidP="00CC0ECD">
      <w:pPr>
        <w:pStyle w:val="3"/>
        <w:shd w:val="clear" w:color="auto" w:fill="auto"/>
        <w:tabs>
          <w:tab w:val="left" w:pos="14578"/>
        </w:tabs>
        <w:spacing w:before="0" w:after="0" w:line="240" w:lineRule="auto"/>
        <w:ind w:firstLine="626"/>
        <w:rPr>
          <w:rStyle w:val="FontStyle128"/>
          <w:color w:val="auto"/>
          <w:sz w:val="28"/>
          <w:szCs w:val="28"/>
        </w:rPr>
      </w:pPr>
      <w:r w:rsidRPr="00DA6E2C">
        <w:rPr>
          <w:rStyle w:val="FontStyle128"/>
          <w:color w:val="auto"/>
          <w:sz w:val="28"/>
          <w:szCs w:val="28"/>
        </w:rPr>
        <w:t>В городе действуют 13 субъектов сферы туризма, из них 7 юридических лиц и 6 индивидуальных предпринимателя. Отдых туристов обеспечивают 13 коллективных средств размещения из них 7 гостиниц, 2 отеля, 1 усадьба, 2 санаторно-курортных учреждения, 1 база отдыха. Количество мест единовременного размещения составляет 1024 койко-мест, из них круглогодично – 453. Количество койко-мест за пять лет увеличилось на 23,4% или на 194.</w:t>
      </w:r>
      <w:r w:rsidR="0013062A" w:rsidRPr="00DA6E2C">
        <w:rPr>
          <w:rStyle w:val="FontStyle128"/>
          <w:color w:val="auto"/>
          <w:sz w:val="28"/>
          <w:szCs w:val="28"/>
        </w:rPr>
        <w:t xml:space="preserve"> </w:t>
      </w:r>
      <w:r w:rsidR="00CC0ECD" w:rsidRPr="00DA6E2C">
        <w:rPr>
          <w:rStyle w:val="FontStyle128"/>
          <w:color w:val="auto"/>
          <w:sz w:val="28"/>
          <w:szCs w:val="28"/>
        </w:rPr>
        <w:t>Туристический поток за последние пять лет увеличился на 34,7 % и составил 111,1 тысяч</w:t>
      </w:r>
      <w:r w:rsidR="00873884" w:rsidRPr="00DA6E2C">
        <w:rPr>
          <w:rStyle w:val="FontStyle128"/>
          <w:color w:val="auto"/>
          <w:sz w:val="28"/>
          <w:szCs w:val="28"/>
        </w:rPr>
        <w:t xml:space="preserve"> человек, из них в коллективных </w:t>
      </w:r>
      <w:r w:rsidR="00CC0ECD" w:rsidRPr="00DA6E2C">
        <w:rPr>
          <w:rStyle w:val="FontStyle128"/>
          <w:color w:val="auto"/>
          <w:sz w:val="28"/>
          <w:szCs w:val="28"/>
        </w:rPr>
        <w:t>средств</w:t>
      </w:r>
      <w:r w:rsidR="00873884" w:rsidRPr="00DA6E2C">
        <w:rPr>
          <w:rStyle w:val="FontStyle128"/>
          <w:color w:val="auto"/>
          <w:sz w:val="28"/>
          <w:szCs w:val="28"/>
        </w:rPr>
        <w:t>ах</w:t>
      </w:r>
      <w:r w:rsidR="00CC0ECD" w:rsidRPr="00DA6E2C">
        <w:rPr>
          <w:rStyle w:val="FontStyle128"/>
          <w:color w:val="auto"/>
          <w:sz w:val="28"/>
          <w:szCs w:val="28"/>
        </w:rPr>
        <w:t xml:space="preserve"> размещения остановились 17,4 тыс.чел</w:t>
      </w:r>
      <w:r w:rsidR="00474860" w:rsidRPr="00DA6E2C">
        <w:rPr>
          <w:rStyle w:val="FontStyle128"/>
          <w:color w:val="auto"/>
          <w:sz w:val="28"/>
          <w:szCs w:val="28"/>
        </w:rPr>
        <w:t>.</w:t>
      </w:r>
      <w:r w:rsidR="00CC0ECD" w:rsidRPr="00DA6E2C">
        <w:rPr>
          <w:rStyle w:val="FontStyle128"/>
          <w:color w:val="auto"/>
          <w:sz w:val="28"/>
          <w:szCs w:val="28"/>
        </w:rPr>
        <w:t xml:space="preserve"> В итоге «теневой» сектор принимает 84,4% турпотока. </w:t>
      </w:r>
    </w:p>
    <w:p w:rsidR="006A1E4D" w:rsidRPr="00DA6E2C" w:rsidRDefault="006A1E4D" w:rsidP="006A1E4D">
      <w:pPr>
        <w:pStyle w:val="3"/>
        <w:shd w:val="clear" w:color="auto" w:fill="auto"/>
        <w:tabs>
          <w:tab w:val="left" w:pos="14578"/>
        </w:tabs>
        <w:spacing w:before="0" w:after="0" w:line="240" w:lineRule="auto"/>
        <w:ind w:firstLine="626"/>
        <w:rPr>
          <w:rStyle w:val="FontStyle128"/>
          <w:color w:val="auto"/>
        </w:rPr>
      </w:pPr>
    </w:p>
    <w:p w:rsidR="0090049F" w:rsidRPr="00DA6E2C" w:rsidRDefault="0090049F" w:rsidP="005E75F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hanging="11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Основные проблемы в сфере реализации муниципальной программы</w:t>
      </w:r>
    </w:p>
    <w:p w:rsidR="0090049F" w:rsidRPr="00DA6E2C" w:rsidRDefault="0090049F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</w:p>
    <w:p w:rsidR="00D96485" w:rsidRPr="00DA6E2C" w:rsidRDefault="00BC3541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Существует ряд факторов, сдерживающих интенсивное развитие сферы малого</w:t>
      </w:r>
      <w:r w:rsidR="00403F17">
        <w:rPr>
          <w:sz w:val="28"/>
          <w:szCs w:val="28"/>
        </w:rPr>
        <w:t xml:space="preserve"> и среднего предпринимательства, </w:t>
      </w:r>
      <w:r w:rsidRPr="00DA6E2C">
        <w:rPr>
          <w:sz w:val="28"/>
          <w:szCs w:val="28"/>
        </w:rPr>
        <w:t>туризма:</w:t>
      </w:r>
    </w:p>
    <w:p w:rsidR="00624233" w:rsidRPr="00DA6E2C" w:rsidRDefault="00016F67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снижение количества занятых на малых и микропредприятиях, сокращение доли работников в общей численности населения, занятого в </w:t>
      </w:r>
      <w:r w:rsidR="00DD59A8" w:rsidRPr="00DA6E2C">
        <w:rPr>
          <w:sz w:val="28"/>
          <w:szCs w:val="28"/>
        </w:rPr>
        <w:t>экономике города;</w:t>
      </w:r>
    </w:p>
    <w:p w:rsidR="00DD59A8" w:rsidRPr="00DA6E2C" w:rsidRDefault="00DD59A8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t>более низкий уровень заработной платы на малых и средних предприятиях по сравнению с крупными организациями, неполная легализация заработной платы, высокая доля нелегального предпринимательства;</w:t>
      </w:r>
    </w:p>
    <w:p w:rsidR="00DD59A8" w:rsidRPr="00DA6E2C" w:rsidRDefault="00DD59A8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недостаточная ресурсная база (техническая, производственная, финансовая) субъектов малого и среднего бизнеса;</w:t>
      </w:r>
    </w:p>
    <w:p w:rsidR="00624233" w:rsidRPr="00DA6E2C" w:rsidRDefault="00DD59A8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слабое развитие производственной сферы в сегменте предпринимательства</w:t>
      </w:r>
      <w:r w:rsidR="00CE4CFF" w:rsidRPr="00DA6E2C">
        <w:rPr>
          <w:sz w:val="28"/>
          <w:szCs w:val="28"/>
        </w:rPr>
        <w:t>;</w:t>
      </w:r>
      <w:r w:rsidR="00624233" w:rsidRPr="00DA6E2C">
        <w:rPr>
          <w:sz w:val="28"/>
          <w:szCs w:val="28"/>
        </w:rPr>
        <w:t xml:space="preserve"> </w:t>
      </w:r>
    </w:p>
    <w:p w:rsidR="00BC3541" w:rsidRPr="00DA6E2C" w:rsidRDefault="00BC3541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низкие темпы модернизации действующих производств и внедрения новых</w:t>
      </w:r>
      <w:r w:rsidR="00624233" w:rsidRPr="00DA6E2C">
        <w:rPr>
          <w:sz w:val="28"/>
          <w:szCs w:val="28"/>
        </w:rPr>
        <w:t xml:space="preserve"> производств (</w:t>
      </w:r>
      <w:r w:rsidR="00DD59A8" w:rsidRPr="00DA6E2C">
        <w:rPr>
          <w:sz w:val="28"/>
          <w:szCs w:val="28"/>
        </w:rPr>
        <w:t xml:space="preserve">в силу </w:t>
      </w:r>
      <w:r w:rsidRPr="00DA6E2C">
        <w:rPr>
          <w:sz w:val="28"/>
          <w:szCs w:val="28"/>
        </w:rPr>
        <w:t xml:space="preserve">отсутствия собственных средств создает сложности в приобретении СМСП </w:t>
      </w:r>
      <w:r w:rsidR="003A30EF" w:rsidRPr="00DA6E2C">
        <w:rPr>
          <w:sz w:val="28"/>
          <w:szCs w:val="28"/>
        </w:rPr>
        <w:t>о</w:t>
      </w:r>
      <w:r w:rsidRPr="00DA6E2C">
        <w:rPr>
          <w:sz w:val="28"/>
          <w:szCs w:val="28"/>
        </w:rPr>
        <w:t>борудования и приборов</w:t>
      </w:r>
      <w:r w:rsidR="00624233" w:rsidRPr="00DA6E2C">
        <w:rPr>
          <w:sz w:val="28"/>
          <w:szCs w:val="28"/>
        </w:rPr>
        <w:t>)</w:t>
      </w:r>
      <w:r w:rsidR="003A30EF" w:rsidRPr="00DA6E2C">
        <w:rPr>
          <w:sz w:val="28"/>
          <w:szCs w:val="28"/>
        </w:rPr>
        <w:t>;</w:t>
      </w:r>
    </w:p>
    <w:p w:rsidR="00BC3541" w:rsidRPr="00DA6E2C" w:rsidRDefault="003A30EF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сложность в привлечении финансовых ресурсов для ведения деятельности СМСП, высокая стоимость кредитов;</w:t>
      </w:r>
    </w:p>
    <w:p w:rsidR="003A30EF" w:rsidRPr="00DA6E2C" w:rsidRDefault="003A30EF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недостаточная конкурентоспособность малых предприятий по соотношению </w:t>
      </w:r>
      <w:r w:rsidR="00D56145">
        <w:rPr>
          <w:sz w:val="28"/>
          <w:szCs w:val="28"/>
        </w:rPr>
        <w:t>к</w:t>
      </w:r>
      <w:r w:rsidRPr="00DA6E2C">
        <w:rPr>
          <w:sz w:val="28"/>
          <w:szCs w:val="28"/>
        </w:rPr>
        <w:t xml:space="preserve"> крупным отечественными и импортными;</w:t>
      </w:r>
    </w:p>
    <w:p w:rsidR="003A30EF" w:rsidRPr="00DA6E2C" w:rsidRDefault="003A30EF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выраженная сезонность функционирования туристско</w:t>
      </w:r>
      <w:r w:rsidR="00890A3D" w:rsidRPr="00DA6E2C">
        <w:rPr>
          <w:sz w:val="28"/>
          <w:szCs w:val="28"/>
        </w:rPr>
        <w:t xml:space="preserve">го комплекса и </w:t>
      </w:r>
      <w:r w:rsidRPr="00DA6E2C">
        <w:rPr>
          <w:sz w:val="28"/>
          <w:szCs w:val="28"/>
        </w:rPr>
        <w:t>как следствие всех смежных сфер предпринимательской деятельности;</w:t>
      </w:r>
    </w:p>
    <w:p w:rsidR="003A30EF" w:rsidRPr="00DA6E2C" w:rsidRDefault="006463B3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высокая доля теневого сектора</w:t>
      </w:r>
      <w:r w:rsidR="003A30EF" w:rsidRPr="00DA6E2C">
        <w:rPr>
          <w:sz w:val="28"/>
          <w:szCs w:val="28"/>
        </w:rPr>
        <w:t>;</w:t>
      </w:r>
    </w:p>
    <w:p w:rsidR="003A30EF" w:rsidRPr="00DA6E2C" w:rsidRDefault="003A30EF" w:rsidP="003A30E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отсутствие средств у хозяйствующих субъектов на продвижение туристского продукта на российский и зарубежный рынки.</w:t>
      </w:r>
    </w:p>
    <w:p w:rsidR="00DE40A5" w:rsidRDefault="00873884" w:rsidP="00DE40A5">
      <w:pPr>
        <w:ind w:firstLine="709"/>
        <w:jc w:val="both"/>
        <w:rPr>
          <w:sz w:val="28"/>
          <w:szCs w:val="28"/>
        </w:rPr>
      </w:pPr>
      <w:r w:rsidRPr="00456518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56518">
          <w:rPr>
            <w:sz w:val="28"/>
            <w:szCs w:val="28"/>
          </w:rPr>
          <w:t>2003 г</w:t>
        </w:r>
      </w:smartTag>
      <w:r w:rsidRPr="0045651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к вопросам местного значения городского округа относятся </w:t>
      </w:r>
      <w:r w:rsidR="00CE4CFF" w:rsidRPr="00456518">
        <w:rPr>
          <w:sz w:val="28"/>
          <w:szCs w:val="28"/>
        </w:rPr>
        <w:t>содействие развитию малого и среднего предпринимательства</w:t>
      </w:r>
      <w:r w:rsidR="00DE40A5">
        <w:rPr>
          <w:sz w:val="28"/>
          <w:szCs w:val="28"/>
        </w:rPr>
        <w:t xml:space="preserve"> и </w:t>
      </w:r>
      <w:r w:rsidR="00DE40A5" w:rsidRPr="00DE40A5">
        <w:rPr>
          <w:sz w:val="28"/>
          <w:szCs w:val="28"/>
        </w:rPr>
        <w:t>иные полномочия в соответствии с федеральным законодательством.</w:t>
      </w:r>
    </w:p>
    <w:p w:rsidR="00374DE1" w:rsidRDefault="00873884" w:rsidP="00374DE1">
      <w:pPr>
        <w:ind w:firstLine="709"/>
        <w:jc w:val="both"/>
        <w:rPr>
          <w:sz w:val="28"/>
          <w:szCs w:val="28"/>
        </w:rPr>
      </w:pPr>
      <w:r w:rsidRPr="00456518">
        <w:rPr>
          <w:sz w:val="28"/>
          <w:szCs w:val="28"/>
        </w:rPr>
        <w:t xml:space="preserve">Таким образом, Администрация города в соответствии с требованиями действующего законодательства несет ответственность за комплекс мероприятий, направленный на </w:t>
      </w:r>
      <w:r w:rsidR="00374DE1" w:rsidRPr="00456518">
        <w:rPr>
          <w:sz w:val="28"/>
          <w:szCs w:val="28"/>
        </w:rPr>
        <w:t>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включающая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C0280E" w:rsidRDefault="00C0280E" w:rsidP="005038A8">
      <w:pPr>
        <w:rPr>
          <w:sz w:val="28"/>
          <w:szCs w:val="28"/>
        </w:rPr>
      </w:pPr>
    </w:p>
    <w:p w:rsidR="008C405C" w:rsidRPr="00DA6E2C" w:rsidRDefault="00BD2B0D" w:rsidP="00FD03EF">
      <w:pPr>
        <w:ind w:firstLine="709"/>
        <w:rPr>
          <w:sz w:val="28"/>
          <w:szCs w:val="28"/>
        </w:rPr>
      </w:pPr>
      <w:r w:rsidRPr="00DA6E2C">
        <w:rPr>
          <w:sz w:val="28"/>
          <w:szCs w:val="28"/>
        </w:rPr>
        <w:t>1</w:t>
      </w:r>
      <w:r w:rsidR="008C405C" w:rsidRPr="00DA6E2C">
        <w:rPr>
          <w:sz w:val="28"/>
          <w:szCs w:val="28"/>
        </w:rPr>
        <w:t xml:space="preserve">.2. Прогноз развития сферы реализации </w:t>
      </w:r>
      <w:r w:rsidR="00073B2B" w:rsidRPr="00DA6E2C">
        <w:rPr>
          <w:sz w:val="28"/>
          <w:szCs w:val="28"/>
        </w:rPr>
        <w:t xml:space="preserve">муниципальной </w:t>
      </w:r>
      <w:r w:rsidR="008C405C" w:rsidRPr="00DA6E2C">
        <w:rPr>
          <w:sz w:val="28"/>
          <w:szCs w:val="28"/>
        </w:rPr>
        <w:t>программы</w:t>
      </w:r>
    </w:p>
    <w:p w:rsidR="00EA5B85" w:rsidRPr="00DA6E2C" w:rsidRDefault="00EA5B85" w:rsidP="00890A3D">
      <w:pPr>
        <w:suppressAutoHyphens/>
        <w:ind w:firstLine="567"/>
        <w:jc w:val="both"/>
        <w:rPr>
          <w:color w:val="FF0000"/>
          <w:sz w:val="28"/>
          <w:szCs w:val="28"/>
        </w:rPr>
      </w:pPr>
    </w:p>
    <w:p w:rsidR="00EA5B85" w:rsidRPr="00DA6E2C" w:rsidRDefault="00EA5B85" w:rsidP="00EA5B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Развитие субъектов малого и среднего </w:t>
      </w:r>
      <w:r w:rsidRPr="00403F17">
        <w:rPr>
          <w:sz w:val="28"/>
          <w:szCs w:val="28"/>
        </w:rPr>
        <w:t>предпринимательства в муниципальном образовании произойдет за счет организации оказания комплекса</w:t>
      </w:r>
      <w:r w:rsidRPr="00DA6E2C">
        <w:rPr>
          <w:sz w:val="28"/>
          <w:szCs w:val="28"/>
        </w:rPr>
        <w:t xml:space="preserve"> услуг и мер поддержки субъектам МСП, в рамках регионального проекта «Акселерация субъектов малого и среднего предпринимательства», а также создания положительного образа предпринимателя, обеспечения непрерывной подготовки для сферы предпринимательства, включая раннюю профориентацию школьников в рамках регионального проекта «Популяризация </w:t>
      </w:r>
      <w:r w:rsidRPr="00DA6E2C">
        <w:rPr>
          <w:sz w:val="28"/>
          <w:szCs w:val="28"/>
        </w:rPr>
        <w:lastRenderedPageBreak/>
        <w:t>предпринимательства».</w:t>
      </w:r>
    </w:p>
    <w:p w:rsidR="00EA5B85" w:rsidRPr="00DA6E2C" w:rsidRDefault="00EA5B85" w:rsidP="00EA5B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Для развития приоритетных </w:t>
      </w:r>
      <w:r w:rsidRPr="00403F17">
        <w:rPr>
          <w:sz w:val="28"/>
          <w:szCs w:val="28"/>
        </w:rPr>
        <w:t>направлений туризма и</w:t>
      </w:r>
      <w:r w:rsidRPr="00DA6E2C">
        <w:rPr>
          <w:sz w:val="28"/>
          <w:szCs w:val="28"/>
        </w:rPr>
        <w:t xml:space="preserve"> обеспечения конкурентоспособности субъектов бизнеса будет продолжено стимулирование предпринимательских и общественных инициатив в сфере туризма через механизм субсидирования и грантовой поддержки.  Для стимулирования спроса на туристические продукты продолжена работа по продвижению туристских ресурсов города на внутренних и внешних туристских рынках, осуществление активной рекламной деятельности. Формированию имиджа всесезонного отдыха будут способствовать развитие интересных событийных мероприятий и участие в выставках. </w:t>
      </w:r>
    </w:p>
    <w:p w:rsidR="00A55A67" w:rsidRPr="00DA6E2C" w:rsidRDefault="00A55A67" w:rsidP="00C53314">
      <w:pPr>
        <w:ind w:firstLine="709"/>
        <w:jc w:val="both"/>
        <w:rPr>
          <w:color w:val="538135" w:themeColor="accent6" w:themeShade="BF"/>
          <w:sz w:val="28"/>
          <w:szCs w:val="28"/>
        </w:rPr>
      </w:pPr>
    </w:p>
    <w:p w:rsidR="008C405C" w:rsidRPr="00DA6E2C" w:rsidRDefault="00BD2B0D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</w:t>
      </w:r>
      <w:r w:rsidR="008C405C" w:rsidRPr="00DA6E2C">
        <w:rPr>
          <w:sz w:val="28"/>
          <w:szCs w:val="28"/>
        </w:rPr>
        <w:t>. Приоритеты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8C405C" w:rsidRPr="00DA6E2C" w:rsidRDefault="00BD2B0D" w:rsidP="00BD2B0D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ab/>
      </w:r>
    </w:p>
    <w:p w:rsidR="008C405C" w:rsidRPr="00DA6E2C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</w:t>
      </w:r>
      <w:r w:rsidR="008C405C" w:rsidRPr="00DA6E2C">
        <w:rPr>
          <w:sz w:val="28"/>
          <w:szCs w:val="28"/>
        </w:rPr>
        <w:t>.1. Приоритеты политики в сфере реализации муниципальной программы</w:t>
      </w:r>
    </w:p>
    <w:p w:rsidR="006463B3" w:rsidRPr="00DA6E2C" w:rsidRDefault="006463B3" w:rsidP="00441C0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5B85" w:rsidRPr="00DA6E2C" w:rsidRDefault="00EA5B85" w:rsidP="00EA5B8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A6E2C">
        <w:rPr>
          <w:sz w:val="28"/>
          <w:szCs w:val="28"/>
        </w:rPr>
        <w:t>Приоритеты государственной политики в сфере реализации муниципальной программы сформулированы с учетом целей и задач, представленных в следующих документах:</w:t>
      </w:r>
    </w:p>
    <w:p w:rsidR="00EA5B85" w:rsidRPr="00DA6E2C" w:rsidRDefault="00EA5B85" w:rsidP="00B1013E">
      <w:pPr>
        <w:ind w:firstLine="709"/>
        <w:jc w:val="both"/>
        <w:rPr>
          <w:spacing w:val="-3"/>
          <w:sz w:val="28"/>
          <w:szCs w:val="28"/>
        </w:rPr>
      </w:pPr>
      <w:r w:rsidRPr="00DA6E2C">
        <w:rPr>
          <w:spacing w:val="-3"/>
          <w:sz w:val="28"/>
          <w:szCs w:val="28"/>
        </w:rPr>
        <w:t xml:space="preserve">Федеральный закон от 24.07.2007 № 209-ФЗ «О развитии малого и среднего предпринимательства в Российской Федерации», </w:t>
      </w:r>
    </w:p>
    <w:p w:rsidR="00EA5B85" w:rsidRPr="00B1013E" w:rsidRDefault="00EA5B85" w:rsidP="00B1013E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DA6E2C">
        <w:rPr>
          <w:rFonts w:eastAsiaTheme="minorHAnsi"/>
          <w:sz w:val="28"/>
          <w:szCs w:val="28"/>
          <w:lang w:eastAsia="en-US"/>
        </w:rPr>
        <w:t xml:space="preserve">указ </w:t>
      </w:r>
      <w:r w:rsidR="00B1013E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Pr="00B1013E">
        <w:rPr>
          <w:spacing w:val="-3"/>
          <w:sz w:val="28"/>
          <w:szCs w:val="28"/>
        </w:rPr>
        <w:t xml:space="preserve">от 07.05.2018 </w:t>
      </w:r>
      <w:hyperlink r:id="rId11" w:history="1">
        <w:r w:rsidRPr="00B1013E">
          <w:rPr>
            <w:spacing w:val="-3"/>
            <w:sz w:val="28"/>
            <w:szCs w:val="28"/>
          </w:rPr>
          <w:t>N 204</w:t>
        </w:r>
      </w:hyperlink>
      <w:r w:rsidRPr="00B1013E">
        <w:rPr>
          <w:spacing w:val="-3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года";</w:t>
      </w:r>
    </w:p>
    <w:p w:rsidR="00EA5B85" w:rsidRPr="00ED2F61" w:rsidRDefault="00EA5B85" w:rsidP="00ED2F61">
      <w:pPr>
        <w:pStyle w:val="11"/>
        <w:shd w:val="clear" w:color="auto" w:fill="auto"/>
        <w:spacing w:line="240" w:lineRule="auto"/>
        <w:ind w:firstLine="709"/>
        <w:jc w:val="both"/>
      </w:pPr>
      <w:r w:rsidRPr="00DA6E2C">
        <w:rPr>
          <w:rFonts w:eastAsiaTheme="minorHAnsi"/>
          <w:sz w:val="28"/>
          <w:szCs w:val="28"/>
          <w:lang w:eastAsia="en-US"/>
        </w:rPr>
        <w:t xml:space="preserve">национальные проекты </w:t>
      </w:r>
      <w:hyperlink r:id="rId12" w:history="1">
        <w:r w:rsidRPr="003E476C">
          <w:rPr>
            <w:rFonts w:eastAsiaTheme="minorHAnsi"/>
            <w:sz w:val="28"/>
            <w:szCs w:val="28"/>
            <w:lang w:eastAsia="en-US"/>
          </w:rPr>
          <w:t>"</w:t>
        </w:r>
        <w:r w:rsidR="003E476C" w:rsidRPr="003E476C">
          <w:rPr>
            <w:rFonts w:eastAsiaTheme="minorHAnsi"/>
            <w:sz w:val="28"/>
            <w:szCs w:val="28"/>
            <w:lang w:eastAsia="en-US"/>
          </w:rPr>
          <w:t>Улучшение условий ведения предпринимательской деятельности</w:t>
        </w:r>
        <w:r w:rsidRPr="003E476C">
          <w:rPr>
            <w:rFonts w:eastAsiaTheme="minorHAnsi"/>
            <w:sz w:val="28"/>
            <w:szCs w:val="28"/>
            <w:lang w:eastAsia="en-US"/>
          </w:rPr>
          <w:t>"</w:t>
        </w:r>
      </w:hyperlink>
      <w:r w:rsidR="003E476C" w:rsidRPr="003E476C">
        <w:rPr>
          <w:rFonts w:eastAsiaTheme="minorHAnsi"/>
          <w:sz w:val="28"/>
          <w:szCs w:val="28"/>
          <w:lang w:eastAsia="en-US"/>
        </w:rPr>
        <w:t>,</w:t>
      </w:r>
      <w:r w:rsidRPr="00DA6E2C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3E476C">
          <w:rPr>
            <w:rFonts w:eastAsiaTheme="minorHAnsi"/>
            <w:sz w:val="28"/>
            <w:szCs w:val="28"/>
            <w:lang w:eastAsia="en-US"/>
          </w:rPr>
          <w:t>"</w:t>
        </w:r>
        <w:r w:rsidR="003E476C" w:rsidRPr="003E476C">
          <w:rPr>
            <w:rFonts w:eastAsiaTheme="minorHAnsi"/>
            <w:sz w:val="28"/>
            <w:szCs w:val="28"/>
            <w:lang w:eastAsia="en-US"/>
          </w:rPr>
          <w:t xml:space="preserve"> Акселерация субъектов малого и среднего предпринимательства</w:t>
        </w:r>
        <w:r w:rsidRPr="003E476C">
          <w:rPr>
            <w:rFonts w:eastAsiaTheme="minorHAnsi"/>
            <w:sz w:val="28"/>
            <w:szCs w:val="28"/>
            <w:lang w:eastAsia="en-US"/>
          </w:rPr>
          <w:t>"</w:t>
        </w:r>
      </w:hyperlink>
      <w:r w:rsidR="003E476C" w:rsidRPr="003E476C">
        <w:rPr>
          <w:rFonts w:eastAsiaTheme="minorHAnsi"/>
          <w:sz w:val="28"/>
          <w:szCs w:val="28"/>
          <w:lang w:eastAsia="en-US"/>
        </w:rPr>
        <w:t xml:space="preserve"> и «Популяризация предпринимательства»</w:t>
      </w:r>
      <w:r w:rsidRPr="00DA6E2C">
        <w:rPr>
          <w:rFonts w:eastAsiaTheme="minorHAnsi"/>
          <w:sz w:val="28"/>
          <w:szCs w:val="28"/>
          <w:lang w:eastAsia="en-US"/>
        </w:rPr>
        <w:t xml:space="preserve">, утвержденные президиумом Совета при Президенте Российской Федерации по стратегическому развитию и национальным </w:t>
      </w:r>
      <w:r w:rsidRPr="00ED2F61">
        <w:rPr>
          <w:rFonts w:eastAsiaTheme="minorHAnsi"/>
          <w:sz w:val="28"/>
          <w:szCs w:val="28"/>
          <w:lang w:eastAsia="en-US"/>
        </w:rPr>
        <w:t>проектам (протокол от 24.12.2018 N 16);</w:t>
      </w:r>
    </w:p>
    <w:p w:rsidR="00EA5B85" w:rsidRPr="00DA6E2C" w:rsidRDefault="00D60EEB" w:rsidP="00ED2F61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A5B85" w:rsidRPr="00ED2F61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="00ED2F61">
        <w:rPr>
          <w:rFonts w:ascii="Times New Roman" w:hAnsi="Times New Roman" w:cs="Times New Roman"/>
          <w:sz w:val="28"/>
          <w:szCs w:val="28"/>
        </w:rPr>
        <w:t>я</w:t>
      </w:r>
      <w:r w:rsidR="00EA5B85" w:rsidRPr="00ED2F61">
        <w:rPr>
          <w:rFonts w:ascii="Times New Roman" w:hAnsi="Times New Roman" w:cs="Times New Roman"/>
          <w:sz w:val="28"/>
          <w:szCs w:val="28"/>
        </w:rPr>
        <w:t xml:space="preserve"> развития санаторно-курортного комплекса Российской </w:t>
      </w:r>
      <w:r w:rsidR="00EA5B85" w:rsidRPr="00DA6E2C">
        <w:rPr>
          <w:rFonts w:ascii="Times New Roman" w:hAnsi="Times New Roman" w:cs="Times New Roman"/>
          <w:sz w:val="28"/>
          <w:szCs w:val="28"/>
        </w:rPr>
        <w:t>Федерации, утвержденной распоряжением Правительства Российской Федерации от 26.11.2018 N 2581-р;</w:t>
      </w:r>
    </w:p>
    <w:p w:rsidR="00EA5B85" w:rsidRPr="00DA6E2C" w:rsidRDefault="00D60EEB" w:rsidP="00EA5B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r:id="rId15" w:history="1">
        <w:r w:rsidR="00EA5B85" w:rsidRPr="00DA6E2C">
          <w:rPr>
            <w:sz w:val="28"/>
            <w:szCs w:val="28"/>
          </w:rPr>
          <w:t>Стратеги</w:t>
        </w:r>
      </w:hyperlink>
      <w:r w:rsidR="00ED2F61">
        <w:rPr>
          <w:sz w:val="28"/>
          <w:szCs w:val="28"/>
        </w:rPr>
        <w:t>я</w:t>
      </w:r>
      <w:r w:rsidR="00EA5B85" w:rsidRPr="00DA6E2C">
        <w:rPr>
          <w:sz w:val="28"/>
          <w:szCs w:val="28"/>
        </w:rPr>
        <w:t xml:space="preserve"> развития туризма в Российской Федерации на период до 2035 года, утвержденной распоряжением Правительства Российской Федерации от 20.09.2019 N 2129-р</w:t>
      </w:r>
    </w:p>
    <w:p w:rsidR="00EA5B85" w:rsidRPr="00DA6E2C" w:rsidRDefault="00EA5B85" w:rsidP="00ED2F61">
      <w:pPr>
        <w:autoSpaceDE w:val="0"/>
        <w:autoSpaceDN w:val="0"/>
        <w:adjustRightInd w:val="0"/>
        <w:ind w:firstLine="539"/>
        <w:jc w:val="both"/>
        <w:rPr>
          <w:spacing w:val="-3"/>
          <w:sz w:val="28"/>
          <w:szCs w:val="28"/>
        </w:rPr>
      </w:pPr>
      <w:r w:rsidRPr="00DA6E2C">
        <w:rPr>
          <w:rFonts w:eastAsiaTheme="minorHAnsi"/>
          <w:sz w:val="28"/>
          <w:szCs w:val="28"/>
          <w:lang w:eastAsia="en-US"/>
        </w:rPr>
        <w:t>закон Алтайского края</w:t>
      </w:r>
      <w:r w:rsidR="00ED2F61">
        <w:rPr>
          <w:rFonts w:eastAsiaTheme="minorHAnsi"/>
          <w:sz w:val="28"/>
          <w:szCs w:val="28"/>
          <w:lang w:eastAsia="en-US"/>
        </w:rPr>
        <w:t xml:space="preserve"> </w:t>
      </w:r>
      <w:r w:rsidRPr="00DA6E2C">
        <w:rPr>
          <w:spacing w:val="-3"/>
          <w:sz w:val="28"/>
          <w:szCs w:val="28"/>
        </w:rPr>
        <w:t>от 17.11.2008 № 110-ЗС «О развитии малого и среднего предпринимательства в Алтайском крае»</w:t>
      </w:r>
      <w:r w:rsidR="00ED2F61">
        <w:rPr>
          <w:spacing w:val="-3"/>
          <w:sz w:val="28"/>
          <w:szCs w:val="28"/>
        </w:rPr>
        <w:t>.</w:t>
      </w:r>
      <w:r w:rsidRPr="00DA6E2C">
        <w:rPr>
          <w:spacing w:val="-3"/>
          <w:sz w:val="28"/>
          <w:szCs w:val="28"/>
        </w:rPr>
        <w:t xml:space="preserve"> </w:t>
      </w:r>
    </w:p>
    <w:p w:rsidR="00C0280E" w:rsidRPr="00C0280E" w:rsidRDefault="00EA5B85" w:rsidP="00C0280E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направ</w:t>
      </w:r>
      <w:r w:rsidRPr="00DA6E2C">
        <w:rPr>
          <w:sz w:val="28"/>
          <w:szCs w:val="28"/>
        </w:rPr>
        <w:softHyphen/>
        <w:t>лений развития Алтайского края, Стратегия муниципального образования город Яровое Алтайского края до 2035 года, приори</w:t>
      </w:r>
      <w:r w:rsidRPr="00DA6E2C">
        <w:rPr>
          <w:sz w:val="28"/>
          <w:szCs w:val="28"/>
        </w:rPr>
        <w:softHyphen/>
        <w:t>тетными направлениями муниципальной политики в сфере реализации муниципальной пр</w:t>
      </w:r>
      <w:r w:rsidR="00C0280E">
        <w:rPr>
          <w:sz w:val="28"/>
          <w:szCs w:val="28"/>
        </w:rPr>
        <w:t>ограммы являются</w:t>
      </w:r>
      <w:r w:rsidR="00C0280E" w:rsidRPr="00C0280E">
        <w:rPr>
          <w:sz w:val="28"/>
          <w:szCs w:val="28"/>
        </w:rPr>
        <w:t>:</w:t>
      </w:r>
    </w:p>
    <w:p w:rsidR="00DF0F50" w:rsidRPr="005F1B50" w:rsidRDefault="00DF0F50" w:rsidP="00DF0F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lastRenderedPageBreak/>
        <w:t>развитие малого и среднего бизнеса как одного из факторов инновационного развития и улучшения отраслевой структуры экономики, а также социального развития и обеспечения стабильно высокого уровня занятости;</w:t>
      </w:r>
    </w:p>
    <w:p w:rsidR="00DF0F50" w:rsidRPr="005F1B50" w:rsidRDefault="00DF0F50" w:rsidP="00DF0F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t>увеличение численности занятых в сфере малого и среднего бизнеса;</w:t>
      </w:r>
    </w:p>
    <w:p w:rsidR="00DF0F50" w:rsidRPr="005F1B50" w:rsidRDefault="00DF0F50" w:rsidP="00DF0F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t>организацию доведения начинающего малого бизнеса до устойчивого уровня;</w:t>
      </w:r>
    </w:p>
    <w:p w:rsidR="00DF0F50" w:rsidRPr="00DF0F50" w:rsidRDefault="00DF0F50" w:rsidP="00DF0F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t>своевременное распространение достоверных сведений о различных аспектах социально-экономического развития, а также создание условий для развития электронного взаимодействия участников экономической деятельности</w:t>
      </w:r>
      <w:r w:rsidRPr="00DF0F50">
        <w:rPr>
          <w:rFonts w:eastAsiaTheme="minorHAnsi"/>
          <w:sz w:val="28"/>
          <w:szCs w:val="28"/>
          <w:lang w:eastAsia="en-US"/>
        </w:rPr>
        <w:t>;</w:t>
      </w:r>
    </w:p>
    <w:p w:rsidR="001E05F4" w:rsidRPr="000F0047" w:rsidRDefault="00DF0F50" w:rsidP="00DF0F50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F5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E05F4"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силение социально-экономической роли туризма;</w:t>
      </w:r>
    </w:p>
    <w:p w:rsidR="001E05F4" w:rsidRPr="000F0047" w:rsidRDefault="001E05F4" w:rsidP="001E05F4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количества потребителей услуг в сфере туризма и санаторно-курортного лечения, расширение целевой аудитории отдыхающих;</w:t>
      </w:r>
    </w:p>
    <w:p w:rsidR="001E05F4" w:rsidRPr="000F0047" w:rsidRDefault="001E05F4" w:rsidP="001E05F4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инвестиционной активности в сфере туризма;</w:t>
      </w:r>
    </w:p>
    <w:p w:rsidR="001E05F4" w:rsidRPr="000F0047" w:rsidRDefault="001E05F4" w:rsidP="001E05F4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конкурентоспособности туристского продукта, в том числе посредством улучшения сервиса, расширения ассортимента туристских и сопутствующих услуг;</w:t>
      </w:r>
    </w:p>
    <w:p w:rsidR="001E05F4" w:rsidRPr="000F0047" w:rsidRDefault="001E05F4" w:rsidP="001E05F4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единого информационного пространства для туристов;</w:t>
      </w:r>
    </w:p>
    <w:p w:rsidR="001E05F4" w:rsidRDefault="001E05F4" w:rsidP="001E0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047">
        <w:rPr>
          <w:rFonts w:eastAsiaTheme="minorHAnsi"/>
          <w:sz w:val="28"/>
          <w:szCs w:val="28"/>
          <w:lang w:eastAsia="en-US"/>
        </w:rPr>
        <w:t>расширение сфер и форм международного и межрегиональног</w:t>
      </w:r>
      <w:r>
        <w:rPr>
          <w:rFonts w:eastAsiaTheme="minorHAnsi"/>
          <w:sz w:val="28"/>
          <w:szCs w:val="28"/>
          <w:lang w:eastAsia="en-US"/>
        </w:rPr>
        <w:t>о сотрудничества в сфере туризма.</w:t>
      </w:r>
    </w:p>
    <w:p w:rsidR="001E05F4" w:rsidRDefault="001E05F4" w:rsidP="006463B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8C405C" w:rsidRPr="00DA6E2C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</w:t>
      </w:r>
      <w:r w:rsidR="008C405C" w:rsidRPr="00DA6E2C">
        <w:rPr>
          <w:sz w:val="28"/>
          <w:szCs w:val="28"/>
        </w:rPr>
        <w:t>.2. Цели и задачи муниципальной программы</w:t>
      </w:r>
    </w:p>
    <w:p w:rsidR="006463B3" w:rsidRPr="00DA6E2C" w:rsidRDefault="006463B3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63B3" w:rsidRPr="00DA6E2C" w:rsidRDefault="006463B3" w:rsidP="006463B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green"/>
        </w:rPr>
      </w:pPr>
      <w:r w:rsidRPr="00DA6E2C">
        <w:rPr>
          <w:sz w:val="28"/>
          <w:szCs w:val="28"/>
        </w:rPr>
        <w:t xml:space="preserve">Целью муниципальной программы является содействие развитию малого </w:t>
      </w:r>
      <w:r w:rsidR="00187495">
        <w:rPr>
          <w:sz w:val="28"/>
          <w:szCs w:val="28"/>
        </w:rPr>
        <w:t xml:space="preserve"> и среднего </w:t>
      </w:r>
      <w:r w:rsidRPr="00DA6E2C">
        <w:rPr>
          <w:sz w:val="28"/>
          <w:szCs w:val="28"/>
        </w:rPr>
        <w:t>предпринимательства и туризма.</w:t>
      </w:r>
    </w:p>
    <w:p w:rsidR="006463B3" w:rsidRPr="00DA6E2C" w:rsidRDefault="006463B3" w:rsidP="006463B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Достижение цели будет осуществляться посредством решения следующих задач:</w:t>
      </w:r>
    </w:p>
    <w:p w:rsidR="006463B3" w:rsidRPr="00DA6E2C" w:rsidRDefault="006463B3" w:rsidP="006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субъектов;</w:t>
      </w:r>
    </w:p>
    <w:p w:rsidR="006463B3" w:rsidRPr="00DA6E2C" w:rsidRDefault="00805447" w:rsidP="00CF1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447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C04" w:rsidRPr="00DA6E2C" w:rsidRDefault="00441C04" w:rsidP="00CF12DD">
      <w:pPr>
        <w:pStyle w:val="ConsPlusNormal"/>
        <w:spacing w:before="220"/>
        <w:ind w:firstLine="0"/>
        <w:jc w:val="both"/>
        <w:rPr>
          <w:sz w:val="28"/>
          <w:szCs w:val="28"/>
        </w:rPr>
      </w:pPr>
      <w:r w:rsidRPr="00DA6E2C">
        <w:rPr>
          <w:i/>
        </w:rPr>
        <w:t xml:space="preserve"> </w:t>
      </w:r>
    </w:p>
    <w:p w:rsidR="008C405C" w:rsidRPr="00DA6E2C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</w:t>
      </w:r>
      <w:r w:rsidR="008C405C" w:rsidRPr="00DA6E2C">
        <w:rPr>
          <w:sz w:val="28"/>
          <w:szCs w:val="28"/>
        </w:rPr>
        <w:t xml:space="preserve">.3. </w:t>
      </w:r>
      <w:r w:rsidR="009D399B" w:rsidRPr="00DA6E2C">
        <w:rPr>
          <w:sz w:val="28"/>
          <w:szCs w:val="28"/>
        </w:rPr>
        <w:t>Индикаторы и к</w:t>
      </w:r>
      <w:r w:rsidR="008C405C" w:rsidRPr="00DA6E2C">
        <w:rPr>
          <w:sz w:val="28"/>
          <w:szCs w:val="28"/>
        </w:rPr>
        <w:t xml:space="preserve">онечные результаты реализации </w:t>
      </w:r>
      <w:r w:rsidR="00073B2B" w:rsidRPr="00DA6E2C">
        <w:rPr>
          <w:sz w:val="28"/>
          <w:szCs w:val="28"/>
        </w:rPr>
        <w:t xml:space="preserve">муниципальной </w:t>
      </w:r>
      <w:r w:rsidR="008C405C" w:rsidRPr="00DA6E2C">
        <w:rPr>
          <w:sz w:val="28"/>
          <w:szCs w:val="28"/>
        </w:rPr>
        <w:t>программы</w:t>
      </w:r>
    </w:p>
    <w:p w:rsidR="006463B3" w:rsidRPr="00DA6E2C" w:rsidRDefault="006463B3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39E5" w:rsidRPr="00061077" w:rsidRDefault="00C239E5" w:rsidP="00D9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77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8E479C" w:rsidRPr="00061077">
        <w:rPr>
          <w:rFonts w:ascii="Times New Roman" w:hAnsi="Times New Roman" w:cs="Times New Roman"/>
          <w:sz w:val="28"/>
          <w:szCs w:val="28"/>
        </w:rPr>
        <w:t>муниципаль</w:t>
      </w:r>
      <w:r w:rsidRPr="00061077">
        <w:rPr>
          <w:rFonts w:ascii="Times New Roman" w:hAnsi="Times New Roman" w:cs="Times New Roman"/>
          <w:sz w:val="28"/>
          <w:szCs w:val="28"/>
        </w:rPr>
        <w:t>ной программы</w:t>
      </w:r>
      <w:r w:rsidR="008E479C" w:rsidRPr="00061077">
        <w:rPr>
          <w:rFonts w:ascii="Times New Roman" w:hAnsi="Times New Roman" w:cs="Times New Roman"/>
          <w:sz w:val="28"/>
          <w:szCs w:val="28"/>
        </w:rPr>
        <w:t xml:space="preserve"> </w:t>
      </w:r>
      <w:r w:rsidRPr="00061077">
        <w:rPr>
          <w:rFonts w:ascii="Times New Roman" w:hAnsi="Times New Roman" w:cs="Times New Roman"/>
          <w:sz w:val="28"/>
          <w:szCs w:val="28"/>
        </w:rPr>
        <w:t xml:space="preserve"> к концу 202</w:t>
      </w:r>
      <w:r w:rsidR="008E479C" w:rsidRPr="00061077">
        <w:rPr>
          <w:rFonts w:ascii="Times New Roman" w:hAnsi="Times New Roman" w:cs="Times New Roman"/>
          <w:sz w:val="28"/>
          <w:szCs w:val="28"/>
        </w:rPr>
        <w:t>5</w:t>
      </w:r>
      <w:r w:rsidRPr="00061077">
        <w:rPr>
          <w:rFonts w:ascii="Times New Roman" w:hAnsi="Times New Roman" w:cs="Times New Roman"/>
          <w:sz w:val="28"/>
          <w:szCs w:val="28"/>
        </w:rPr>
        <w:t xml:space="preserve"> года ожидается:</w:t>
      </w:r>
    </w:p>
    <w:p w:rsidR="00D95546" w:rsidRPr="00805447" w:rsidRDefault="00D95546" w:rsidP="00D9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увеличение числа субъектов малого и </w:t>
      </w:r>
      <w:r w:rsidRPr="00805447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расчете на 10 тыс. человек населения до </w:t>
      </w:r>
      <w:r w:rsidR="00805447" w:rsidRPr="00805447">
        <w:rPr>
          <w:rFonts w:ascii="Times New Roman" w:hAnsi="Times New Roman" w:cs="Times New Roman"/>
          <w:sz w:val="28"/>
          <w:szCs w:val="28"/>
        </w:rPr>
        <w:t>200 ед.</w:t>
      </w:r>
      <w:r w:rsidRPr="0080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23" w:rsidRPr="00805447" w:rsidRDefault="00D95546" w:rsidP="00D6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47">
        <w:rPr>
          <w:rFonts w:ascii="Times New Roman" w:hAnsi="Times New Roman" w:cs="Times New Roman"/>
          <w:sz w:val="28"/>
          <w:szCs w:val="28"/>
        </w:rPr>
        <w:t xml:space="preserve"> увеличение туристско-экскурсионный поток до</w:t>
      </w:r>
      <w:r w:rsidR="00805447" w:rsidRPr="00805447">
        <w:rPr>
          <w:rFonts w:ascii="Times New Roman" w:hAnsi="Times New Roman" w:cs="Times New Roman"/>
          <w:sz w:val="28"/>
          <w:szCs w:val="28"/>
        </w:rPr>
        <w:t xml:space="preserve"> </w:t>
      </w:r>
      <w:r w:rsidR="0059241B">
        <w:rPr>
          <w:rFonts w:ascii="Times New Roman" w:hAnsi="Times New Roman" w:cs="Times New Roman"/>
          <w:sz w:val="28"/>
          <w:szCs w:val="28"/>
        </w:rPr>
        <w:t>115,0</w:t>
      </w:r>
      <w:r w:rsidR="00805447" w:rsidRPr="00805447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0B7175" w:rsidRPr="00061077" w:rsidRDefault="000B7175" w:rsidP="00D60EEB">
      <w:pPr>
        <w:widowControl w:val="0"/>
        <w:autoSpaceDE w:val="0"/>
        <w:autoSpaceDN w:val="0"/>
        <w:adjustRightInd w:val="0"/>
        <w:ind w:firstLine="708"/>
        <w:outlineLvl w:val="1"/>
        <w:rPr>
          <w:rStyle w:val="a3"/>
          <w:color w:val="auto"/>
          <w:sz w:val="28"/>
          <w:szCs w:val="28"/>
        </w:rPr>
      </w:pPr>
      <w:r w:rsidRPr="00DA6E2C">
        <w:rPr>
          <w:sz w:val="28"/>
          <w:szCs w:val="28"/>
        </w:rPr>
        <w:t xml:space="preserve">Сведения об индикаторах муниципальной программы </w:t>
      </w:r>
      <w:r w:rsidRPr="00061077">
        <w:rPr>
          <w:sz w:val="28"/>
          <w:szCs w:val="28"/>
        </w:rPr>
        <w:t xml:space="preserve">и их значениях приведены в </w:t>
      </w:r>
      <w:r w:rsidR="00774066" w:rsidRPr="00061077">
        <w:rPr>
          <w:sz w:val="28"/>
          <w:szCs w:val="28"/>
        </w:rPr>
        <w:fldChar w:fldCharType="begin"/>
      </w:r>
      <w:r w:rsidR="00774066" w:rsidRPr="00061077">
        <w:rPr>
          <w:sz w:val="28"/>
          <w:szCs w:val="28"/>
        </w:rPr>
        <w:instrText xml:space="preserve"> HYPERLINK  \l "_Таблица_1" </w:instrText>
      </w:r>
      <w:r w:rsidR="00774066" w:rsidRPr="00061077">
        <w:rPr>
          <w:sz w:val="28"/>
          <w:szCs w:val="28"/>
        </w:rPr>
        <w:fldChar w:fldCharType="separate"/>
      </w:r>
      <w:r w:rsidRPr="00061077">
        <w:rPr>
          <w:rStyle w:val="a3"/>
          <w:color w:val="auto"/>
          <w:sz w:val="28"/>
          <w:szCs w:val="28"/>
        </w:rPr>
        <w:t>таблице 1.</w:t>
      </w:r>
    </w:p>
    <w:p w:rsidR="00D60EEB" w:rsidRDefault="00774066" w:rsidP="00D60E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61077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405C" w:rsidRPr="00C0280E" w:rsidRDefault="00BD2B0D" w:rsidP="00D60E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0280E">
        <w:rPr>
          <w:rFonts w:ascii="Times New Roman" w:hAnsi="Times New Roman" w:cs="Times New Roman"/>
          <w:sz w:val="28"/>
          <w:szCs w:val="28"/>
        </w:rPr>
        <w:t>2</w:t>
      </w:r>
      <w:r w:rsidR="008C405C" w:rsidRPr="00C0280E">
        <w:rPr>
          <w:rFonts w:ascii="Times New Roman" w:hAnsi="Times New Roman" w:cs="Times New Roman"/>
          <w:sz w:val="28"/>
          <w:szCs w:val="28"/>
        </w:rPr>
        <w:t xml:space="preserve">.4. Сроки и этапы реализации </w:t>
      </w:r>
      <w:r w:rsidR="00073B2B" w:rsidRPr="00C028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05C" w:rsidRPr="00C0280E">
        <w:rPr>
          <w:rFonts w:ascii="Times New Roman" w:hAnsi="Times New Roman" w:cs="Times New Roman"/>
          <w:sz w:val="28"/>
          <w:szCs w:val="28"/>
        </w:rPr>
        <w:t>программы</w:t>
      </w:r>
    </w:p>
    <w:p w:rsidR="004260AE" w:rsidRDefault="004260AE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44AD" w:rsidRPr="00DA6E2C" w:rsidRDefault="007A44A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Pr="00DA6E2C" w:rsidRDefault="00C239E5" w:rsidP="000945D0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t>Срок реализации государственной программы рассчитан на период 2021 - 2025 годов без разделения на этапы.</w:t>
      </w:r>
    </w:p>
    <w:p w:rsidR="00073B2B" w:rsidRPr="00DA6E2C" w:rsidRDefault="00073B2B" w:rsidP="00962E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Pr="00DA6E2C" w:rsidRDefault="00FC6613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3</w:t>
      </w:r>
      <w:r w:rsidR="008C405C" w:rsidRPr="00DA6E2C">
        <w:rPr>
          <w:sz w:val="28"/>
          <w:szCs w:val="28"/>
        </w:rPr>
        <w:t xml:space="preserve">. Обобщенная характеристика мероприятий </w:t>
      </w:r>
      <w:r w:rsidR="00B974B2" w:rsidRPr="00DA6E2C">
        <w:rPr>
          <w:sz w:val="28"/>
          <w:szCs w:val="28"/>
        </w:rPr>
        <w:t xml:space="preserve">муниципальной </w:t>
      </w:r>
      <w:r w:rsidR="008C405C" w:rsidRPr="00DA6E2C">
        <w:rPr>
          <w:sz w:val="28"/>
          <w:szCs w:val="28"/>
        </w:rPr>
        <w:t>программы</w:t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10F1A" w:rsidRDefault="00D10F1A" w:rsidP="00D10F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Достижение целей и решение задач муниципальной программы обеспечивается реализацией основных мероприятий, направленных на </w:t>
      </w:r>
      <w:r w:rsidR="003E476C">
        <w:rPr>
          <w:sz w:val="28"/>
          <w:szCs w:val="28"/>
        </w:rPr>
        <w:t>развитие</w:t>
      </w:r>
      <w:r w:rsidR="003E476C" w:rsidRPr="003E476C">
        <w:rPr>
          <w:sz w:val="28"/>
          <w:szCs w:val="28"/>
        </w:rPr>
        <w:t xml:space="preserve">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</w:t>
      </w:r>
      <w:r w:rsidR="003E476C">
        <w:rPr>
          <w:sz w:val="28"/>
          <w:szCs w:val="28"/>
        </w:rPr>
        <w:t xml:space="preserve"> и </w:t>
      </w:r>
      <w:r w:rsidR="003E476C" w:rsidRPr="003E476C">
        <w:rPr>
          <w:sz w:val="28"/>
          <w:szCs w:val="28"/>
        </w:rPr>
        <w:t>развитие туристского, санаторно-курортного комплекса города Яровое Алтайского края, внутреннего и въездного туризма в регионе за счет создания условий для формирования и продвижения качественного туристского продукта, повышения его конкурентоспособности и доступности на российском и зарубежном рынках.</w:t>
      </w:r>
    </w:p>
    <w:p w:rsidR="00D22F2B" w:rsidRPr="00061077" w:rsidRDefault="00D22F2B" w:rsidP="00D10F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1077">
        <w:rPr>
          <w:sz w:val="28"/>
          <w:szCs w:val="28"/>
        </w:rPr>
        <w:t xml:space="preserve">Достижение цели </w:t>
      </w:r>
    </w:p>
    <w:p w:rsidR="00367528" w:rsidRPr="00061077" w:rsidRDefault="00D10F1A" w:rsidP="003675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1077">
        <w:rPr>
          <w:sz w:val="28"/>
          <w:szCs w:val="28"/>
        </w:rPr>
        <w:t>Мероприятия подпрограммы 1 «</w:t>
      </w:r>
      <w:r w:rsidR="003E476C" w:rsidRPr="00061077">
        <w:rPr>
          <w:sz w:val="28"/>
          <w:szCs w:val="28"/>
        </w:rPr>
        <w:t>Развитие малого и среднего предпринимательства</w:t>
      </w:r>
      <w:r w:rsidRPr="00061077">
        <w:rPr>
          <w:sz w:val="28"/>
          <w:szCs w:val="28"/>
        </w:rPr>
        <w:t>»</w:t>
      </w:r>
      <w:r w:rsidR="00367528" w:rsidRPr="00061077">
        <w:rPr>
          <w:sz w:val="28"/>
          <w:szCs w:val="28"/>
        </w:rPr>
        <w:t xml:space="preserve"> буд</w:t>
      </w:r>
      <w:r w:rsidR="003E476C" w:rsidRPr="00061077">
        <w:rPr>
          <w:sz w:val="28"/>
          <w:szCs w:val="28"/>
        </w:rPr>
        <w:t>у</w:t>
      </w:r>
      <w:r w:rsidR="00367528" w:rsidRPr="00061077">
        <w:rPr>
          <w:sz w:val="28"/>
          <w:szCs w:val="28"/>
        </w:rPr>
        <w:t xml:space="preserve">т осуществляться в рамках реализации мероприятий, направленных на </w:t>
      </w:r>
      <w:r w:rsidR="0084318F" w:rsidRPr="00061077">
        <w:rPr>
          <w:sz w:val="28"/>
          <w:szCs w:val="28"/>
        </w:rPr>
        <w:t>с</w:t>
      </w:r>
      <w:r w:rsidR="00BD573B" w:rsidRPr="00061077">
        <w:rPr>
          <w:sz w:val="28"/>
          <w:szCs w:val="28"/>
        </w:rPr>
        <w:t>оздание благоприятных условий для устойчивого функционирования и развития субъектов малого и среднего предпринимательства на территории города Яровое Алтайского края</w:t>
      </w:r>
      <w:r w:rsidR="0084318F" w:rsidRPr="00061077">
        <w:rPr>
          <w:sz w:val="28"/>
          <w:szCs w:val="28"/>
        </w:rPr>
        <w:t>, популяризацию предпринимательской деятельности, создание условий для акселерации СМСП.</w:t>
      </w:r>
    </w:p>
    <w:p w:rsidR="0084318F" w:rsidRPr="00061077" w:rsidRDefault="0084318F" w:rsidP="008431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1077">
        <w:rPr>
          <w:sz w:val="28"/>
          <w:szCs w:val="28"/>
        </w:rPr>
        <w:t xml:space="preserve">Достижение цели </w:t>
      </w:r>
    </w:p>
    <w:p w:rsidR="003E476C" w:rsidRPr="00061077" w:rsidRDefault="00D10F1A" w:rsidP="003E47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1077">
        <w:rPr>
          <w:sz w:val="28"/>
          <w:szCs w:val="28"/>
        </w:rPr>
        <w:t>Мероприятия подпрограммы 2 «</w:t>
      </w:r>
      <w:r w:rsidR="003E476C" w:rsidRPr="00061077">
        <w:rPr>
          <w:sz w:val="28"/>
          <w:szCs w:val="28"/>
        </w:rPr>
        <w:t>Развитие туризма</w:t>
      </w:r>
      <w:r w:rsidRPr="00061077">
        <w:rPr>
          <w:sz w:val="28"/>
          <w:szCs w:val="28"/>
        </w:rPr>
        <w:t>»</w:t>
      </w:r>
      <w:r w:rsidR="003E476C" w:rsidRPr="00061077">
        <w:rPr>
          <w:sz w:val="28"/>
          <w:szCs w:val="28"/>
        </w:rPr>
        <w:t xml:space="preserve"> будут осуществляться в рамках реализации мероприятий, направленных на </w:t>
      </w:r>
      <w:r w:rsidR="006554FB" w:rsidRPr="00061077">
        <w:rPr>
          <w:sz w:val="28"/>
          <w:szCs w:val="28"/>
        </w:rPr>
        <w:t>создание условий для развития объектов туристской и обеспечивающей инфраструктуры города Яровое и привлечение инвестиций в туристическую отрасль, повышения конкурентоспособности и доступности туристических услуг на российском и зарубежном рынках</w:t>
      </w:r>
      <w:r w:rsidR="003E476C" w:rsidRPr="00061077">
        <w:rPr>
          <w:sz w:val="28"/>
          <w:szCs w:val="28"/>
        </w:rPr>
        <w:t>.</w:t>
      </w:r>
    </w:p>
    <w:p w:rsidR="0084318F" w:rsidRPr="00DA6E2C" w:rsidRDefault="0084318F" w:rsidP="003E47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1077">
        <w:rPr>
          <w:sz w:val="28"/>
          <w:szCs w:val="28"/>
        </w:rPr>
        <w:t>Создание условий для развития объектов туристской и обеспечивающей инфраструктуры города Яровое, Создание условий для развития санаторно-курортного комплекса города Яровое, Формирование комфортной туристской среды на территории города Яровое, Повышение узнаваемости города Яровое на российском и зарубежном рынках</w:t>
      </w:r>
      <w:r w:rsidR="00061077">
        <w:rPr>
          <w:sz w:val="28"/>
          <w:szCs w:val="28"/>
        </w:rPr>
        <w:t>.</w:t>
      </w:r>
    </w:p>
    <w:p w:rsidR="0084318F" w:rsidRDefault="0084318F" w:rsidP="000B71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B7175" w:rsidRPr="00DA6E2C" w:rsidRDefault="000B7175" w:rsidP="000B71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a3"/>
          <w:sz w:val="28"/>
          <w:szCs w:val="28"/>
        </w:rPr>
      </w:pPr>
      <w:r w:rsidRPr="00DA6E2C">
        <w:rPr>
          <w:sz w:val="28"/>
          <w:szCs w:val="28"/>
        </w:rPr>
        <w:t xml:space="preserve">Перечень мероприятий программы представлен в </w:t>
      </w:r>
      <w:r w:rsidRPr="00DA6E2C">
        <w:rPr>
          <w:sz w:val="28"/>
          <w:szCs w:val="28"/>
        </w:rPr>
        <w:fldChar w:fldCharType="begin"/>
      </w:r>
      <w:r w:rsidR="00774066" w:rsidRPr="00DA6E2C">
        <w:rPr>
          <w:sz w:val="28"/>
          <w:szCs w:val="28"/>
        </w:rPr>
        <w:instrText>HYPERLINK  \l "_Таблица_2"</w:instrText>
      </w:r>
      <w:r w:rsidRPr="00DA6E2C">
        <w:rPr>
          <w:sz w:val="28"/>
          <w:szCs w:val="28"/>
        </w:rPr>
        <w:fldChar w:fldCharType="separate"/>
      </w:r>
      <w:r w:rsidRPr="00DA6E2C">
        <w:rPr>
          <w:rStyle w:val="a3"/>
          <w:sz w:val="28"/>
          <w:szCs w:val="28"/>
        </w:rPr>
        <w:t>таблице 2.</w:t>
      </w:r>
    </w:p>
    <w:p w:rsidR="000B7175" w:rsidRPr="00DA6E2C" w:rsidRDefault="000B7175" w:rsidP="000B717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fldChar w:fldCharType="end"/>
      </w:r>
    </w:p>
    <w:p w:rsidR="008C405C" w:rsidRPr="00DA6E2C" w:rsidRDefault="00B974B2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4</w:t>
      </w:r>
      <w:r w:rsidR="008C405C" w:rsidRPr="00DA6E2C">
        <w:rPr>
          <w:sz w:val="28"/>
          <w:szCs w:val="28"/>
        </w:rPr>
        <w:t xml:space="preserve">. Общий объем финансовых ресурсов, необходимых для реализации                    </w:t>
      </w:r>
      <w:r w:rsidRPr="00DA6E2C">
        <w:rPr>
          <w:sz w:val="28"/>
          <w:szCs w:val="28"/>
        </w:rPr>
        <w:t xml:space="preserve">муниципальной </w:t>
      </w:r>
      <w:r w:rsidR="008C405C" w:rsidRPr="00DA6E2C">
        <w:rPr>
          <w:sz w:val="28"/>
          <w:szCs w:val="28"/>
        </w:rPr>
        <w:t>программы</w:t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F78AD" w:rsidRPr="00DA6E2C" w:rsidRDefault="006F78AD" w:rsidP="006F78AD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Финансирование программы осуществляется за счет средств:</w:t>
      </w:r>
    </w:p>
    <w:p w:rsidR="006F78AD" w:rsidRPr="00DA6E2C" w:rsidRDefault="006F78AD" w:rsidP="006F78AD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ab/>
        <w:t>краевого бюджета – в соответствии с законом Алтайского края о краевом бюджете на очередной финансовый год и на плановый период;</w:t>
      </w:r>
    </w:p>
    <w:p w:rsidR="006F78AD" w:rsidRPr="00DA6E2C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ab/>
        <w:t>городского бюджета – в соответствии с решением Городского Собрания депутатов г. Яровое о бюджете муниципального образования город Яровое Алтайского края  на очередной финансовый год и на плановый период;</w:t>
      </w:r>
    </w:p>
    <w:p w:rsidR="007E799E" w:rsidRPr="00DA6E2C" w:rsidRDefault="007E799E" w:rsidP="007E79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16E53">
        <w:rPr>
          <w:sz w:val="28"/>
          <w:szCs w:val="28"/>
        </w:rPr>
        <w:lastRenderedPageBreak/>
        <w:t>внебюджетных средств – денежные средства, не включаемые в городской бюджет и используемые по определенному целевому назначению.</w:t>
      </w:r>
    </w:p>
    <w:p w:rsidR="006F78AD" w:rsidRPr="00805447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ab/>
      </w:r>
      <w:r w:rsidRPr="00805447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7C7E5E">
        <w:rPr>
          <w:sz w:val="28"/>
          <w:szCs w:val="28"/>
        </w:rPr>
        <w:t>585106,0</w:t>
      </w:r>
      <w:r w:rsidRPr="00805447">
        <w:rPr>
          <w:sz w:val="28"/>
          <w:szCs w:val="28"/>
        </w:rPr>
        <w:t xml:space="preserve"> тыс. рублей, из них:</w:t>
      </w:r>
    </w:p>
    <w:p w:rsidR="006F78AD" w:rsidRPr="00DA6E2C" w:rsidRDefault="006F78AD" w:rsidP="00061077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  <w:r w:rsidRPr="007338FB">
        <w:rPr>
          <w:color w:val="FF0000"/>
          <w:sz w:val="28"/>
          <w:szCs w:val="28"/>
        </w:rPr>
        <w:tab/>
      </w:r>
    </w:p>
    <w:p w:rsidR="006F78AD" w:rsidRPr="00805447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5447">
        <w:rPr>
          <w:sz w:val="28"/>
          <w:szCs w:val="28"/>
        </w:rPr>
        <w:t xml:space="preserve">из городского бюджета – </w:t>
      </w:r>
      <w:r w:rsidR="00805447" w:rsidRPr="00805447">
        <w:rPr>
          <w:sz w:val="28"/>
          <w:szCs w:val="28"/>
        </w:rPr>
        <w:t>200,0</w:t>
      </w:r>
      <w:r w:rsidRPr="00805447">
        <w:rPr>
          <w:sz w:val="28"/>
          <w:szCs w:val="28"/>
        </w:rPr>
        <w:t xml:space="preserve"> тыс. рублей, в том числе по годам:</w:t>
      </w:r>
    </w:p>
    <w:p w:rsidR="00805447" w:rsidRPr="00805447" w:rsidRDefault="00805447" w:rsidP="008054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5447">
        <w:rPr>
          <w:sz w:val="28"/>
          <w:szCs w:val="28"/>
        </w:rPr>
        <w:t xml:space="preserve">          в 2021 году – </w:t>
      </w:r>
      <w:r w:rsidR="00A15C48">
        <w:rPr>
          <w:sz w:val="28"/>
          <w:szCs w:val="28"/>
        </w:rPr>
        <w:t>3</w:t>
      </w:r>
      <w:r w:rsidRPr="00805447">
        <w:rPr>
          <w:sz w:val="28"/>
          <w:szCs w:val="28"/>
        </w:rPr>
        <w:t>0,0 тыс. рублей;</w:t>
      </w:r>
    </w:p>
    <w:p w:rsidR="00805447" w:rsidRPr="00805447" w:rsidRDefault="00A15C48" w:rsidP="008054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35</w:t>
      </w:r>
      <w:r w:rsidR="00805447" w:rsidRPr="00805447">
        <w:rPr>
          <w:sz w:val="28"/>
          <w:szCs w:val="28"/>
        </w:rPr>
        <w:t>,0 тыс. рублей;</w:t>
      </w:r>
    </w:p>
    <w:p w:rsidR="00805447" w:rsidRPr="00805447" w:rsidRDefault="00805447" w:rsidP="008054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5447">
        <w:rPr>
          <w:sz w:val="28"/>
          <w:szCs w:val="28"/>
        </w:rPr>
        <w:tab/>
        <w:t xml:space="preserve">в 2023 году – </w:t>
      </w:r>
      <w:r w:rsidR="00A15C48">
        <w:rPr>
          <w:sz w:val="28"/>
          <w:szCs w:val="28"/>
        </w:rPr>
        <w:t>4</w:t>
      </w:r>
      <w:r w:rsidRPr="00805447">
        <w:rPr>
          <w:sz w:val="28"/>
          <w:szCs w:val="28"/>
        </w:rPr>
        <w:t>0,0 тыс. рублей;</w:t>
      </w:r>
    </w:p>
    <w:p w:rsidR="00805447" w:rsidRPr="00805447" w:rsidRDefault="00A15C48" w:rsidP="008054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45</w:t>
      </w:r>
      <w:r w:rsidR="00805447" w:rsidRPr="00805447">
        <w:rPr>
          <w:sz w:val="28"/>
          <w:szCs w:val="28"/>
        </w:rPr>
        <w:t>,0 тыс. рублей;</w:t>
      </w:r>
    </w:p>
    <w:p w:rsidR="00A15C48" w:rsidRDefault="00805447" w:rsidP="008054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5447">
        <w:rPr>
          <w:sz w:val="28"/>
          <w:szCs w:val="28"/>
        </w:rPr>
        <w:tab/>
        <w:t xml:space="preserve">в 2025 году – </w:t>
      </w:r>
      <w:r w:rsidR="00A15C48">
        <w:rPr>
          <w:sz w:val="28"/>
          <w:szCs w:val="28"/>
        </w:rPr>
        <w:t>5</w:t>
      </w:r>
      <w:r w:rsidRPr="00805447">
        <w:rPr>
          <w:sz w:val="28"/>
          <w:szCs w:val="28"/>
        </w:rPr>
        <w:t>0,0 тыс. рублей</w:t>
      </w:r>
      <w:r w:rsidR="006F78AD" w:rsidRPr="00805447">
        <w:rPr>
          <w:sz w:val="28"/>
          <w:szCs w:val="28"/>
        </w:rPr>
        <w:tab/>
      </w:r>
    </w:p>
    <w:p w:rsidR="006F78AD" w:rsidRPr="00805447" w:rsidRDefault="006F78AD" w:rsidP="008054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5447">
        <w:rPr>
          <w:sz w:val="28"/>
          <w:szCs w:val="28"/>
        </w:rPr>
        <w:t xml:space="preserve">из внебюджетных источников – </w:t>
      </w:r>
      <w:r w:rsidR="00805447">
        <w:rPr>
          <w:sz w:val="28"/>
          <w:szCs w:val="28"/>
        </w:rPr>
        <w:t>584906,0</w:t>
      </w:r>
      <w:r w:rsidRPr="00805447">
        <w:rPr>
          <w:sz w:val="28"/>
          <w:szCs w:val="28"/>
        </w:rPr>
        <w:t xml:space="preserve"> тыс. рублей, в том числе по годам:</w:t>
      </w:r>
    </w:p>
    <w:p w:rsidR="006F78AD" w:rsidRPr="0059241B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6E2C">
        <w:rPr>
          <w:color w:val="FF0000"/>
          <w:sz w:val="28"/>
          <w:szCs w:val="28"/>
        </w:rPr>
        <w:tab/>
      </w:r>
      <w:r w:rsidRPr="0059241B">
        <w:rPr>
          <w:sz w:val="28"/>
          <w:szCs w:val="28"/>
        </w:rPr>
        <w:t xml:space="preserve">в 2021 году – </w:t>
      </w:r>
      <w:r w:rsidR="00A15C48">
        <w:rPr>
          <w:sz w:val="28"/>
          <w:szCs w:val="28"/>
        </w:rPr>
        <w:t>14000,0</w:t>
      </w:r>
      <w:r w:rsidRPr="0059241B">
        <w:rPr>
          <w:sz w:val="28"/>
          <w:szCs w:val="28"/>
        </w:rPr>
        <w:t xml:space="preserve"> тыс. рублей;</w:t>
      </w:r>
    </w:p>
    <w:p w:rsidR="006F78AD" w:rsidRPr="0059241B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9241B">
        <w:rPr>
          <w:sz w:val="28"/>
          <w:szCs w:val="28"/>
        </w:rPr>
        <w:tab/>
        <w:t xml:space="preserve">в 2022 году – </w:t>
      </w:r>
      <w:r w:rsidR="00A15C48">
        <w:rPr>
          <w:sz w:val="28"/>
          <w:szCs w:val="28"/>
        </w:rPr>
        <w:t>41500,0</w:t>
      </w:r>
      <w:r w:rsidRPr="0059241B">
        <w:rPr>
          <w:sz w:val="28"/>
          <w:szCs w:val="28"/>
        </w:rPr>
        <w:t xml:space="preserve"> тыс. рублей;</w:t>
      </w:r>
    </w:p>
    <w:p w:rsidR="006F78AD" w:rsidRPr="0059241B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9241B">
        <w:rPr>
          <w:sz w:val="28"/>
          <w:szCs w:val="28"/>
        </w:rPr>
        <w:tab/>
        <w:t xml:space="preserve">в 2023 году – </w:t>
      </w:r>
      <w:r w:rsidR="00A15C48">
        <w:rPr>
          <w:sz w:val="28"/>
          <w:szCs w:val="28"/>
        </w:rPr>
        <w:t>16000,0</w:t>
      </w:r>
      <w:r w:rsidRPr="0059241B">
        <w:rPr>
          <w:sz w:val="28"/>
          <w:szCs w:val="28"/>
        </w:rPr>
        <w:t xml:space="preserve"> тыс. рублей;</w:t>
      </w:r>
    </w:p>
    <w:p w:rsidR="006F78AD" w:rsidRPr="0059241B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9241B">
        <w:rPr>
          <w:sz w:val="28"/>
          <w:szCs w:val="28"/>
        </w:rPr>
        <w:tab/>
        <w:t xml:space="preserve">в 2024 году – </w:t>
      </w:r>
      <w:r w:rsidR="00A15C48">
        <w:rPr>
          <w:sz w:val="28"/>
          <w:szCs w:val="28"/>
        </w:rPr>
        <w:t>10000,0</w:t>
      </w:r>
      <w:r w:rsidRPr="0059241B">
        <w:rPr>
          <w:sz w:val="28"/>
          <w:szCs w:val="28"/>
        </w:rPr>
        <w:t xml:space="preserve"> тыс. рублей;</w:t>
      </w:r>
    </w:p>
    <w:p w:rsidR="006F78AD" w:rsidRPr="0059241B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9241B">
        <w:rPr>
          <w:sz w:val="28"/>
          <w:szCs w:val="28"/>
        </w:rPr>
        <w:tab/>
        <w:t xml:space="preserve">в 2025 году – </w:t>
      </w:r>
      <w:r w:rsidR="00A15C48">
        <w:rPr>
          <w:sz w:val="28"/>
          <w:szCs w:val="28"/>
        </w:rPr>
        <w:t>503406,0</w:t>
      </w:r>
      <w:r w:rsidRPr="0059241B">
        <w:rPr>
          <w:sz w:val="28"/>
          <w:szCs w:val="28"/>
        </w:rPr>
        <w:t xml:space="preserve"> тыс. рублей.</w:t>
      </w:r>
    </w:p>
    <w:p w:rsidR="007E799E" w:rsidRPr="00DA6E2C" w:rsidRDefault="007E799E" w:rsidP="007E799E">
      <w:pPr>
        <w:ind w:firstLine="708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Объемы финансирования программы подлежат ежегодному уточнению</w:t>
      </w:r>
      <w:r w:rsidR="00A15C48">
        <w:rPr>
          <w:sz w:val="28"/>
          <w:szCs w:val="28"/>
        </w:rPr>
        <w:t xml:space="preserve"> в соответствии с решением ГСД</w:t>
      </w:r>
      <w:r w:rsidRPr="00DA6E2C">
        <w:rPr>
          <w:sz w:val="28"/>
          <w:szCs w:val="28"/>
        </w:rPr>
        <w:t xml:space="preserve"> г. Яровое Алтайского края о бюджете </w:t>
      </w:r>
      <w:r w:rsidRPr="00DA6E2C">
        <w:rPr>
          <w:snapToGrid w:val="0"/>
          <w:sz w:val="28"/>
          <w:szCs w:val="28"/>
        </w:rPr>
        <w:t>муниципального образования город Яровое Алтайского края</w:t>
      </w:r>
      <w:r w:rsidRPr="00DA6E2C">
        <w:rPr>
          <w:sz w:val="28"/>
          <w:szCs w:val="28"/>
        </w:rPr>
        <w:t xml:space="preserve"> на  очередной финансовый год и плановый период.</w:t>
      </w:r>
    </w:p>
    <w:p w:rsidR="006F78AD" w:rsidRPr="00DA6E2C" w:rsidRDefault="006F78AD" w:rsidP="006F78A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В зависимости от изменений подлежат уточнению показатели и индикаторы эффективности программы.</w:t>
      </w:r>
    </w:p>
    <w:p w:rsidR="006F78AD" w:rsidRPr="00DA6E2C" w:rsidRDefault="006F78AD" w:rsidP="006F78AD">
      <w:pPr>
        <w:widowControl w:val="0"/>
        <w:autoSpaceDE w:val="0"/>
        <w:autoSpaceDN w:val="0"/>
        <w:adjustRightInd w:val="0"/>
        <w:jc w:val="both"/>
        <w:outlineLvl w:val="1"/>
        <w:rPr>
          <w:rStyle w:val="a3"/>
          <w:sz w:val="28"/>
          <w:szCs w:val="28"/>
        </w:rPr>
      </w:pPr>
      <w:r w:rsidRPr="00DA6E2C">
        <w:rPr>
          <w:sz w:val="28"/>
          <w:szCs w:val="28"/>
        </w:rPr>
        <w:tab/>
        <w:t xml:space="preserve">Общий объем финансовых ресурсов, необходимых для реализации программы, приведен в </w:t>
      </w:r>
      <w:r w:rsidR="00774066" w:rsidRPr="00DA6E2C">
        <w:rPr>
          <w:sz w:val="28"/>
          <w:szCs w:val="28"/>
        </w:rPr>
        <w:fldChar w:fldCharType="begin"/>
      </w:r>
      <w:r w:rsidR="00774066" w:rsidRPr="00DA6E2C">
        <w:rPr>
          <w:sz w:val="28"/>
          <w:szCs w:val="28"/>
        </w:rPr>
        <w:instrText xml:space="preserve"> HYPERLINK  \l "_Таблица_3" </w:instrText>
      </w:r>
      <w:r w:rsidR="00774066" w:rsidRPr="00DA6E2C">
        <w:rPr>
          <w:sz w:val="28"/>
          <w:szCs w:val="28"/>
        </w:rPr>
        <w:fldChar w:fldCharType="separate"/>
      </w:r>
      <w:r w:rsidRPr="00DA6E2C">
        <w:rPr>
          <w:rStyle w:val="a3"/>
          <w:sz w:val="28"/>
          <w:szCs w:val="28"/>
        </w:rPr>
        <w:t>таблице 3.</w:t>
      </w:r>
    </w:p>
    <w:p w:rsidR="006F78AD" w:rsidRPr="00DA6E2C" w:rsidRDefault="00774066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fldChar w:fldCharType="end"/>
      </w:r>
    </w:p>
    <w:p w:rsidR="008C405C" w:rsidRPr="00DA6E2C" w:rsidRDefault="00645385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5</w:t>
      </w:r>
      <w:r w:rsidR="008C405C" w:rsidRPr="00DA6E2C">
        <w:rPr>
          <w:sz w:val="28"/>
          <w:szCs w:val="28"/>
        </w:rPr>
        <w:t xml:space="preserve">. Анализ рисков реализации </w:t>
      </w:r>
      <w:r w:rsidRPr="00DA6E2C">
        <w:rPr>
          <w:sz w:val="28"/>
          <w:szCs w:val="28"/>
        </w:rPr>
        <w:t xml:space="preserve">муниципальной </w:t>
      </w:r>
      <w:r w:rsidR="008C405C" w:rsidRPr="00DA6E2C">
        <w:rPr>
          <w:sz w:val="28"/>
          <w:szCs w:val="28"/>
        </w:rPr>
        <w:t>программы и описание</w:t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мер управления рисками реализации </w:t>
      </w:r>
      <w:r w:rsidR="00645385" w:rsidRPr="00DA6E2C">
        <w:rPr>
          <w:sz w:val="28"/>
          <w:szCs w:val="28"/>
        </w:rPr>
        <w:t xml:space="preserve">муниципальной </w:t>
      </w:r>
      <w:r w:rsidRPr="00DA6E2C">
        <w:rPr>
          <w:sz w:val="28"/>
          <w:szCs w:val="28"/>
        </w:rPr>
        <w:t>программы</w:t>
      </w:r>
    </w:p>
    <w:p w:rsidR="008C405C" w:rsidRPr="00DA6E2C" w:rsidRDefault="008C405C" w:rsidP="008C405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10835" w:rsidRPr="00B75353" w:rsidRDefault="00210835" w:rsidP="0021083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5353">
        <w:rPr>
          <w:sz w:val="28"/>
          <w:szCs w:val="28"/>
        </w:rPr>
        <w:t xml:space="preserve">При реализации настоящей </w:t>
      </w:r>
      <w:r w:rsidR="00B75353">
        <w:rPr>
          <w:sz w:val="28"/>
          <w:szCs w:val="28"/>
        </w:rPr>
        <w:t xml:space="preserve">муниципальной </w:t>
      </w:r>
      <w:r w:rsidRPr="00B75353">
        <w:rPr>
          <w:sz w:val="28"/>
          <w:szCs w:val="28"/>
        </w:rPr>
        <w:t>программы и для достижения поставленных ею целей необходимо учитывать возможные макроэкономические, социальные, операционные и прочие риски:</w:t>
      </w:r>
    </w:p>
    <w:p w:rsidR="00210835" w:rsidRPr="00B75353" w:rsidRDefault="00210835" w:rsidP="0021083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5353">
        <w:rPr>
          <w:sz w:val="28"/>
          <w:szCs w:val="28"/>
        </w:rPr>
        <w:t>а) операционные риски - риски, связанные со сбоями при реализации муниципальной программы, возникающие в результате низкой эффективности деятельности, в том числе ошибок исполнителей;</w:t>
      </w:r>
    </w:p>
    <w:p w:rsidR="00210835" w:rsidRPr="00B75353" w:rsidRDefault="00210835" w:rsidP="0021083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5353">
        <w:rPr>
          <w:sz w:val="28"/>
          <w:szCs w:val="28"/>
        </w:rPr>
        <w:t>б) финансовые риски - риски, связанные с финансированием муниципальной программы в неполном объеме. Данные риски возникают по причине длительного срока реализации муниципальной программы, а также высокой зависимости успешности реализации предусмотренных ею мероприятий от привлечения средств внебюджетных источников;</w:t>
      </w:r>
    </w:p>
    <w:p w:rsidR="00036158" w:rsidRDefault="00210835" w:rsidP="0003615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36158">
        <w:rPr>
          <w:sz w:val="28"/>
          <w:szCs w:val="28"/>
        </w:rPr>
        <w:t xml:space="preserve">в) </w:t>
      </w:r>
      <w:r w:rsidR="00036158" w:rsidRPr="00036158">
        <w:rPr>
          <w:sz w:val="28"/>
          <w:szCs w:val="28"/>
        </w:rPr>
        <w:t>замедление социально-экономического развития Алтайского края,</w:t>
      </w:r>
      <w:r w:rsidR="00036158">
        <w:rPr>
          <w:sz w:val="28"/>
          <w:szCs w:val="28"/>
        </w:rPr>
        <w:t xml:space="preserve"> города Яровое,</w:t>
      </w:r>
      <w:r w:rsidR="00036158" w:rsidRPr="00036158">
        <w:rPr>
          <w:sz w:val="28"/>
          <w:szCs w:val="28"/>
        </w:rPr>
        <w:t xml:space="preserve"> связанное с ухудшением внутренней и внешней конъюнктуры, снижением инвестиционной активности, ускорением инфляционных процессов. Риск обусловлен значительной зависимостью макроэкономических показателей развития </w:t>
      </w:r>
      <w:r w:rsidR="00036158">
        <w:rPr>
          <w:sz w:val="28"/>
          <w:szCs w:val="28"/>
        </w:rPr>
        <w:t>города и</w:t>
      </w:r>
      <w:r w:rsidR="00036158" w:rsidRPr="00036158">
        <w:rPr>
          <w:sz w:val="28"/>
          <w:szCs w:val="28"/>
        </w:rPr>
        <w:t xml:space="preserve"> от внешних факторов</w:t>
      </w:r>
      <w:r w:rsidR="00036158">
        <w:rPr>
          <w:sz w:val="28"/>
          <w:szCs w:val="28"/>
        </w:rPr>
        <w:t>;</w:t>
      </w:r>
    </w:p>
    <w:p w:rsidR="00210835" w:rsidRDefault="00036158" w:rsidP="0003615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036158">
        <w:rPr>
          <w:sz w:val="28"/>
          <w:szCs w:val="28"/>
        </w:rPr>
        <w:t xml:space="preserve">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что не позволит обеспечить реализацию ряда запланированных мероприятий </w:t>
      </w:r>
      <w:r>
        <w:rPr>
          <w:sz w:val="28"/>
          <w:szCs w:val="28"/>
        </w:rPr>
        <w:t>муниципаль</w:t>
      </w:r>
      <w:r w:rsidRPr="00036158">
        <w:rPr>
          <w:sz w:val="28"/>
          <w:szCs w:val="28"/>
        </w:rPr>
        <w:t>ной программы</w:t>
      </w:r>
      <w:r w:rsidR="00CF2307">
        <w:rPr>
          <w:sz w:val="28"/>
          <w:szCs w:val="28"/>
        </w:rPr>
        <w:t>;</w:t>
      </w:r>
    </w:p>
    <w:p w:rsidR="00CF2307" w:rsidRPr="00036158" w:rsidRDefault="00CF2307" w:rsidP="0003615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F2307">
        <w:rPr>
          <w:sz w:val="28"/>
          <w:szCs w:val="28"/>
        </w:rPr>
        <w:t>изменение федерального и регионального законодательства и необходимость формирования в связи с этим дополнительной нормативно-правовой базы, обеспечивающей эффективную реализацию муниципальной программы. Это может привести к увеличению сроков или изменению условий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210835" w:rsidRPr="00036158" w:rsidRDefault="00210835" w:rsidP="0021083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36158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210835" w:rsidRPr="00B75353" w:rsidRDefault="00210835" w:rsidP="0021083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5353">
        <w:rPr>
          <w:sz w:val="28"/>
          <w:szCs w:val="28"/>
        </w:rPr>
        <w:t>Управление рисками реализации муниципальной программы должно соответствовать поставленным задачам и осуществляться путем координации деятельности всех субъектов, участвующих в ее реализации.</w:t>
      </w:r>
    </w:p>
    <w:p w:rsidR="00210835" w:rsidRPr="00DA6E2C" w:rsidRDefault="00210835" w:rsidP="0021083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B75353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</w:t>
      </w:r>
      <w:r w:rsidR="00B75353">
        <w:rPr>
          <w:sz w:val="28"/>
          <w:szCs w:val="28"/>
        </w:rPr>
        <w:t xml:space="preserve">муниципальной </w:t>
      </w:r>
      <w:r w:rsidRPr="00B75353">
        <w:rPr>
          <w:sz w:val="28"/>
          <w:szCs w:val="28"/>
        </w:rPr>
        <w:t>программы</w:t>
      </w:r>
      <w:r w:rsidRPr="00DA6E2C">
        <w:rPr>
          <w:i/>
          <w:sz w:val="28"/>
          <w:szCs w:val="28"/>
        </w:rPr>
        <w:t>.</w:t>
      </w:r>
    </w:p>
    <w:p w:rsidR="00210835" w:rsidRPr="00DA6E2C" w:rsidRDefault="00210835" w:rsidP="00210835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B75353">
        <w:rPr>
          <w:sz w:val="28"/>
          <w:szCs w:val="28"/>
        </w:rPr>
        <w:t xml:space="preserve">Мониторинг реализации </w:t>
      </w:r>
      <w:r w:rsidR="00B75353">
        <w:rPr>
          <w:sz w:val="28"/>
          <w:szCs w:val="28"/>
        </w:rPr>
        <w:t xml:space="preserve">муниципальной </w:t>
      </w:r>
      <w:r w:rsidRPr="00B75353">
        <w:rPr>
          <w:sz w:val="28"/>
          <w:szCs w:val="28"/>
        </w:rPr>
        <w:t xml:space="preserve">программы осуществляется ежеквартально. Объектом мониторинга является выполнение мероприятий </w:t>
      </w:r>
      <w:r w:rsidR="00B75353">
        <w:rPr>
          <w:sz w:val="28"/>
          <w:szCs w:val="28"/>
        </w:rPr>
        <w:t xml:space="preserve">муниципальной </w:t>
      </w:r>
      <w:r w:rsidRPr="00B75353">
        <w:rPr>
          <w:sz w:val="28"/>
          <w:szCs w:val="28"/>
        </w:rPr>
        <w:t>программы в установленные сроки, сведения о финансировании</w:t>
      </w:r>
      <w:r w:rsidR="00B75353">
        <w:rPr>
          <w:sz w:val="28"/>
          <w:szCs w:val="28"/>
        </w:rPr>
        <w:t xml:space="preserve"> муниципальной</w:t>
      </w:r>
      <w:r w:rsidRPr="00B75353">
        <w:rPr>
          <w:sz w:val="28"/>
          <w:szCs w:val="28"/>
        </w:rPr>
        <w:t xml:space="preserve"> программы на отчетную дату, степень достижения плановых значений индикаторов </w:t>
      </w:r>
      <w:r w:rsidR="00B75353">
        <w:rPr>
          <w:sz w:val="28"/>
          <w:szCs w:val="28"/>
        </w:rPr>
        <w:t xml:space="preserve">муниципальной </w:t>
      </w:r>
      <w:r w:rsidRPr="00B75353">
        <w:rPr>
          <w:sz w:val="28"/>
          <w:szCs w:val="28"/>
        </w:rPr>
        <w:t>программы</w:t>
      </w:r>
      <w:r w:rsidRPr="00DA6E2C">
        <w:rPr>
          <w:i/>
          <w:sz w:val="28"/>
          <w:szCs w:val="28"/>
        </w:rPr>
        <w:t>.</w:t>
      </w:r>
    </w:p>
    <w:p w:rsidR="00210835" w:rsidRPr="00DA6E2C" w:rsidRDefault="00210835" w:rsidP="00210835">
      <w:pPr>
        <w:suppressAutoHyphens/>
        <w:ind w:firstLine="567"/>
        <w:jc w:val="center"/>
        <w:rPr>
          <w:sz w:val="28"/>
          <w:szCs w:val="28"/>
        </w:rPr>
      </w:pPr>
    </w:p>
    <w:p w:rsidR="00210835" w:rsidRPr="00DA6E2C" w:rsidRDefault="00210835" w:rsidP="00210835">
      <w:pPr>
        <w:suppressAutoHyphens/>
        <w:ind w:firstLine="567"/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6. Методика оценки эффективности муниципальной программы</w:t>
      </w:r>
    </w:p>
    <w:p w:rsidR="00210835" w:rsidRPr="00DA6E2C" w:rsidRDefault="00210835" w:rsidP="00210835">
      <w:pPr>
        <w:suppressAutoHyphens/>
        <w:ind w:firstLine="567"/>
        <w:jc w:val="center"/>
        <w:rPr>
          <w:bCs/>
          <w:sz w:val="28"/>
          <w:szCs w:val="28"/>
        </w:rPr>
      </w:pPr>
    </w:p>
    <w:p w:rsidR="00210835" w:rsidRPr="00DA6E2C" w:rsidRDefault="00210835" w:rsidP="00B75353">
      <w:pPr>
        <w:suppressAutoHyphens/>
        <w:ind w:firstLine="567"/>
        <w:jc w:val="both"/>
        <w:rPr>
          <w:i/>
          <w:sz w:val="24"/>
          <w:szCs w:val="24"/>
          <w:highlight w:val="green"/>
        </w:rPr>
      </w:pPr>
      <w:r w:rsidRPr="00DA6E2C">
        <w:rPr>
          <w:sz w:val="28"/>
          <w:szCs w:val="28"/>
        </w:rPr>
        <w:t>Оценка эффективности реализации муниципальной программы будет осуществляться в соответствии с приложением 2 к порядку разработки, реализации и оценки эффективности муниципальных программ утвержденному постановлением Администрации города Яровое Алтайского края от 17.05.2019 № 390 (с изм. от 29.04.2020 N 368).</w:t>
      </w:r>
    </w:p>
    <w:p w:rsidR="008C405C" w:rsidRPr="00DA6E2C" w:rsidRDefault="008C405C" w:rsidP="008C405C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D91525" w:rsidRPr="00DA6E2C" w:rsidRDefault="00D91525" w:rsidP="008C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525" w:rsidRPr="00DA6E2C" w:rsidRDefault="00D91525" w:rsidP="008C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525" w:rsidRPr="00DA6E2C" w:rsidRDefault="00D91525" w:rsidP="008C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525" w:rsidRPr="00DA6E2C" w:rsidRDefault="00D91525" w:rsidP="008C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525" w:rsidRPr="00DA6E2C" w:rsidRDefault="00D91525" w:rsidP="008C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525" w:rsidRPr="00DA6E2C" w:rsidRDefault="00D91525" w:rsidP="008C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0D8" w:rsidRPr="00DA6E2C" w:rsidRDefault="00ED70D8" w:rsidP="00210835">
      <w:pPr>
        <w:pStyle w:val="ad"/>
        <w:ind w:left="8505"/>
        <w:rPr>
          <w:rFonts w:ascii="Times New Roman" w:hAnsi="Times New Roman" w:cs="Times New Roman"/>
          <w:sz w:val="28"/>
          <w:szCs w:val="28"/>
        </w:rPr>
        <w:sectPr w:rsidR="00ED70D8" w:rsidRPr="00DA6E2C" w:rsidSect="001D764E">
          <w:type w:val="continuous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210835" w:rsidRPr="00DA6E2C" w:rsidRDefault="00210835" w:rsidP="005E75F1">
      <w:pPr>
        <w:pStyle w:val="2"/>
        <w:ind w:left="12474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Таблица_1"/>
      <w:bookmarkEnd w:id="1"/>
      <w:r w:rsidRPr="00DA6E2C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</w:t>
      </w:r>
    </w:p>
    <w:p w:rsidR="00210835" w:rsidRPr="00DA6E2C" w:rsidRDefault="00210835" w:rsidP="00210835">
      <w:pPr>
        <w:ind w:left="5387"/>
        <w:rPr>
          <w:sz w:val="28"/>
          <w:szCs w:val="28"/>
        </w:rPr>
      </w:pPr>
    </w:p>
    <w:p w:rsidR="00210835" w:rsidRPr="00DA6E2C" w:rsidRDefault="00210835" w:rsidP="00210835">
      <w:pPr>
        <w:ind w:left="5387"/>
        <w:rPr>
          <w:sz w:val="28"/>
          <w:szCs w:val="28"/>
        </w:rPr>
      </w:pPr>
    </w:p>
    <w:p w:rsidR="00210835" w:rsidRPr="00DA6E2C" w:rsidRDefault="00210835" w:rsidP="00210835">
      <w:pPr>
        <w:ind w:left="5387"/>
        <w:rPr>
          <w:sz w:val="28"/>
          <w:szCs w:val="28"/>
        </w:rPr>
      </w:pPr>
    </w:p>
    <w:p w:rsidR="00ED70D8" w:rsidRPr="00DA6E2C" w:rsidRDefault="00ED70D8" w:rsidP="00ED70D8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Сведения об индикаторах муниципальной программы </w:t>
      </w:r>
    </w:p>
    <w:p w:rsidR="00ED70D8" w:rsidRPr="00DA6E2C" w:rsidRDefault="00ED70D8" w:rsidP="00ED70D8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(показателях подпрограммы) и их значениях</w:t>
      </w:r>
    </w:p>
    <w:p w:rsidR="00ED70D8" w:rsidRPr="00DA6E2C" w:rsidRDefault="00ED70D8" w:rsidP="00ED70D8">
      <w:pPr>
        <w:jc w:val="right"/>
        <w:rPr>
          <w:sz w:val="28"/>
          <w:szCs w:val="28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1134"/>
        <w:gridCol w:w="1304"/>
        <w:gridCol w:w="1418"/>
        <w:gridCol w:w="963"/>
        <w:gridCol w:w="851"/>
        <w:gridCol w:w="850"/>
        <w:gridCol w:w="992"/>
        <w:gridCol w:w="851"/>
        <w:gridCol w:w="12"/>
        <w:gridCol w:w="6"/>
      </w:tblGrid>
      <w:tr w:rsidR="00ED70D8" w:rsidRPr="00DA6E2C" w:rsidTr="0059241B">
        <w:trPr>
          <w:gridAfter w:val="1"/>
          <w:wAfter w:w="6" w:type="dxa"/>
        </w:trPr>
        <w:tc>
          <w:tcPr>
            <w:tcW w:w="594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№ п/п</w:t>
            </w:r>
          </w:p>
        </w:tc>
        <w:tc>
          <w:tcPr>
            <w:tcW w:w="6035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Ед. изм.</w:t>
            </w:r>
          </w:p>
        </w:tc>
        <w:tc>
          <w:tcPr>
            <w:tcW w:w="7241" w:type="dxa"/>
            <w:gridSpan w:val="8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Значение по годам</w:t>
            </w:r>
          </w:p>
        </w:tc>
      </w:tr>
      <w:tr w:rsidR="00ED70D8" w:rsidRPr="00DA6E2C" w:rsidTr="0059241B">
        <w:trPr>
          <w:gridAfter w:val="1"/>
          <w:wAfter w:w="6" w:type="dxa"/>
        </w:trPr>
        <w:tc>
          <w:tcPr>
            <w:tcW w:w="594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5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</w:tcPr>
          <w:p w:rsidR="00B75353" w:rsidRDefault="00B75353" w:rsidP="00016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 (факт)</w:t>
            </w:r>
          </w:p>
        </w:tc>
        <w:tc>
          <w:tcPr>
            <w:tcW w:w="1418" w:type="dxa"/>
            <w:vMerge w:val="restart"/>
          </w:tcPr>
          <w:p w:rsidR="00ED70D8" w:rsidRPr="00DA6E2C" w:rsidRDefault="00B75353" w:rsidP="00016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(оценка)</w:t>
            </w:r>
          </w:p>
        </w:tc>
        <w:tc>
          <w:tcPr>
            <w:tcW w:w="4519" w:type="dxa"/>
            <w:gridSpan w:val="6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годы реализации муниципальной программы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  <w:vMerge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5" w:type="dxa"/>
            <w:vMerge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B75353" w:rsidRPr="00DA6E2C" w:rsidRDefault="00B75353" w:rsidP="00B75353">
            <w:pPr>
              <w:ind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</w:t>
            </w:r>
          </w:p>
        </w:tc>
        <w:tc>
          <w:tcPr>
            <w:tcW w:w="851" w:type="dxa"/>
          </w:tcPr>
          <w:p w:rsidR="00B75353" w:rsidRPr="00DA6E2C" w:rsidRDefault="00B75353" w:rsidP="00B75353">
            <w:pPr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  <w:tc>
          <w:tcPr>
            <w:tcW w:w="850" w:type="dxa"/>
          </w:tcPr>
          <w:p w:rsidR="00B75353" w:rsidRPr="00DA6E2C" w:rsidRDefault="00B75353" w:rsidP="00B75353">
            <w:pPr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  <w:tc>
          <w:tcPr>
            <w:tcW w:w="992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851" w:type="dxa"/>
          </w:tcPr>
          <w:p w:rsidR="00B75353" w:rsidRPr="00DA6E2C" w:rsidRDefault="00B75353" w:rsidP="00B75353">
            <w:pPr>
              <w:ind w:left="-106"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2024г.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</w:t>
            </w:r>
          </w:p>
        </w:tc>
      </w:tr>
      <w:tr w:rsidR="00B75353" w:rsidRPr="00DA6E2C" w:rsidTr="0059241B">
        <w:tc>
          <w:tcPr>
            <w:tcW w:w="15010" w:type="dxa"/>
            <w:gridSpan w:val="12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Наименование муниципальной программы</w:t>
            </w:r>
            <w:r>
              <w:rPr>
                <w:sz w:val="26"/>
                <w:szCs w:val="26"/>
              </w:rPr>
              <w:t xml:space="preserve"> </w:t>
            </w:r>
            <w:r w:rsidRPr="00DA6E2C">
              <w:rPr>
                <w:sz w:val="28"/>
                <w:szCs w:val="28"/>
              </w:rPr>
              <w:t>«Развитие предпринимательства и туризма в муниципальном образовании город Яровое Алтайского края» на 2021-2025 годы</w:t>
            </w:r>
          </w:p>
        </w:tc>
      </w:tr>
      <w:tr w:rsidR="00B75353" w:rsidRPr="00DA6E2C" w:rsidTr="006F6375">
        <w:trPr>
          <w:gridAfter w:val="2"/>
          <w:wAfter w:w="18" w:type="dxa"/>
          <w:trHeight w:val="1002"/>
        </w:trPr>
        <w:tc>
          <w:tcPr>
            <w:tcW w:w="59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</w:t>
            </w:r>
            <w:r w:rsidR="008D1C20">
              <w:rPr>
                <w:sz w:val="26"/>
                <w:szCs w:val="26"/>
              </w:rPr>
              <w:t>.</w:t>
            </w:r>
          </w:p>
        </w:tc>
        <w:tc>
          <w:tcPr>
            <w:tcW w:w="6035" w:type="dxa"/>
          </w:tcPr>
          <w:p w:rsidR="00B75353" w:rsidRPr="00DA6E2C" w:rsidRDefault="00B75353" w:rsidP="00B75353">
            <w:pPr>
              <w:rPr>
                <w:sz w:val="26"/>
                <w:szCs w:val="26"/>
              </w:rPr>
            </w:pPr>
            <w:r w:rsidRPr="008E7A7D">
              <w:rPr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04" w:type="dxa"/>
          </w:tcPr>
          <w:p w:rsidR="00B75353" w:rsidRPr="00DA6E2C" w:rsidRDefault="005774B1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  <w:tc>
          <w:tcPr>
            <w:tcW w:w="1418" w:type="dxa"/>
          </w:tcPr>
          <w:p w:rsidR="00B75353" w:rsidRPr="00DA6E2C" w:rsidRDefault="0059241B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197,2</w:t>
            </w:r>
          </w:p>
        </w:tc>
        <w:tc>
          <w:tcPr>
            <w:tcW w:w="963" w:type="dxa"/>
          </w:tcPr>
          <w:p w:rsidR="00B75353" w:rsidRPr="00DA6E2C" w:rsidRDefault="005774B1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  <w:tc>
          <w:tcPr>
            <w:tcW w:w="851" w:type="dxa"/>
          </w:tcPr>
          <w:p w:rsidR="00B75353" w:rsidRPr="00DA6E2C" w:rsidRDefault="005774B1" w:rsidP="00592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</w:t>
            </w:r>
            <w:r w:rsidR="0059241B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75353" w:rsidRPr="00DA6E2C" w:rsidRDefault="0059241B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199,0</w:t>
            </w:r>
          </w:p>
        </w:tc>
        <w:tc>
          <w:tcPr>
            <w:tcW w:w="992" w:type="dxa"/>
          </w:tcPr>
          <w:p w:rsidR="00B75353" w:rsidRPr="00DA6E2C" w:rsidRDefault="0059241B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199,5</w:t>
            </w:r>
          </w:p>
        </w:tc>
        <w:tc>
          <w:tcPr>
            <w:tcW w:w="851" w:type="dxa"/>
          </w:tcPr>
          <w:p w:rsidR="00B75353" w:rsidRPr="00DA6E2C" w:rsidRDefault="00DB576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</w:t>
            </w:r>
            <w:r w:rsidR="008D1C20">
              <w:rPr>
                <w:sz w:val="26"/>
                <w:szCs w:val="26"/>
              </w:rPr>
              <w:t>.</w:t>
            </w:r>
          </w:p>
        </w:tc>
        <w:tc>
          <w:tcPr>
            <w:tcW w:w="6035" w:type="dxa"/>
          </w:tcPr>
          <w:p w:rsidR="00B75353" w:rsidRPr="00DA6E2C" w:rsidRDefault="00B75353" w:rsidP="00B75353">
            <w:pPr>
              <w:rPr>
                <w:sz w:val="26"/>
                <w:szCs w:val="26"/>
              </w:rPr>
            </w:pPr>
            <w:r w:rsidRPr="006B05C1">
              <w:rPr>
                <w:sz w:val="26"/>
                <w:szCs w:val="26"/>
              </w:rPr>
              <w:t>Туристско-экскурсионный поток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тыс.чел.</w:t>
            </w:r>
          </w:p>
        </w:tc>
        <w:tc>
          <w:tcPr>
            <w:tcW w:w="1304" w:type="dxa"/>
          </w:tcPr>
          <w:p w:rsidR="00B75353" w:rsidRPr="00DA6E2C" w:rsidRDefault="005774B1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111,14</w:t>
            </w:r>
          </w:p>
        </w:tc>
        <w:tc>
          <w:tcPr>
            <w:tcW w:w="1418" w:type="dxa"/>
          </w:tcPr>
          <w:p w:rsidR="00B75353" w:rsidRDefault="006F6375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  <w:p w:rsidR="006F6375" w:rsidRPr="00DA6E2C" w:rsidRDefault="006F6375" w:rsidP="006F6375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B75353" w:rsidRPr="00DA6E2C" w:rsidRDefault="00DB5769" w:rsidP="00592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924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59241B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75353" w:rsidRPr="00DA6E2C" w:rsidRDefault="0059241B" w:rsidP="00592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</w:t>
            </w:r>
          </w:p>
        </w:tc>
        <w:tc>
          <w:tcPr>
            <w:tcW w:w="850" w:type="dxa"/>
          </w:tcPr>
          <w:p w:rsidR="00B75353" w:rsidRPr="00DA6E2C" w:rsidRDefault="0059241B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992" w:type="dxa"/>
          </w:tcPr>
          <w:p w:rsidR="00B75353" w:rsidRPr="00DA6E2C" w:rsidRDefault="00DB5769" w:rsidP="00592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9241B"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</w:tcPr>
          <w:p w:rsidR="00B75353" w:rsidRPr="00DA6E2C" w:rsidRDefault="0059241B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</w:tr>
      <w:tr w:rsidR="00B75353" w:rsidRPr="00DA6E2C" w:rsidTr="0059241B">
        <w:tc>
          <w:tcPr>
            <w:tcW w:w="15010" w:type="dxa"/>
            <w:gridSpan w:val="12"/>
          </w:tcPr>
          <w:p w:rsidR="00B75353" w:rsidRPr="00DA6E2C" w:rsidRDefault="00B75353" w:rsidP="008D1C20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Подпрограмма 1 </w:t>
            </w:r>
            <w:r>
              <w:rPr>
                <w:sz w:val="26"/>
                <w:szCs w:val="26"/>
              </w:rPr>
              <w:t>«</w:t>
            </w:r>
            <w:r w:rsidRPr="00DA6E2C">
              <w:rPr>
                <w:sz w:val="28"/>
                <w:szCs w:val="28"/>
              </w:rPr>
              <w:t>Развитие малого и среднего предпринимательства»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Pr="00DA6E2C" w:rsidRDefault="008D1C20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35" w:type="dxa"/>
          </w:tcPr>
          <w:p w:rsidR="002C6729" w:rsidRPr="00DA6E2C" w:rsidRDefault="00B75353" w:rsidP="00313A9F">
            <w:pPr>
              <w:rPr>
                <w:sz w:val="26"/>
                <w:szCs w:val="26"/>
              </w:rPr>
            </w:pPr>
            <w:r w:rsidRPr="00DB11F5">
              <w:rPr>
                <w:sz w:val="26"/>
                <w:szCs w:val="26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04" w:type="dxa"/>
          </w:tcPr>
          <w:p w:rsidR="00B75353" w:rsidRDefault="00313A9F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</w:t>
            </w:r>
          </w:p>
          <w:p w:rsidR="002C6729" w:rsidRDefault="002C6729" w:rsidP="00B75353">
            <w:pPr>
              <w:jc w:val="center"/>
              <w:rPr>
                <w:sz w:val="26"/>
                <w:szCs w:val="26"/>
              </w:rPr>
            </w:pPr>
          </w:p>
          <w:p w:rsidR="002C6729" w:rsidRDefault="002C6729" w:rsidP="00B75353">
            <w:pPr>
              <w:jc w:val="center"/>
              <w:rPr>
                <w:sz w:val="26"/>
                <w:szCs w:val="26"/>
              </w:rPr>
            </w:pPr>
          </w:p>
          <w:p w:rsidR="002C6729" w:rsidRPr="00DA6E2C" w:rsidRDefault="002C6729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13A9F" w:rsidRDefault="00313A9F" w:rsidP="00313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</w:p>
          <w:p w:rsidR="002C6729" w:rsidRPr="00DA6E2C" w:rsidRDefault="002C6729" w:rsidP="00B75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B75353" w:rsidRPr="00DA6E2C" w:rsidRDefault="002C6729" w:rsidP="00313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313A9F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B75353" w:rsidRPr="00DA6E2C" w:rsidRDefault="002C6729" w:rsidP="00313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313A9F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B75353" w:rsidRPr="00DA6E2C" w:rsidRDefault="00313A9F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992" w:type="dxa"/>
          </w:tcPr>
          <w:p w:rsidR="00B75353" w:rsidRPr="00DA6E2C" w:rsidRDefault="00313A9F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851" w:type="dxa"/>
          </w:tcPr>
          <w:p w:rsidR="00B75353" w:rsidRPr="00DA6E2C" w:rsidRDefault="00313A9F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Default="008D1C20" w:rsidP="008D1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35" w:type="dxa"/>
          </w:tcPr>
          <w:p w:rsidR="00B75353" w:rsidRDefault="00B75353" w:rsidP="00B75353">
            <w:pPr>
              <w:rPr>
                <w:sz w:val="26"/>
                <w:szCs w:val="26"/>
              </w:rPr>
            </w:pPr>
            <w:r w:rsidRPr="008E7A7D">
              <w:rPr>
                <w:sz w:val="26"/>
                <w:szCs w:val="26"/>
              </w:rPr>
              <w:t>Количество субъектов предпринимательской деятельности, граждан получивших в ИКЦ консультаци</w:t>
            </w:r>
            <w:r>
              <w:rPr>
                <w:sz w:val="26"/>
                <w:szCs w:val="26"/>
              </w:rPr>
              <w:t>онно-информационные  услуги</w:t>
            </w:r>
          </w:p>
        </w:tc>
        <w:tc>
          <w:tcPr>
            <w:tcW w:w="1134" w:type="dxa"/>
          </w:tcPr>
          <w:p w:rsidR="00B75353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04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  <w:tc>
          <w:tcPr>
            <w:tcW w:w="1418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963" w:type="dxa"/>
          </w:tcPr>
          <w:p w:rsidR="00B75353" w:rsidRPr="00DA6E2C" w:rsidRDefault="00044E52" w:rsidP="00044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  <w:tc>
          <w:tcPr>
            <w:tcW w:w="851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850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  <w:tc>
          <w:tcPr>
            <w:tcW w:w="992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851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Pr="00DA6E2C" w:rsidRDefault="008D1C20" w:rsidP="008D1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35" w:type="dxa"/>
          </w:tcPr>
          <w:p w:rsidR="00B75353" w:rsidRPr="00DA6E2C" w:rsidRDefault="00B75353" w:rsidP="00B75353">
            <w:pPr>
              <w:rPr>
                <w:sz w:val="26"/>
                <w:szCs w:val="26"/>
              </w:rPr>
            </w:pPr>
            <w:r w:rsidRPr="006B05C1">
              <w:rPr>
                <w:sz w:val="26"/>
                <w:szCs w:val="26"/>
              </w:rPr>
              <w:t>Количество вновь созданных СМСП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04" w:type="dxa"/>
          </w:tcPr>
          <w:p w:rsidR="00B75353" w:rsidRPr="00DA6E2C" w:rsidRDefault="002C672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418" w:type="dxa"/>
          </w:tcPr>
          <w:p w:rsidR="00B75353" w:rsidRPr="00DA6E2C" w:rsidRDefault="002C672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63" w:type="dxa"/>
          </w:tcPr>
          <w:p w:rsidR="00B75353" w:rsidRPr="00DA6E2C" w:rsidRDefault="002C6729" w:rsidP="00044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4E5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2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51" w:type="dxa"/>
          </w:tcPr>
          <w:p w:rsidR="00B75353" w:rsidRPr="00DA6E2C" w:rsidRDefault="00044E5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Default="008D1C20" w:rsidP="008D1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35" w:type="dxa"/>
          </w:tcPr>
          <w:p w:rsidR="00B75353" w:rsidRPr="00DB11F5" w:rsidRDefault="009529C7" w:rsidP="00B75353">
            <w:pPr>
              <w:rPr>
                <w:sz w:val="26"/>
                <w:szCs w:val="26"/>
              </w:rPr>
            </w:pPr>
            <w:r w:rsidRPr="00DB11F5">
              <w:rPr>
                <w:sz w:val="26"/>
                <w:szCs w:val="26"/>
              </w:rPr>
              <w:t xml:space="preserve">Доля закупок у субъектов малого предпринимательства, социально ориентированных некоммерческих организаций, осуществленных в соответствии с требованиями статьи 30 </w:t>
            </w:r>
            <w:r w:rsidRPr="00DB11F5">
              <w:rPr>
                <w:sz w:val="26"/>
                <w:szCs w:val="26"/>
              </w:rPr>
              <w:lastRenderedPageBreak/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 в совокупном годовом объеме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% </w:t>
            </w:r>
          </w:p>
        </w:tc>
        <w:tc>
          <w:tcPr>
            <w:tcW w:w="1304" w:type="dxa"/>
          </w:tcPr>
          <w:p w:rsidR="00B75353" w:rsidRPr="00DA6E2C" w:rsidRDefault="009529C7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1418" w:type="dxa"/>
          </w:tcPr>
          <w:p w:rsidR="00B75353" w:rsidRPr="00DA6E2C" w:rsidRDefault="009529C7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63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9529C7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9529C7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9529C7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B75353" w:rsidRPr="00DA6E2C" w:rsidRDefault="009529C7" w:rsidP="00F47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7A8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9529C7">
              <w:rPr>
                <w:sz w:val="26"/>
                <w:szCs w:val="26"/>
              </w:rPr>
              <w:t>,0</w:t>
            </w:r>
          </w:p>
        </w:tc>
      </w:tr>
      <w:tr w:rsidR="00B75353" w:rsidRPr="00DA6E2C" w:rsidTr="0059241B">
        <w:tc>
          <w:tcPr>
            <w:tcW w:w="15010" w:type="dxa"/>
            <w:gridSpan w:val="12"/>
          </w:tcPr>
          <w:p w:rsidR="00B75353" w:rsidRPr="00DB11F5" w:rsidRDefault="00B75353" w:rsidP="00B75353">
            <w:pPr>
              <w:jc w:val="center"/>
              <w:rPr>
                <w:sz w:val="26"/>
                <w:szCs w:val="26"/>
              </w:rPr>
            </w:pPr>
            <w:r w:rsidRPr="00DB11F5">
              <w:rPr>
                <w:sz w:val="26"/>
                <w:szCs w:val="26"/>
              </w:rPr>
              <w:lastRenderedPageBreak/>
              <w:t>Подпрограмма 2 «Развитие туризма»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Pr="00DA6E2C" w:rsidRDefault="008D1C20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35" w:type="dxa"/>
          </w:tcPr>
          <w:p w:rsidR="00B75353" w:rsidRPr="00DA6E2C" w:rsidRDefault="00DB5769" w:rsidP="00B75353">
            <w:pPr>
              <w:rPr>
                <w:sz w:val="26"/>
                <w:szCs w:val="26"/>
              </w:rPr>
            </w:pPr>
            <w:r w:rsidRPr="00DB5769">
              <w:rPr>
                <w:sz w:val="26"/>
                <w:szCs w:val="26"/>
              </w:rPr>
              <w:t>Объем инвестиций в основной капитал в туристскую инфраструктуру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48200,0</w:t>
            </w:r>
          </w:p>
        </w:tc>
        <w:tc>
          <w:tcPr>
            <w:tcW w:w="1418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88000,0</w:t>
            </w:r>
          </w:p>
        </w:tc>
        <w:tc>
          <w:tcPr>
            <w:tcW w:w="963" w:type="dxa"/>
          </w:tcPr>
          <w:p w:rsidR="00B75353" w:rsidRPr="00DA6E2C" w:rsidRDefault="004931B4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14000,0</w:t>
            </w:r>
          </w:p>
        </w:tc>
        <w:tc>
          <w:tcPr>
            <w:tcW w:w="851" w:type="dxa"/>
          </w:tcPr>
          <w:p w:rsidR="00B75353" w:rsidRPr="00DA6E2C" w:rsidRDefault="004931B4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41500,0</w:t>
            </w:r>
          </w:p>
        </w:tc>
        <w:tc>
          <w:tcPr>
            <w:tcW w:w="850" w:type="dxa"/>
          </w:tcPr>
          <w:p w:rsidR="00B75353" w:rsidRPr="00DA6E2C" w:rsidRDefault="004931B4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  <w:tc>
          <w:tcPr>
            <w:tcW w:w="992" w:type="dxa"/>
          </w:tcPr>
          <w:p w:rsidR="00B75353" w:rsidRPr="00DA6E2C" w:rsidRDefault="004931B4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B75353" w:rsidRPr="00DA6E2C" w:rsidRDefault="004931B4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503406,0</w:t>
            </w:r>
          </w:p>
        </w:tc>
      </w:tr>
      <w:tr w:rsidR="00B75353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B75353" w:rsidRPr="00DA6E2C" w:rsidRDefault="008D1C20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35" w:type="dxa"/>
          </w:tcPr>
          <w:p w:rsidR="009529C7" w:rsidRPr="00DA6E2C" w:rsidRDefault="00DB5769" w:rsidP="00DB5769">
            <w:pPr>
              <w:rPr>
                <w:sz w:val="26"/>
                <w:szCs w:val="26"/>
              </w:rPr>
            </w:pPr>
            <w:r w:rsidRPr="00DB5769">
              <w:rPr>
                <w:sz w:val="26"/>
                <w:szCs w:val="26"/>
              </w:rPr>
              <w:t xml:space="preserve">Численность лечившихся и отдыхавших в санаторно-курортных организациях </w:t>
            </w:r>
          </w:p>
        </w:tc>
        <w:tc>
          <w:tcPr>
            <w:tcW w:w="1134" w:type="dxa"/>
          </w:tcPr>
          <w:p w:rsidR="00B75353" w:rsidRPr="00DA6E2C" w:rsidRDefault="00B75353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чел.</w:t>
            </w:r>
          </w:p>
        </w:tc>
        <w:tc>
          <w:tcPr>
            <w:tcW w:w="1304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6797</w:t>
            </w:r>
          </w:p>
        </w:tc>
        <w:tc>
          <w:tcPr>
            <w:tcW w:w="1418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4700,0</w:t>
            </w:r>
          </w:p>
        </w:tc>
        <w:tc>
          <w:tcPr>
            <w:tcW w:w="963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5500,0</w:t>
            </w:r>
          </w:p>
        </w:tc>
        <w:tc>
          <w:tcPr>
            <w:tcW w:w="851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6300,0</w:t>
            </w:r>
          </w:p>
        </w:tc>
        <w:tc>
          <w:tcPr>
            <w:tcW w:w="850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</w:t>
            </w:r>
          </w:p>
        </w:tc>
        <w:tc>
          <w:tcPr>
            <w:tcW w:w="992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7700,0</w:t>
            </w:r>
          </w:p>
        </w:tc>
        <w:tc>
          <w:tcPr>
            <w:tcW w:w="851" w:type="dxa"/>
          </w:tcPr>
          <w:p w:rsidR="00B75353" w:rsidRPr="00DA6E2C" w:rsidRDefault="00F47A82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8200,00</w:t>
            </w:r>
          </w:p>
        </w:tc>
      </w:tr>
      <w:tr w:rsidR="00DB5769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DB5769" w:rsidRDefault="00DB576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035" w:type="dxa"/>
          </w:tcPr>
          <w:p w:rsidR="00DB5769" w:rsidRPr="00DB5769" w:rsidRDefault="00DB5769" w:rsidP="00DB5769">
            <w:pPr>
              <w:rPr>
                <w:sz w:val="26"/>
                <w:szCs w:val="26"/>
              </w:rPr>
            </w:pPr>
            <w:r w:rsidRPr="00DB5769">
              <w:rPr>
                <w:sz w:val="26"/>
                <w:szCs w:val="26"/>
              </w:rPr>
              <w:t>Доля гостиниц и иных коллективных средств размещения, получивших свидетельство о присвоении категории, в их общем количестве</w:t>
            </w:r>
          </w:p>
        </w:tc>
        <w:tc>
          <w:tcPr>
            <w:tcW w:w="1134" w:type="dxa"/>
          </w:tcPr>
          <w:p w:rsidR="00DB5769" w:rsidRDefault="00DB576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  <w:r w:rsidR="006F6375">
              <w:rPr>
                <w:sz w:val="26"/>
                <w:szCs w:val="26"/>
              </w:rPr>
              <w:t xml:space="preserve"> от общего количества КСР</w:t>
            </w:r>
          </w:p>
        </w:tc>
        <w:tc>
          <w:tcPr>
            <w:tcW w:w="1304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B5769" w:rsidRPr="00DA6E2C" w:rsidTr="0059241B">
        <w:trPr>
          <w:gridAfter w:val="2"/>
          <w:wAfter w:w="18" w:type="dxa"/>
        </w:trPr>
        <w:tc>
          <w:tcPr>
            <w:tcW w:w="594" w:type="dxa"/>
          </w:tcPr>
          <w:p w:rsidR="00DB5769" w:rsidRDefault="00DB576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6035" w:type="dxa"/>
          </w:tcPr>
          <w:p w:rsidR="00DB5769" w:rsidRPr="00DB5769" w:rsidRDefault="00DB5769" w:rsidP="00CC6E03">
            <w:pPr>
              <w:rPr>
                <w:sz w:val="26"/>
                <w:szCs w:val="26"/>
              </w:rPr>
            </w:pPr>
            <w:r w:rsidRPr="00DB5769">
              <w:rPr>
                <w:sz w:val="26"/>
                <w:szCs w:val="26"/>
              </w:rPr>
              <w:t xml:space="preserve">Количество выставочных мероприятий, в которых город </w:t>
            </w:r>
            <w:r w:rsidR="00CC6E03">
              <w:rPr>
                <w:sz w:val="26"/>
                <w:szCs w:val="26"/>
              </w:rPr>
              <w:t xml:space="preserve">принял </w:t>
            </w:r>
            <w:r w:rsidRPr="00DB5769">
              <w:rPr>
                <w:sz w:val="26"/>
                <w:szCs w:val="26"/>
              </w:rPr>
              <w:t>участие</w:t>
            </w:r>
          </w:p>
        </w:tc>
        <w:tc>
          <w:tcPr>
            <w:tcW w:w="1134" w:type="dxa"/>
          </w:tcPr>
          <w:p w:rsidR="00DB5769" w:rsidRDefault="00DB5769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304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B5769" w:rsidRPr="00DA6E2C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B5769" w:rsidRDefault="007B4966" w:rsidP="00B7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7B4966" w:rsidRPr="00DA6E2C" w:rsidRDefault="007B4966" w:rsidP="00B753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70D8" w:rsidRDefault="00ED70D8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056F5C" w:rsidRDefault="00056F5C" w:rsidP="00ED70D8">
      <w:pPr>
        <w:jc w:val="center"/>
        <w:rPr>
          <w:sz w:val="28"/>
          <w:szCs w:val="28"/>
        </w:rPr>
      </w:pPr>
    </w:p>
    <w:p w:rsidR="00ED70D8" w:rsidRPr="00DA6E2C" w:rsidRDefault="00ED70D8" w:rsidP="005E75F1">
      <w:pPr>
        <w:pStyle w:val="2"/>
        <w:ind w:left="12474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Таблица_2"/>
      <w:bookmarkEnd w:id="2"/>
      <w:r w:rsidRPr="00DA6E2C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ED70D8" w:rsidRPr="00DA6E2C" w:rsidRDefault="00ED70D8" w:rsidP="00ED70D8">
      <w:pPr>
        <w:jc w:val="right"/>
        <w:rPr>
          <w:sz w:val="28"/>
          <w:szCs w:val="28"/>
        </w:rPr>
      </w:pPr>
    </w:p>
    <w:p w:rsidR="00ED70D8" w:rsidRPr="00DA6E2C" w:rsidRDefault="00ED70D8" w:rsidP="00ED70D8">
      <w:pPr>
        <w:jc w:val="right"/>
        <w:rPr>
          <w:sz w:val="28"/>
          <w:szCs w:val="28"/>
        </w:rPr>
      </w:pPr>
    </w:p>
    <w:p w:rsidR="00ED70D8" w:rsidRPr="00DA6E2C" w:rsidRDefault="00ED70D8" w:rsidP="00ED70D8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Перечень мероприятий муниципальной программы</w:t>
      </w:r>
    </w:p>
    <w:p w:rsidR="00ED70D8" w:rsidRPr="00DA6E2C" w:rsidRDefault="00ED70D8" w:rsidP="00ED70D8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437"/>
        <w:gridCol w:w="1417"/>
        <w:gridCol w:w="1673"/>
        <w:gridCol w:w="709"/>
        <w:gridCol w:w="851"/>
        <w:gridCol w:w="709"/>
        <w:gridCol w:w="850"/>
        <w:gridCol w:w="851"/>
        <w:gridCol w:w="1419"/>
        <w:gridCol w:w="22"/>
        <w:gridCol w:w="2058"/>
        <w:gridCol w:w="22"/>
        <w:gridCol w:w="22"/>
      </w:tblGrid>
      <w:tr w:rsidR="00ED70D8" w:rsidRPr="00DA6E2C" w:rsidTr="00E3724E">
        <w:trPr>
          <w:gridAfter w:val="1"/>
          <w:wAfter w:w="22" w:type="dxa"/>
        </w:trPr>
        <w:tc>
          <w:tcPr>
            <w:tcW w:w="519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№ п/п</w:t>
            </w:r>
          </w:p>
        </w:tc>
        <w:tc>
          <w:tcPr>
            <w:tcW w:w="4437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Цель, задача, </w:t>
            </w:r>
          </w:p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Срок </w:t>
            </w:r>
          </w:p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реализации</w:t>
            </w:r>
          </w:p>
        </w:tc>
        <w:tc>
          <w:tcPr>
            <w:tcW w:w="1673" w:type="dxa"/>
            <w:vMerge w:val="restart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Участник </w:t>
            </w:r>
          </w:p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программы</w:t>
            </w:r>
          </w:p>
        </w:tc>
        <w:tc>
          <w:tcPr>
            <w:tcW w:w="5411" w:type="dxa"/>
            <w:gridSpan w:val="7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2080" w:type="dxa"/>
            <w:gridSpan w:val="2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ED70D8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70D8" w:rsidRPr="00DA6E2C" w:rsidRDefault="00805447" w:rsidP="00805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ED70D8" w:rsidRPr="00DA6E2C">
              <w:rPr>
                <w:sz w:val="26"/>
                <w:szCs w:val="26"/>
              </w:rPr>
              <w:t>-й год</w:t>
            </w:r>
          </w:p>
        </w:tc>
        <w:tc>
          <w:tcPr>
            <w:tcW w:w="851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</w:t>
            </w:r>
            <w:r w:rsidR="00805447">
              <w:rPr>
                <w:sz w:val="26"/>
                <w:szCs w:val="26"/>
              </w:rPr>
              <w:t>022</w:t>
            </w:r>
            <w:r w:rsidRPr="00DA6E2C">
              <w:rPr>
                <w:sz w:val="26"/>
                <w:szCs w:val="26"/>
              </w:rPr>
              <w:t>-й год</w:t>
            </w:r>
          </w:p>
        </w:tc>
        <w:tc>
          <w:tcPr>
            <w:tcW w:w="709" w:type="dxa"/>
          </w:tcPr>
          <w:p w:rsidR="00ED70D8" w:rsidRPr="00DA6E2C" w:rsidRDefault="00805447" w:rsidP="00016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D70D8" w:rsidRPr="00DA6E2C">
              <w:rPr>
                <w:sz w:val="26"/>
                <w:szCs w:val="26"/>
              </w:rPr>
              <w:t>3-й год</w:t>
            </w:r>
          </w:p>
        </w:tc>
        <w:tc>
          <w:tcPr>
            <w:tcW w:w="850" w:type="dxa"/>
          </w:tcPr>
          <w:p w:rsidR="00ED70D8" w:rsidRPr="00DA6E2C" w:rsidRDefault="00805447" w:rsidP="00016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2024-й год</w:t>
            </w:r>
          </w:p>
        </w:tc>
        <w:tc>
          <w:tcPr>
            <w:tcW w:w="851" w:type="dxa"/>
          </w:tcPr>
          <w:p w:rsidR="00ED70D8" w:rsidRPr="00DA6E2C" w:rsidRDefault="00805447" w:rsidP="00805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ED70D8" w:rsidRPr="00DA6E2C">
              <w:rPr>
                <w:sz w:val="26"/>
                <w:szCs w:val="26"/>
              </w:rPr>
              <w:t>-й год</w:t>
            </w:r>
          </w:p>
        </w:tc>
        <w:tc>
          <w:tcPr>
            <w:tcW w:w="1419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всего</w:t>
            </w:r>
          </w:p>
        </w:tc>
        <w:tc>
          <w:tcPr>
            <w:tcW w:w="2080" w:type="dxa"/>
            <w:gridSpan w:val="2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</w:p>
        </w:tc>
      </w:tr>
      <w:tr w:rsidR="00ED70D8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</w:t>
            </w:r>
          </w:p>
        </w:tc>
        <w:tc>
          <w:tcPr>
            <w:tcW w:w="4437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</w:t>
            </w:r>
          </w:p>
        </w:tc>
        <w:tc>
          <w:tcPr>
            <w:tcW w:w="1673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</w:t>
            </w:r>
          </w:p>
        </w:tc>
        <w:tc>
          <w:tcPr>
            <w:tcW w:w="2080" w:type="dxa"/>
            <w:gridSpan w:val="2"/>
          </w:tcPr>
          <w:p w:rsidR="00ED70D8" w:rsidRPr="00DA6E2C" w:rsidRDefault="00ED70D8" w:rsidP="00016F67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11</w:t>
            </w:r>
          </w:p>
        </w:tc>
      </w:tr>
      <w:tr w:rsidR="00ED70D8" w:rsidRPr="00DA6E2C" w:rsidTr="00E3724E">
        <w:tc>
          <w:tcPr>
            <w:tcW w:w="15559" w:type="dxa"/>
            <w:gridSpan w:val="14"/>
          </w:tcPr>
          <w:p w:rsidR="00ED70D8" w:rsidRPr="00DA6E2C" w:rsidRDefault="00ED70D8" w:rsidP="004847D5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Подпрограмма 1</w:t>
            </w:r>
            <w:r w:rsidR="004847D5">
              <w:rPr>
                <w:sz w:val="26"/>
                <w:szCs w:val="26"/>
              </w:rPr>
              <w:t xml:space="preserve"> «</w:t>
            </w:r>
            <w:r w:rsidR="008E7A7D">
              <w:rPr>
                <w:sz w:val="26"/>
                <w:szCs w:val="26"/>
              </w:rPr>
              <w:t>Развитие предпринимательства»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B11F5">
              <w:rPr>
                <w:sz w:val="26"/>
                <w:szCs w:val="26"/>
              </w:rPr>
              <w:t>Цель 1. Содействие развитию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Задача 1.1</w:t>
            </w:r>
            <w:r>
              <w:rPr>
                <w:sz w:val="26"/>
                <w:szCs w:val="26"/>
              </w:rPr>
              <w:t xml:space="preserve"> </w:t>
            </w:r>
            <w:r w:rsidRPr="00072E19">
              <w:rPr>
                <w:sz w:val="26"/>
                <w:szCs w:val="26"/>
              </w:rPr>
              <w:t>Создание благоприятных условий для устойчивого функционирования и развития субъектов малого и среднего предпринимательства на территории города Яровое Алтайского края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Мероприятие 1.1.1</w:t>
            </w:r>
            <w:r>
              <w:rPr>
                <w:sz w:val="26"/>
                <w:szCs w:val="26"/>
              </w:rPr>
              <w:t xml:space="preserve"> </w:t>
            </w:r>
            <w:r w:rsidRPr="004847D5">
              <w:rPr>
                <w:sz w:val="26"/>
                <w:szCs w:val="26"/>
              </w:rPr>
              <w:t xml:space="preserve">Реализация регионального проекта "Улучшение условий ведения </w:t>
            </w:r>
            <w:r w:rsidRPr="004847D5">
              <w:rPr>
                <w:sz w:val="26"/>
                <w:szCs w:val="26"/>
              </w:rPr>
              <w:lastRenderedPageBreak/>
              <w:t>предпринимательской деятельности"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1673" w:type="dxa"/>
            <w:vMerge w:val="restart"/>
          </w:tcPr>
          <w:p w:rsidR="003340FD" w:rsidRPr="001E5181" w:rsidRDefault="003340FD" w:rsidP="003340FD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4931B4" w:rsidRPr="00DA6E2C" w:rsidRDefault="003340FD" w:rsidP="003340FD">
            <w:pPr>
              <w:jc w:val="center"/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 xml:space="preserve">РП и Т, Управление </w:t>
            </w:r>
            <w:r w:rsidRPr="001E5181">
              <w:rPr>
                <w:sz w:val="24"/>
                <w:szCs w:val="24"/>
              </w:rPr>
              <w:lastRenderedPageBreak/>
              <w:t>Алтайского края по развитию предпринимательства и рыночной инфраструктуры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федеральный </w:t>
            </w:r>
            <w:r w:rsidRPr="00DA6E2C">
              <w:rPr>
                <w:sz w:val="26"/>
                <w:szCs w:val="26"/>
              </w:rPr>
              <w:lastRenderedPageBreak/>
              <w:t>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Мероприятие 1.1.</w:t>
            </w:r>
            <w:r>
              <w:rPr>
                <w:sz w:val="26"/>
                <w:szCs w:val="26"/>
              </w:rPr>
              <w:t>2</w:t>
            </w:r>
            <w:r w:rsidRPr="004847D5">
              <w:rPr>
                <w:sz w:val="26"/>
                <w:szCs w:val="26"/>
              </w:rPr>
              <w:t xml:space="preserve"> </w:t>
            </w:r>
            <w:r w:rsidRPr="00B23F8B">
              <w:rPr>
                <w:sz w:val="26"/>
                <w:szCs w:val="26"/>
              </w:rPr>
              <w:t>Реализация регионального проекта "Расширение доступа СМСП к финансовым ресурсам, в том числе к льготному финансированию"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3340FD" w:rsidRPr="001E5181" w:rsidRDefault="003340FD" w:rsidP="003340FD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4931B4" w:rsidRPr="00DA6E2C" w:rsidRDefault="003340FD" w:rsidP="003340FD">
            <w:pPr>
              <w:jc w:val="center"/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>РП и Т, Управление Алтайского края по развитию предпринимательства и рыночной инфраструктуры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2B6049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Мероприятие 1.1.</w:t>
            </w:r>
            <w:r>
              <w:rPr>
                <w:sz w:val="26"/>
                <w:szCs w:val="26"/>
              </w:rPr>
              <w:t>3</w:t>
            </w:r>
            <w:r w:rsidRPr="004847D5">
              <w:rPr>
                <w:sz w:val="26"/>
                <w:szCs w:val="26"/>
              </w:rPr>
              <w:t xml:space="preserve"> </w:t>
            </w:r>
            <w:r w:rsidRPr="00B23F8B">
              <w:rPr>
                <w:sz w:val="26"/>
                <w:szCs w:val="26"/>
              </w:rPr>
              <w:t>Обеспечение деятельности  ИКЦ для оказания  информационной и консультационной поддержки субъектам малого и среднего  предпринимательства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ИКЦ при А</w:t>
            </w:r>
            <w:r w:rsidRPr="001E5181">
              <w:rPr>
                <w:sz w:val="24"/>
                <w:szCs w:val="24"/>
              </w:rPr>
              <w:t>дминистрации г</w:t>
            </w:r>
            <w:r>
              <w:rPr>
                <w:sz w:val="24"/>
                <w:szCs w:val="24"/>
              </w:rPr>
              <w:t xml:space="preserve">орода </w:t>
            </w:r>
            <w:r w:rsidRPr="001E5181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Мероприятие 1.1.</w:t>
            </w:r>
            <w:r>
              <w:rPr>
                <w:sz w:val="26"/>
                <w:szCs w:val="26"/>
              </w:rPr>
              <w:t xml:space="preserve">4 </w:t>
            </w:r>
            <w:r w:rsidRPr="002D0917">
              <w:rPr>
                <w:sz w:val="26"/>
                <w:szCs w:val="26"/>
              </w:rPr>
              <w:t>Оказание СМСП имущественной поддержки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>Отдел по УМИ и ЗО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  <w:p w:rsidR="00E84E5D" w:rsidRDefault="00E84E5D" w:rsidP="004931B4">
            <w:pPr>
              <w:rPr>
                <w:sz w:val="26"/>
                <w:szCs w:val="26"/>
              </w:rPr>
            </w:pPr>
          </w:p>
          <w:p w:rsidR="00E84E5D" w:rsidRPr="00DA6E2C" w:rsidRDefault="00E84E5D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Задача 1.2. Популяризация предпринимательской деятельности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4931B4" w:rsidRPr="00DA6E2C" w:rsidRDefault="004931B4" w:rsidP="00334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Мероприятие 1.2.1 Реализация регионального проекта "Популяризация предпринимательства"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3340FD" w:rsidRPr="001E5181" w:rsidRDefault="003340FD" w:rsidP="003340FD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4931B4" w:rsidRPr="00DA6E2C" w:rsidRDefault="003340FD" w:rsidP="003340FD">
            <w:pPr>
              <w:jc w:val="center"/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>РП и Т, Управление Алтайского края по развитию предпринимательства и рыночной инфраструктуры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Мероприятие 1.2.2 Издание и размещение специализированных материалов, направленных на популяризацию предпринимательства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3340FD" w:rsidRPr="001E5181" w:rsidRDefault="003340FD" w:rsidP="003340FD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>МУ «Информационный центр г. Яровое»;</w:t>
            </w:r>
          </w:p>
          <w:p w:rsidR="004931B4" w:rsidRPr="00DA6E2C" w:rsidRDefault="003340FD" w:rsidP="003340FD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ИКЦ при А</w:t>
            </w:r>
            <w:r w:rsidRPr="001E5181">
              <w:rPr>
                <w:sz w:val="24"/>
                <w:szCs w:val="24"/>
              </w:rPr>
              <w:t>дминистрации г</w:t>
            </w:r>
            <w:r>
              <w:rPr>
                <w:sz w:val="24"/>
                <w:szCs w:val="24"/>
              </w:rPr>
              <w:t xml:space="preserve">орода </w:t>
            </w:r>
            <w:r w:rsidRPr="001E5181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 xml:space="preserve"> Алтайского края№; отдел ИТ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 xml:space="preserve">Задача 1.3.Создание условий для </w:t>
            </w:r>
            <w:r w:rsidRPr="002D0917">
              <w:rPr>
                <w:sz w:val="26"/>
                <w:szCs w:val="26"/>
              </w:rPr>
              <w:lastRenderedPageBreak/>
              <w:t>акселерации СМСП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4931B4" w:rsidRPr="00DA6E2C" w:rsidRDefault="004931B4" w:rsidP="00334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Мероприятие 1.3.1.Реализация регионального проекта "Акселерация СМСП"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3340FD" w:rsidRPr="001E5181" w:rsidRDefault="003340FD" w:rsidP="003340FD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4931B4" w:rsidRPr="00DA6E2C" w:rsidRDefault="003340FD" w:rsidP="003340FD">
            <w:pPr>
              <w:jc w:val="center"/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>РП и Т, Управление Алтайского края по развитию предпринимательства и рыночной инфраструктуры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Мероприятие 1.3.2.Содействие СМСП в участии в муниципальных закупках и закупках отдельных юридических лиц</w:t>
            </w:r>
          </w:p>
        </w:tc>
        <w:tc>
          <w:tcPr>
            <w:tcW w:w="1417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3340FD" w:rsidRPr="001E5181" w:rsidRDefault="003340FD" w:rsidP="003340FD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4931B4" w:rsidRPr="00DA6E2C" w:rsidRDefault="003340FD" w:rsidP="003340FD">
            <w:pPr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>РП и Т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c>
          <w:tcPr>
            <w:tcW w:w="15559" w:type="dxa"/>
            <w:gridSpan w:val="14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Подпрограмма 2 </w:t>
            </w:r>
            <w:r>
              <w:rPr>
                <w:sz w:val="26"/>
                <w:szCs w:val="26"/>
              </w:rPr>
              <w:t>«</w:t>
            </w:r>
            <w:r w:rsidRPr="00DA6E2C">
              <w:rPr>
                <w:sz w:val="26"/>
                <w:szCs w:val="26"/>
              </w:rPr>
              <w:t>Развитие туризма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 xml:space="preserve">. </w:t>
            </w:r>
            <w:r w:rsidRPr="00072E19">
              <w:rPr>
                <w:sz w:val="28"/>
                <w:szCs w:val="28"/>
              </w:rPr>
              <w:t>Создание благоприятных условий для развития туризма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503406,0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584906,0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14000,0</w:t>
            </w:r>
          </w:p>
        </w:tc>
        <w:tc>
          <w:tcPr>
            <w:tcW w:w="851" w:type="dxa"/>
          </w:tcPr>
          <w:p w:rsidR="004931B4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41500,</w:t>
            </w:r>
          </w:p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503406,0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584906,0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981420">
              <w:rPr>
                <w:sz w:val="28"/>
                <w:szCs w:val="28"/>
              </w:rPr>
              <w:t xml:space="preserve">Задача 2.1. </w:t>
            </w:r>
            <w:r w:rsidR="00981420">
              <w:rPr>
                <w:sz w:val="28"/>
                <w:szCs w:val="28"/>
              </w:rPr>
              <w:t>с</w:t>
            </w:r>
            <w:r w:rsidR="00981420" w:rsidRPr="00E26B71">
              <w:rPr>
                <w:sz w:val="28"/>
                <w:szCs w:val="28"/>
              </w:rPr>
              <w:t>оздание условий для развития объектов туристской и обеспечивающей инфраструктуры города Яровое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</w:t>
            </w:r>
            <w:r w:rsidRPr="00DA6E2C">
              <w:rPr>
                <w:sz w:val="26"/>
                <w:szCs w:val="26"/>
              </w:rPr>
              <w:t>.1.</w:t>
            </w:r>
            <w:r>
              <w:t xml:space="preserve"> </w:t>
            </w:r>
            <w:r w:rsidRPr="00072E19">
              <w:rPr>
                <w:sz w:val="26"/>
                <w:szCs w:val="26"/>
              </w:rPr>
              <w:t>Реализация инвестиционных проектов в сфере туризма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Хозяйствующие субъекты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14000,0</w:t>
            </w:r>
          </w:p>
        </w:tc>
        <w:tc>
          <w:tcPr>
            <w:tcW w:w="851" w:type="dxa"/>
          </w:tcPr>
          <w:p w:rsidR="004931B4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41500,</w:t>
            </w:r>
          </w:p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503406,0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584906,00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14000,0</w:t>
            </w:r>
          </w:p>
        </w:tc>
        <w:tc>
          <w:tcPr>
            <w:tcW w:w="851" w:type="dxa"/>
          </w:tcPr>
          <w:p w:rsidR="004931B4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41500,</w:t>
            </w:r>
          </w:p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503406,0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584906,0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B11F5">
              <w:rPr>
                <w:sz w:val="26"/>
                <w:szCs w:val="26"/>
              </w:rPr>
              <w:t>4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.1.1 Строительство «</w:t>
            </w:r>
            <w:r w:rsidRPr="00DA6E2C">
              <w:rPr>
                <w:sz w:val="26"/>
                <w:szCs w:val="26"/>
                <w:lang w:val="en-US"/>
              </w:rPr>
              <w:t>Wellness</w:t>
            </w:r>
            <w:r w:rsidRPr="00DA6E2C">
              <w:rPr>
                <w:sz w:val="26"/>
                <w:szCs w:val="26"/>
              </w:rPr>
              <w:t>-центра Яровое»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t>ООО «Интеграл+»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503406,0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503406,0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503406,0</w:t>
            </w: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503406,0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DB11F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B11F5">
              <w:rPr>
                <w:sz w:val="26"/>
                <w:szCs w:val="26"/>
              </w:rPr>
              <w:t>Мероприятие 2.1.2 Проектирование и строительство сооружения закрытого типа для проведения массовых зрелищных мероприятий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«Ковчег»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DB11F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.1.3 Расширение территории пляжного бара «Малибу» со строительством нового бассейна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«Ковчег»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DB11F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</w:t>
            </w:r>
            <w:r w:rsidRPr="002F32C5">
              <w:rPr>
                <w:sz w:val="26"/>
                <w:szCs w:val="26"/>
              </w:rPr>
              <w:t>.4 Реконструкция гостинично-ресторанного комплекса с бассейном здания гостиницы «Причал» и ресторана «Чин-Чин».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3340FD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«Ковчег»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7000,0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7000,0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700</w:t>
            </w:r>
            <w:r w:rsidRPr="00DA6E2C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7000,0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внебюджетные </w:t>
            </w:r>
            <w:r w:rsidRPr="00DA6E2C">
              <w:rPr>
                <w:sz w:val="26"/>
                <w:szCs w:val="26"/>
              </w:rPr>
              <w:lastRenderedPageBreak/>
              <w:t>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2F32C5">
            <w:pPr>
              <w:rPr>
                <w:sz w:val="26"/>
                <w:szCs w:val="26"/>
              </w:rPr>
            </w:pPr>
            <w:r w:rsidRPr="002F32C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.1.5 Проектирование и обустройство набережной озера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«Ковчег»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.1.6 Расширение площадки под строительство гостевых комплексов с развитой инфраструктурой развлечений ландшафтным дизайном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«Ковчег»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.1.7 Проектирование и строительство современного банного комплекса на берегу озера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«Ковчег»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5000,0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 xml:space="preserve">.1.8 Проектирование и прокладка системы водоотведения </w:t>
            </w:r>
            <w:r w:rsidRPr="00DA6E2C">
              <w:rPr>
                <w:sz w:val="26"/>
                <w:szCs w:val="26"/>
              </w:rPr>
              <w:lastRenderedPageBreak/>
              <w:t>для расширения территории ПРК «Причал 42»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«Порт»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2.1.9</w:t>
            </w:r>
            <w:r w:rsidRPr="00DA6E2C">
              <w:rPr>
                <w:sz w:val="26"/>
                <w:szCs w:val="26"/>
              </w:rPr>
              <w:t xml:space="preserve"> Проектирование и госэкспертиза проекта строительства детского аквапарка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«Порт»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1500,0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1500,0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1500,0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1500,0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10</w:t>
            </w:r>
            <w:r w:rsidRPr="00DA6E2C">
              <w:rPr>
                <w:sz w:val="26"/>
                <w:szCs w:val="26"/>
              </w:rPr>
              <w:t xml:space="preserve"> Проектирование и монтаж высоковольтной подстанции КТП-630КВА,6 киловольт 0,4</w:t>
            </w:r>
            <w:r w:rsidR="00A73BA2">
              <w:rPr>
                <w:sz w:val="26"/>
                <w:szCs w:val="26"/>
              </w:rPr>
              <w:t xml:space="preserve"> кемпинга «Причал 55»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«Житный двор»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2F32C5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A73BA2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11</w:t>
            </w:r>
            <w:r w:rsidRPr="00DA6E2C">
              <w:rPr>
                <w:sz w:val="26"/>
                <w:szCs w:val="26"/>
              </w:rPr>
              <w:t xml:space="preserve"> Проектирование системы водоотведения</w:t>
            </w:r>
            <w:r w:rsidR="009C478F">
              <w:rPr>
                <w:sz w:val="26"/>
                <w:szCs w:val="26"/>
              </w:rPr>
              <w:t xml:space="preserve"> </w:t>
            </w:r>
            <w:r w:rsidR="00A73BA2" w:rsidRPr="00A73BA2">
              <w:rPr>
                <w:sz w:val="26"/>
                <w:szCs w:val="26"/>
              </w:rPr>
              <w:t>кемпинга «Причал 55»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«Интеграл+»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1000,0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 w:val="restart"/>
          </w:tcPr>
          <w:p w:rsidR="004931B4" w:rsidRPr="00DA6E2C" w:rsidRDefault="00CC3478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37" w:type="dxa"/>
            <w:vMerge w:val="restart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>.1.1</w:t>
            </w:r>
            <w:r>
              <w:rPr>
                <w:sz w:val="26"/>
                <w:szCs w:val="26"/>
              </w:rPr>
              <w:t>2</w:t>
            </w:r>
            <w:r w:rsidRPr="00DA6E2C">
              <w:rPr>
                <w:sz w:val="26"/>
                <w:szCs w:val="26"/>
              </w:rPr>
              <w:t xml:space="preserve"> Реконструкция административно-хозяйственного блока с возведением 2-хэтажного строения пл.300 м2</w:t>
            </w:r>
          </w:p>
        </w:tc>
        <w:tc>
          <w:tcPr>
            <w:tcW w:w="1417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  <w:vMerge w:val="restart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ООО «Интергал+»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 xml:space="preserve">Всего 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 том числе: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федеральный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краевой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городской бюджет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7" w:type="dxa"/>
            <w:vMerge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3000,0</w:t>
            </w: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внебюджетные источники</w:t>
            </w: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Pr="00DA6E2C" w:rsidRDefault="00CC3478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37" w:type="dxa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Задача 2.</w:t>
            </w: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072E19">
              <w:rPr>
                <w:sz w:val="26"/>
                <w:szCs w:val="26"/>
              </w:rPr>
              <w:t>Создание условий для развития санаторно-курортного комплекса города Яровое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Pr="00DA6E2C" w:rsidRDefault="00CC3478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37" w:type="dxa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2.2.1</w:t>
            </w:r>
            <w:r w:rsidRPr="00DA6E2C">
              <w:rPr>
                <w:sz w:val="26"/>
                <w:szCs w:val="26"/>
              </w:rPr>
              <w:t xml:space="preserve"> </w:t>
            </w:r>
            <w:r w:rsidRPr="00072E19">
              <w:rPr>
                <w:sz w:val="26"/>
                <w:szCs w:val="26"/>
              </w:rPr>
              <w:t>Проведение информационной кампании по продвижению санаторно-курортного комплекса города Яровое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4931B4" w:rsidRPr="00DA6E2C" w:rsidRDefault="00A73BA2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РП и Т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Pr="00DA6E2C" w:rsidRDefault="00CC3478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437" w:type="dxa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072E19">
              <w:rPr>
                <w:sz w:val="26"/>
                <w:szCs w:val="26"/>
              </w:rPr>
              <w:t>Задача 2.3. Формирование комфортной туристской среды на территории города Яровое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Pr="00DA6E2C" w:rsidRDefault="004931B4" w:rsidP="00CC34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3478">
              <w:rPr>
                <w:sz w:val="26"/>
                <w:szCs w:val="26"/>
              </w:rPr>
              <w:t>9</w:t>
            </w:r>
          </w:p>
        </w:tc>
        <w:tc>
          <w:tcPr>
            <w:tcW w:w="4437" w:type="dxa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  <w:r w:rsidRPr="00072E19">
              <w:rPr>
                <w:sz w:val="26"/>
                <w:szCs w:val="26"/>
              </w:rPr>
              <w:t>Мероприятие 2.3.</w:t>
            </w:r>
            <w:r>
              <w:rPr>
                <w:sz w:val="26"/>
                <w:szCs w:val="26"/>
              </w:rPr>
              <w:t>1.</w:t>
            </w:r>
            <w:r w:rsidRPr="00072E19">
              <w:rPr>
                <w:sz w:val="26"/>
                <w:szCs w:val="26"/>
              </w:rPr>
              <w:t xml:space="preserve"> Информирование субъектов о мерах  государственной поддержки  гостиниц и других средств размещения на территории  г. Яровое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A73BA2" w:rsidRDefault="00A73BA2" w:rsidP="00A73BA2">
            <w:pPr>
              <w:rPr>
                <w:sz w:val="26"/>
                <w:szCs w:val="26"/>
              </w:rPr>
            </w:pPr>
          </w:p>
          <w:p w:rsidR="00A73BA2" w:rsidRPr="001E5181" w:rsidRDefault="00A73BA2" w:rsidP="00A73BA2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4931B4" w:rsidRPr="00A73BA2" w:rsidRDefault="00A73BA2" w:rsidP="00A73BA2">
            <w:pPr>
              <w:rPr>
                <w:sz w:val="26"/>
                <w:szCs w:val="26"/>
              </w:rPr>
            </w:pPr>
            <w:r w:rsidRPr="001E5181">
              <w:rPr>
                <w:sz w:val="24"/>
                <w:szCs w:val="24"/>
              </w:rPr>
              <w:t>РП и Т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Default="00CC3478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437" w:type="dxa"/>
          </w:tcPr>
          <w:p w:rsidR="004931B4" w:rsidRPr="00072E19" w:rsidRDefault="004931B4" w:rsidP="004931B4">
            <w:pPr>
              <w:rPr>
                <w:sz w:val="26"/>
                <w:szCs w:val="26"/>
              </w:rPr>
            </w:pPr>
            <w:r w:rsidRPr="00072E19">
              <w:rPr>
                <w:sz w:val="26"/>
                <w:szCs w:val="26"/>
              </w:rPr>
              <w:t>Задача 2.4. Повышение узнаваемости города Яровое на российском и зарубежном рынках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4931B4" w:rsidRPr="00DA6E2C" w:rsidRDefault="004931B4" w:rsidP="00A73BA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Default="004931B4" w:rsidP="00CC34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C3478">
              <w:rPr>
                <w:sz w:val="26"/>
                <w:szCs w:val="26"/>
              </w:rPr>
              <w:t>1</w:t>
            </w:r>
          </w:p>
        </w:tc>
        <w:tc>
          <w:tcPr>
            <w:tcW w:w="4437" w:type="dxa"/>
          </w:tcPr>
          <w:p w:rsidR="004931B4" w:rsidRPr="00072E19" w:rsidRDefault="004931B4" w:rsidP="00493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2.4.1. </w:t>
            </w:r>
            <w:r w:rsidRPr="00072E19">
              <w:rPr>
                <w:sz w:val="26"/>
                <w:szCs w:val="26"/>
              </w:rPr>
              <w:t>Продвижение туристских ресурсов Алтайского края, в том числе в средствах массовой информации и сети "Интернет"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A73BA2" w:rsidRPr="001E5181" w:rsidRDefault="00A73BA2" w:rsidP="00A73BA2">
            <w:pPr>
              <w:spacing w:line="240" w:lineRule="exact"/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 xml:space="preserve">Отдел по </w:t>
            </w:r>
          </w:p>
          <w:p w:rsidR="00A73BA2" w:rsidRDefault="00A73BA2" w:rsidP="00A73BA2">
            <w:pPr>
              <w:rPr>
                <w:sz w:val="24"/>
                <w:szCs w:val="24"/>
              </w:rPr>
            </w:pPr>
            <w:r w:rsidRPr="001E5181">
              <w:rPr>
                <w:sz w:val="24"/>
                <w:szCs w:val="24"/>
              </w:rPr>
              <w:t>РП и Т</w:t>
            </w:r>
            <w:r>
              <w:rPr>
                <w:sz w:val="24"/>
                <w:szCs w:val="24"/>
              </w:rPr>
              <w:t>,</w:t>
            </w:r>
          </w:p>
          <w:p w:rsidR="004931B4" w:rsidRPr="00A73BA2" w:rsidRDefault="00A73BA2" w:rsidP="00A7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ИТ, хозяйствующие субъекты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  <w:tr w:rsidR="004931B4" w:rsidRPr="00DA6E2C" w:rsidTr="00E3724E">
        <w:trPr>
          <w:gridAfter w:val="2"/>
          <w:wAfter w:w="44" w:type="dxa"/>
        </w:trPr>
        <w:tc>
          <w:tcPr>
            <w:tcW w:w="519" w:type="dxa"/>
          </w:tcPr>
          <w:p w:rsidR="004931B4" w:rsidRDefault="004931B4" w:rsidP="00CC34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3478">
              <w:rPr>
                <w:sz w:val="26"/>
                <w:szCs w:val="26"/>
              </w:rPr>
              <w:t>2</w:t>
            </w:r>
          </w:p>
        </w:tc>
        <w:tc>
          <w:tcPr>
            <w:tcW w:w="4437" w:type="dxa"/>
          </w:tcPr>
          <w:p w:rsidR="004931B4" w:rsidRPr="00072E19" w:rsidRDefault="004931B4" w:rsidP="004931B4">
            <w:pPr>
              <w:rPr>
                <w:sz w:val="26"/>
                <w:szCs w:val="26"/>
              </w:rPr>
            </w:pPr>
            <w:r w:rsidRPr="00072E19">
              <w:rPr>
                <w:sz w:val="26"/>
                <w:szCs w:val="26"/>
              </w:rPr>
              <w:t xml:space="preserve">Мероприятие 2.4.2 Участие в выставках, форумах, конференциях и других мероприятий по вопросам развития санаторно-курортного комплекса, организация участия представителей санаторно-курортной сферы </w:t>
            </w:r>
            <w:r>
              <w:rPr>
                <w:sz w:val="26"/>
                <w:szCs w:val="26"/>
              </w:rPr>
              <w:t>города Яровое</w:t>
            </w:r>
            <w:r w:rsidRPr="00072E19">
              <w:rPr>
                <w:sz w:val="26"/>
                <w:szCs w:val="26"/>
              </w:rPr>
              <w:t xml:space="preserve"> в выставочных мероприятиях</w:t>
            </w:r>
          </w:p>
        </w:tc>
        <w:tc>
          <w:tcPr>
            <w:tcW w:w="1417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  <w:r w:rsidRPr="00DA6E2C">
              <w:rPr>
                <w:sz w:val="26"/>
                <w:szCs w:val="26"/>
              </w:rPr>
              <w:t>2021-2025</w:t>
            </w:r>
          </w:p>
        </w:tc>
        <w:tc>
          <w:tcPr>
            <w:tcW w:w="1673" w:type="dxa"/>
          </w:tcPr>
          <w:p w:rsidR="004931B4" w:rsidRPr="00DA6E2C" w:rsidRDefault="00A84E77" w:rsidP="0049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A00837">
              <w:rPr>
                <w:sz w:val="26"/>
                <w:szCs w:val="26"/>
              </w:rPr>
              <w:t>озяйствующие субъекты</w:t>
            </w: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4931B4" w:rsidRPr="00DA6E2C" w:rsidRDefault="004931B4" w:rsidP="00493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</w:tcPr>
          <w:p w:rsidR="004931B4" w:rsidRPr="00DA6E2C" w:rsidRDefault="004931B4" w:rsidP="004931B4">
            <w:pPr>
              <w:rPr>
                <w:sz w:val="26"/>
                <w:szCs w:val="26"/>
              </w:rPr>
            </w:pPr>
          </w:p>
        </w:tc>
      </w:tr>
    </w:tbl>
    <w:p w:rsidR="00ED70D8" w:rsidRPr="00DA6E2C" w:rsidRDefault="00ED70D8" w:rsidP="00ED70D8">
      <w:pPr>
        <w:jc w:val="center"/>
        <w:rPr>
          <w:sz w:val="28"/>
          <w:szCs w:val="28"/>
        </w:rPr>
      </w:pPr>
    </w:p>
    <w:p w:rsidR="00ED70D8" w:rsidRPr="00DA6E2C" w:rsidRDefault="00ED70D8" w:rsidP="00ED70D8">
      <w:pPr>
        <w:jc w:val="right"/>
        <w:rPr>
          <w:sz w:val="28"/>
          <w:szCs w:val="28"/>
        </w:rPr>
      </w:pPr>
    </w:p>
    <w:p w:rsidR="005E75F1" w:rsidRPr="00DA6E2C" w:rsidRDefault="00ED70D8" w:rsidP="005E75F1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br w:type="page"/>
      </w:r>
    </w:p>
    <w:p w:rsidR="005E75F1" w:rsidRPr="00DA6E2C" w:rsidRDefault="005E75F1" w:rsidP="005E75F1">
      <w:pPr>
        <w:pStyle w:val="2"/>
        <w:ind w:firstLine="1190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Таблица_3"/>
      <w:bookmarkEnd w:id="3"/>
      <w:r w:rsidRPr="00DA6E2C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p w:rsidR="005E75F1" w:rsidRPr="00DA6E2C" w:rsidRDefault="005E75F1" w:rsidP="005E75F1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Объем финансовых ресурсов, </w:t>
      </w:r>
    </w:p>
    <w:p w:rsidR="005E75F1" w:rsidRPr="00DA6E2C" w:rsidRDefault="005E75F1" w:rsidP="005E75F1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необходимых для реализации муниципальной программы</w:t>
      </w:r>
    </w:p>
    <w:p w:rsidR="005E75F1" w:rsidRPr="00DA6E2C" w:rsidRDefault="005E75F1" w:rsidP="005E75F1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 «Развитие предпринимательства и туризма в муниципальном образовании город Яровое Алтайского края» </w:t>
      </w:r>
    </w:p>
    <w:p w:rsidR="005E75F1" w:rsidRPr="00DA6E2C" w:rsidRDefault="005E75F1" w:rsidP="005E75F1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на 2021-2025 годы</w:t>
      </w:r>
    </w:p>
    <w:p w:rsidR="005E75F1" w:rsidRPr="00DA6E2C" w:rsidRDefault="005E75F1" w:rsidP="005E75F1">
      <w:pPr>
        <w:jc w:val="center"/>
        <w:rPr>
          <w:sz w:val="28"/>
          <w:szCs w:val="28"/>
        </w:rPr>
      </w:pPr>
    </w:p>
    <w:tbl>
      <w:tblPr>
        <w:tblW w:w="13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212"/>
        <w:gridCol w:w="1276"/>
        <w:gridCol w:w="1134"/>
        <w:gridCol w:w="1134"/>
        <w:gridCol w:w="1134"/>
        <w:gridCol w:w="1517"/>
      </w:tblGrid>
      <w:tr w:rsidR="005E75F1" w:rsidRPr="00DA6E2C" w:rsidTr="00456518">
        <w:trPr>
          <w:cantSplit/>
          <w:trHeight w:val="240"/>
        </w:trPr>
        <w:tc>
          <w:tcPr>
            <w:tcW w:w="6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7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5E75F1" w:rsidRPr="00DA6E2C" w:rsidTr="00456518">
        <w:trPr>
          <w:cantSplit/>
          <w:trHeight w:val="600"/>
        </w:trPr>
        <w:tc>
          <w:tcPr>
            <w:tcW w:w="6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CF2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  <w:r w:rsidRPr="00DA6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503456,0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6153B4" w:rsidP="00456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585106,00</w:t>
            </w: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jc w:val="center"/>
              <w:rPr>
                <w:sz w:val="24"/>
                <w:szCs w:val="24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CF2307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503406,0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6153B4" w:rsidP="0045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584906,00</w:t>
            </w: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Прочие расходы**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F1" w:rsidRPr="00DA6E2C" w:rsidTr="0045651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2C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F1" w:rsidRPr="00DA6E2C" w:rsidRDefault="005E75F1" w:rsidP="004565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5F1" w:rsidRPr="00DA6E2C" w:rsidRDefault="005E75F1" w:rsidP="005E75F1">
      <w:pPr>
        <w:jc w:val="center"/>
        <w:rPr>
          <w:sz w:val="28"/>
          <w:szCs w:val="28"/>
        </w:rPr>
      </w:pPr>
    </w:p>
    <w:p w:rsidR="005E75F1" w:rsidRPr="00DA6E2C" w:rsidRDefault="005E75F1" w:rsidP="005E75F1">
      <w:pPr>
        <w:tabs>
          <w:tab w:val="left" w:pos="720"/>
        </w:tabs>
        <w:suppressAutoHyphens/>
        <w:ind w:right="515"/>
        <w:rPr>
          <w:sz w:val="28"/>
          <w:szCs w:val="28"/>
        </w:rPr>
      </w:pPr>
      <w:r w:rsidRPr="00DA6E2C">
        <w:rPr>
          <w:sz w:val="28"/>
          <w:szCs w:val="28"/>
        </w:rPr>
        <w:t>Председатель комитета по финансам, налоговой и кредитной политике                                      Л.Н. Веремеенко</w:t>
      </w:r>
    </w:p>
    <w:p w:rsidR="005E75F1" w:rsidRPr="00DA6E2C" w:rsidRDefault="005E75F1" w:rsidP="005E75F1">
      <w:pPr>
        <w:jc w:val="center"/>
        <w:rPr>
          <w:sz w:val="28"/>
          <w:szCs w:val="28"/>
        </w:rPr>
      </w:pPr>
    </w:p>
    <w:p w:rsidR="005E75F1" w:rsidRPr="00DA6E2C" w:rsidRDefault="005E75F1" w:rsidP="005E75F1">
      <w:pPr>
        <w:rPr>
          <w:rStyle w:val="a5"/>
        </w:rPr>
      </w:pPr>
      <w:r w:rsidRPr="00DA6E2C">
        <w:t>*</w:t>
      </w:r>
      <w:r w:rsidRPr="00DA6E2C">
        <w:rPr>
          <w:rStyle w:val="a5"/>
        </w:rPr>
        <w:t>Строка «Всего финансовых затрат»  отражает весь объем финансовых ресурсов предусмотренных в муниципальной программе.</w:t>
      </w:r>
    </w:p>
    <w:p w:rsidR="005E75F1" w:rsidRPr="00DA6E2C" w:rsidRDefault="005E75F1" w:rsidP="005E75F1">
      <w:pPr>
        <w:rPr>
          <w:rStyle w:val="a5"/>
        </w:rPr>
      </w:pPr>
      <w:r w:rsidRPr="00DA6E2C">
        <w:rPr>
          <w:rStyle w:val="a5"/>
        </w:rPr>
        <w:t>** Строка «Прочие расходы» отражает объем финансовых ресурсов без учета финансовых ресурсов направленных на научно-исследовательские, опытно-конструкторские и технологические работы (НИОКР) и капитальные вложения.</w:t>
      </w:r>
    </w:p>
    <w:p w:rsidR="00ED70D8" w:rsidRPr="00DA6E2C" w:rsidRDefault="00ED70D8" w:rsidP="005E75F1">
      <w:pPr>
        <w:pStyle w:val="ad"/>
        <w:ind w:left="12474"/>
        <w:rPr>
          <w:sz w:val="28"/>
          <w:szCs w:val="28"/>
        </w:rPr>
        <w:sectPr w:rsidR="00ED70D8" w:rsidRPr="00DA6E2C" w:rsidSect="00D202E2">
          <w:type w:val="continuous"/>
          <w:pgSz w:w="16838" w:h="11905" w:orient="landscape"/>
          <w:pgMar w:top="1134" w:right="1134" w:bottom="426" w:left="1134" w:header="720" w:footer="720" w:gutter="0"/>
          <w:cols w:space="720"/>
          <w:noEndnote/>
        </w:sectPr>
      </w:pPr>
    </w:p>
    <w:p w:rsidR="00210835" w:rsidRPr="00DA6E2C" w:rsidRDefault="00210835" w:rsidP="00866E4D">
      <w:pPr>
        <w:ind w:left="6237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t xml:space="preserve">Приложение </w:t>
      </w:r>
    </w:p>
    <w:p w:rsidR="00866E4D" w:rsidRPr="00DA6E2C" w:rsidRDefault="00210835" w:rsidP="00866E4D">
      <w:pPr>
        <w:ind w:left="6237"/>
        <w:rPr>
          <w:sz w:val="28"/>
          <w:szCs w:val="28"/>
        </w:rPr>
      </w:pPr>
      <w:r w:rsidRPr="00DA6E2C">
        <w:rPr>
          <w:sz w:val="28"/>
          <w:szCs w:val="28"/>
        </w:rPr>
        <w:t xml:space="preserve">к муниципальной программе </w:t>
      </w:r>
    </w:p>
    <w:p w:rsidR="00866E4D" w:rsidRPr="00DA6E2C" w:rsidRDefault="00866E4D" w:rsidP="00866E4D">
      <w:pPr>
        <w:ind w:left="6237"/>
        <w:rPr>
          <w:sz w:val="28"/>
          <w:szCs w:val="28"/>
        </w:rPr>
      </w:pPr>
      <w:r w:rsidRPr="00DA6E2C">
        <w:rPr>
          <w:sz w:val="28"/>
          <w:szCs w:val="28"/>
        </w:rPr>
        <w:t xml:space="preserve">«Развитие предпринимательства и </w:t>
      </w:r>
    </w:p>
    <w:p w:rsidR="00866E4D" w:rsidRPr="00DA6E2C" w:rsidRDefault="00866E4D" w:rsidP="00866E4D">
      <w:pPr>
        <w:ind w:left="6237"/>
        <w:rPr>
          <w:sz w:val="28"/>
          <w:szCs w:val="28"/>
        </w:rPr>
      </w:pPr>
      <w:r w:rsidRPr="00DA6E2C">
        <w:rPr>
          <w:sz w:val="28"/>
          <w:szCs w:val="28"/>
        </w:rPr>
        <w:t xml:space="preserve">туризма в муниципальном образовании </w:t>
      </w:r>
    </w:p>
    <w:p w:rsidR="00866E4D" w:rsidRPr="00DA6E2C" w:rsidRDefault="00866E4D" w:rsidP="00866E4D">
      <w:pPr>
        <w:ind w:left="6237"/>
        <w:rPr>
          <w:sz w:val="28"/>
          <w:szCs w:val="28"/>
        </w:rPr>
      </w:pPr>
      <w:r w:rsidRPr="00DA6E2C">
        <w:rPr>
          <w:sz w:val="28"/>
          <w:szCs w:val="28"/>
        </w:rPr>
        <w:t>город Яровое Алтайского края» на 2021-2025 годы</w:t>
      </w:r>
    </w:p>
    <w:p w:rsidR="00210835" w:rsidRPr="00DA6E2C" w:rsidRDefault="00210835" w:rsidP="00866E4D">
      <w:pPr>
        <w:ind w:left="5387"/>
        <w:rPr>
          <w:sz w:val="28"/>
          <w:szCs w:val="28"/>
        </w:rPr>
      </w:pPr>
    </w:p>
    <w:p w:rsidR="00210835" w:rsidRPr="00DA6E2C" w:rsidRDefault="00210835" w:rsidP="00210835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Подпрограммы </w:t>
      </w:r>
    </w:p>
    <w:p w:rsidR="00866E4D" w:rsidRPr="00DA6E2C" w:rsidRDefault="00210835" w:rsidP="00866E4D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муниципальной программы </w:t>
      </w:r>
      <w:r w:rsidR="00866E4D" w:rsidRPr="00DA6E2C">
        <w:rPr>
          <w:sz w:val="28"/>
          <w:szCs w:val="28"/>
        </w:rPr>
        <w:t>«Развитие предпринимательства и туризма в муниципальном образовании город Яровое Алтайского края» на 2021-2025 годы</w:t>
      </w:r>
    </w:p>
    <w:p w:rsidR="00866E4D" w:rsidRPr="00DA6E2C" w:rsidRDefault="00866E4D" w:rsidP="00210835">
      <w:pPr>
        <w:jc w:val="center"/>
        <w:rPr>
          <w:sz w:val="28"/>
          <w:szCs w:val="28"/>
        </w:rPr>
      </w:pPr>
    </w:p>
    <w:p w:rsidR="00210835" w:rsidRPr="00DA6E2C" w:rsidRDefault="00210835" w:rsidP="00210835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Подпрограмма 1 </w:t>
      </w:r>
    </w:p>
    <w:p w:rsidR="001A46CB" w:rsidRPr="00DA6E2C" w:rsidRDefault="001A46CB" w:rsidP="001A46CB">
      <w:pPr>
        <w:jc w:val="center"/>
        <w:rPr>
          <w:bCs/>
          <w:sz w:val="28"/>
          <w:szCs w:val="28"/>
        </w:rPr>
      </w:pPr>
      <w:r w:rsidRPr="00DA6E2C">
        <w:rPr>
          <w:bCs/>
          <w:sz w:val="28"/>
          <w:szCs w:val="28"/>
        </w:rPr>
        <w:t>«</w:t>
      </w:r>
      <w:r w:rsidRPr="00DA6E2C">
        <w:rPr>
          <w:sz w:val="28"/>
          <w:szCs w:val="28"/>
        </w:rPr>
        <w:t>Развитие малого и среднего предпринимательства»</w:t>
      </w:r>
    </w:p>
    <w:p w:rsidR="00210835" w:rsidRPr="00DA6E2C" w:rsidRDefault="00210835" w:rsidP="00210835">
      <w:pPr>
        <w:jc w:val="center"/>
        <w:rPr>
          <w:sz w:val="28"/>
          <w:szCs w:val="28"/>
        </w:rPr>
      </w:pPr>
    </w:p>
    <w:p w:rsidR="00210835" w:rsidRPr="00DA6E2C" w:rsidRDefault="00210835" w:rsidP="00210835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Паспорт</w:t>
      </w:r>
    </w:p>
    <w:p w:rsidR="00210835" w:rsidRPr="00DA6E2C" w:rsidRDefault="00210835" w:rsidP="00210835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 подпрограммы 1 </w:t>
      </w:r>
    </w:p>
    <w:p w:rsidR="00000925" w:rsidRPr="00DA6E2C" w:rsidRDefault="00000925" w:rsidP="001A46CB">
      <w:pPr>
        <w:jc w:val="center"/>
        <w:rPr>
          <w:bCs/>
          <w:sz w:val="28"/>
          <w:szCs w:val="28"/>
        </w:rPr>
      </w:pPr>
      <w:r w:rsidRPr="00DA6E2C">
        <w:rPr>
          <w:bCs/>
          <w:sz w:val="28"/>
          <w:szCs w:val="28"/>
        </w:rPr>
        <w:t>«</w:t>
      </w:r>
      <w:r w:rsidRPr="00DA6E2C">
        <w:rPr>
          <w:sz w:val="28"/>
          <w:szCs w:val="28"/>
        </w:rPr>
        <w:t>Развитие малого и среднего предпринимательства»</w:t>
      </w:r>
    </w:p>
    <w:p w:rsidR="00000925" w:rsidRPr="00DA6E2C" w:rsidRDefault="00000925" w:rsidP="00000925">
      <w:pPr>
        <w:ind w:left="360" w:firstLine="709"/>
        <w:jc w:val="both"/>
        <w:rPr>
          <w:bCs/>
          <w:sz w:val="28"/>
          <w:szCs w:val="28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020"/>
        <w:gridCol w:w="870"/>
        <w:gridCol w:w="885"/>
        <w:gridCol w:w="1005"/>
        <w:gridCol w:w="975"/>
        <w:gridCol w:w="945"/>
        <w:gridCol w:w="912"/>
      </w:tblGrid>
      <w:tr w:rsidR="00000925" w:rsidRPr="00DA6E2C" w:rsidTr="001D764E">
        <w:tc>
          <w:tcPr>
            <w:tcW w:w="3414" w:type="dxa"/>
          </w:tcPr>
          <w:p w:rsidR="00000925" w:rsidRPr="00DA6E2C" w:rsidRDefault="00000925" w:rsidP="00CB2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Соисполнитель  </w:t>
            </w:r>
            <w:r w:rsidR="00CB2B27">
              <w:rPr>
                <w:sz w:val="28"/>
                <w:szCs w:val="28"/>
              </w:rPr>
              <w:t xml:space="preserve">             </w:t>
            </w:r>
            <w:r w:rsidRPr="00DA6E2C">
              <w:rPr>
                <w:sz w:val="28"/>
                <w:szCs w:val="28"/>
              </w:rPr>
              <w:t xml:space="preserve"> </w:t>
            </w:r>
            <w:r w:rsidR="00CB2B27">
              <w:rPr>
                <w:sz w:val="28"/>
                <w:szCs w:val="28"/>
              </w:rPr>
              <w:t xml:space="preserve">муниципальной </w:t>
            </w:r>
            <w:r w:rsidRPr="00DA6E2C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612" w:type="dxa"/>
            <w:gridSpan w:val="7"/>
          </w:tcPr>
          <w:p w:rsidR="00D91525" w:rsidRPr="00DA6E2C" w:rsidRDefault="00D91525" w:rsidP="00D91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отсутству</w:t>
            </w:r>
            <w:r w:rsidR="007338FB">
              <w:rPr>
                <w:sz w:val="28"/>
                <w:szCs w:val="28"/>
                <w:lang w:val="en-US"/>
              </w:rPr>
              <w:t>е</w:t>
            </w:r>
            <w:r w:rsidRPr="00DA6E2C">
              <w:rPr>
                <w:sz w:val="28"/>
                <w:szCs w:val="28"/>
              </w:rPr>
              <w:t>т</w:t>
            </w:r>
          </w:p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925" w:rsidRPr="00DA6E2C" w:rsidTr="001D764E">
        <w:tc>
          <w:tcPr>
            <w:tcW w:w="3414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Участники подпрограммы</w:t>
            </w:r>
          </w:p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12" w:type="dxa"/>
            <w:gridSpan w:val="7"/>
          </w:tcPr>
          <w:p w:rsidR="00251045" w:rsidRDefault="00E3724E" w:rsidP="00E37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Алтайского края по развитию предпринимательства и рыночной инфраструктуры; о</w:t>
            </w:r>
            <w:r w:rsidRPr="001E114C">
              <w:rPr>
                <w:sz w:val="28"/>
                <w:szCs w:val="28"/>
              </w:rPr>
              <w:t>тдел по</w:t>
            </w:r>
            <w:r>
              <w:rPr>
                <w:sz w:val="28"/>
                <w:szCs w:val="28"/>
              </w:rPr>
              <w:t xml:space="preserve"> управлению муниципальным имуществом и земельным отношениям; </w:t>
            </w:r>
          </w:p>
          <w:p w:rsidR="00E3724E" w:rsidRDefault="00E3724E" w:rsidP="00E37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информационных технологий;</w:t>
            </w:r>
          </w:p>
          <w:p w:rsidR="00E3724E" w:rsidRDefault="00E3724E" w:rsidP="00E37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«Инфоцентр г. Яровое»; </w:t>
            </w:r>
          </w:p>
          <w:p w:rsidR="00000925" w:rsidRPr="00B32B0C" w:rsidRDefault="00B32B0C" w:rsidP="00E37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хозяйствующие субъекты (по согласованию) </w:t>
            </w:r>
          </w:p>
        </w:tc>
      </w:tr>
      <w:tr w:rsidR="00000925" w:rsidRPr="00DA6E2C" w:rsidTr="001D764E">
        <w:tc>
          <w:tcPr>
            <w:tcW w:w="3414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Це</w:t>
            </w:r>
            <w:r w:rsidRPr="00E01623">
              <w:rPr>
                <w:sz w:val="28"/>
                <w:szCs w:val="28"/>
              </w:rPr>
              <w:t>ли</w:t>
            </w:r>
            <w:r w:rsidRPr="00DA6E2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12" w:type="dxa"/>
            <w:gridSpan w:val="7"/>
          </w:tcPr>
          <w:p w:rsidR="00000925" w:rsidRPr="00CC3478" w:rsidRDefault="00CB2B27" w:rsidP="00CC3478">
            <w:pPr>
              <w:pStyle w:val="ConsPlusNormal"/>
              <w:ind w:hanging="9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95" w:rsidRPr="0006107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</w:t>
            </w:r>
          </w:p>
        </w:tc>
      </w:tr>
      <w:tr w:rsidR="00000925" w:rsidRPr="00DA6E2C" w:rsidTr="001D764E">
        <w:tc>
          <w:tcPr>
            <w:tcW w:w="3414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12" w:type="dxa"/>
            <w:gridSpan w:val="7"/>
          </w:tcPr>
          <w:p w:rsidR="00E26B71" w:rsidRPr="00DA6E2C" w:rsidRDefault="00E26B71" w:rsidP="00E26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создание благоприятных условий для устойчивого функционирования и развития субъектов малого и среднего предпринимательства на территории города Яровое Алтайского края;</w:t>
            </w:r>
          </w:p>
          <w:p w:rsidR="00E26B71" w:rsidRPr="00DA6E2C" w:rsidRDefault="00E26B71" w:rsidP="00E26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популяризация предпринимательской деятельности; </w:t>
            </w:r>
          </w:p>
          <w:p w:rsidR="003B79FB" w:rsidRPr="00DA6E2C" w:rsidRDefault="00E26B71" w:rsidP="00E26B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создание условий для акселерации СМСП</w:t>
            </w:r>
          </w:p>
        </w:tc>
      </w:tr>
      <w:tr w:rsidR="00000925" w:rsidRPr="00DA6E2C" w:rsidTr="001D764E">
        <w:tc>
          <w:tcPr>
            <w:tcW w:w="3414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Перечень мероприятий подпрограммы</w:t>
            </w:r>
          </w:p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12" w:type="dxa"/>
            <w:gridSpan w:val="7"/>
          </w:tcPr>
          <w:p w:rsidR="00000925" w:rsidRPr="00DA6E2C" w:rsidRDefault="000E2024" w:rsidP="002300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реализация регионального проекта "Улучшение условий ведения предпринимательской деятельности»</w:t>
            </w:r>
            <w:r w:rsidR="00D154B1" w:rsidRPr="00DA6E2C">
              <w:rPr>
                <w:sz w:val="28"/>
                <w:szCs w:val="28"/>
              </w:rPr>
              <w:t>;</w:t>
            </w:r>
          </w:p>
          <w:p w:rsidR="00D154B1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lastRenderedPageBreak/>
              <w:t>реализация регионального проекта "Расширение доступа СМСП к финансовым ресурсам, в том числе к льготному финансированию"</w:t>
            </w:r>
            <w:r w:rsidR="00E26B71">
              <w:rPr>
                <w:sz w:val="28"/>
                <w:szCs w:val="28"/>
              </w:rPr>
              <w:t xml:space="preserve"> </w:t>
            </w:r>
            <w:r w:rsidR="00D154B1" w:rsidRPr="00DA6E2C">
              <w:rPr>
                <w:sz w:val="28"/>
                <w:szCs w:val="28"/>
              </w:rPr>
              <w:t>расширение доступа СМСП к финансовым ресурсам, в том числе к льготному финансированию;</w:t>
            </w:r>
          </w:p>
          <w:p w:rsidR="000E2024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обеспечение деятельности ИКЦ для оказания  информационной и консультационной поддержки субъектам малого и среднего предпринимательства;</w:t>
            </w:r>
          </w:p>
          <w:p w:rsidR="00A72E0D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оказание СМСП имущественной поддержки;</w:t>
            </w:r>
          </w:p>
          <w:p w:rsidR="000E2024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реализация регионального проекта "Популяризация предпринимательства";</w:t>
            </w:r>
          </w:p>
          <w:p w:rsidR="000E2024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издание и размещение специализированных материалов, направленных на популяризацию предпринимательства;</w:t>
            </w:r>
          </w:p>
          <w:p w:rsidR="000E2024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реализация регионального проекта "Акселерация СМСП";</w:t>
            </w:r>
          </w:p>
          <w:p w:rsidR="000E2024" w:rsidRPr="00DA6E2C" w:rsidRDefault="000E2024" w:rsidP="00D154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содействие СМСП в участии в муниципальных закупках и закупках отдельных юридических лиц.</w:t>
            </w:r>
          </w:p>
        </w:tc>
      </w:tr>
      <w:tr w:rsidR="00000925" w:rsidRPr="00DA6E2C" w:rsidTr="001D764E">
        <w:tc>
          <w:tcPr>
            <w:tcW w:w="3414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612" w:type="dxa"/>
            <w:gridSpan w:val="7"/>
          </w:tcPr>
          <w:p w:rsidR="00CC3478" w:rsidRPr="00CC3478" w:rsidRDefault="00CC3478" w:rsidP="00CC3478">
            <w:pPr>
              <w:autoSpaceDE w:val="0"/>
              <w:autoSpaceDN w:val="0"/>
              <w:adjustRightInd w:val="0"/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B11F5">
              <w:rPr>
                <w:sz w:val="26"/>
                <w:szCs w:val="26"/>
              </w:rPr>
              <w:t>исло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CC3478" w:rsidRPr="00DA6E2C" w:rsidRDefault="00D04B4C" w:rsidP="00CC347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  <w:sz w:val="26"/>
                <w:szCs w:val="26"/>
              </w:rPr>
            </w:pPr>
            <w:r w:rsidRPr="00DA6E2C">
              <w:rPr>
                <w:color w:val="000000"/>
                <w:sz w:val="26"/>
                <w:szCs w:val="26"/>
              </w:rPr>
              <w:t>количество субъектов предпринимательской деятельности, граждан получивших в ИКЦ консультационно-информационные услуги, ед.;</w:t>
            </w:r>
          </w:p>
          <w:p w:rsidR="00A72E0D" w:rsidRPr="00DA6E2C" w:rsidRDefault="00A72E0D" w:rsidP="00A72E0D">
            <w:pPr>
              <w:jc w:val="both"/>
              <w:rPr>
                <w:color w:val="000000"/>
                <w:sz w:val="26"/>
                <w:szCs w:val="26"/>
              </w:rPr>
            </w:pPr>
            <w:r w:rsidRPr="00DA6E2C">
              <w:rPr>
                <w:rStyle w:val="22"/>
                <w:sz w:val="26"/>
                <w:szCs w:val="26"/>
              </w:rPr>
              <w:t>количество вновь созданных субъектов малого и среднего предпринимательства;</w:t>
            </w:r>
          </w:p>
          <w:p w:rsidR="00952BA6" w:rsidRPr="00DA6E2C" w:rsidRDefault="00D04B4C" w:rsidP="00095DBE">
            <w:pPr>
              <w:autoSpaceDE w:val="0"/>
              <w:autoSpaceDN w:val="0"/>
              <w:adjustRightInd w:val="0"/>
              <w:ind w:left="16"/>
              <w:jc w:val="both"/>
              <w:rPr>
                <w:color w:val="FF0000"/>
                <w:sz w:val="28"/>
                <w:szCs w:val="28"/>
              </w:rPr>
            </w:pPr>
            <w:r w:rsidRPr="00CC3478">
              <w:rPr>
                <w:rStyle w:val="22"/>
                <w:color w:val="auto"/>
                <w:sz w:val="26"/>
                <w:szCs w:val="26"/>
              </w:rPr>
              <w:t>доля закупок у субъектов малого предпринимательства, осуществленных на основании ст. 30 Федерального закона от 05.05.2013 N 44-ФЗ, в совокупной годовой стоимости контрактов, заключенных по результатам конкурентных процедур</w:t>
            </w:r>
          </w:p>
        </w:tc>
      </w:tr>
      <w:tr w:rsidR="00000925" w:rsidRPr="00DA6E2C" w:rsidTr="001D764E">
        <w:tc>
          <w:tcPr>
            <w:tcW w:w="3414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Сроки и этапы реализации </w:t>
            </w:r>
          </w:p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12" w:type="dxa"/>
            <w:gridSpan w:val="7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2021-2025 годы</w:t>
            </w:r>
            <w:r w:rsidR="00230065" w:rsidRPr="00DA6E2C">
              <w:rPr>
                <w:sz w:val="28"/>
                <w:szCs w:val="28"/>
              </w:rPr>
              <w:t xml:space="preserve"> без деления на этапы</w:t>
            </w:r>
          </w:p>
        </w:tc>
      </w:tr>
      <w:tr w:rsidR="00FD0180" w:rsidRPr="00DA6E2C" w:rsidTr="00FD0180">
        <w:tc>
          <w:tcPr>
            <w:tcW w:w="3414" w:type="dxa"/>
            <w:vMerge w:val="restart"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Объемы финансирования подпрограммы  </w:t>
            </w:r>
          </w:p>
        </w:tc>
        <w:tc>
          <w:tcPr>
            <w:tcW w:w="102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2021-2025гг.</w:t>
            </w:r>
          </w:p>
        </w:tc>
        <w:tc>
          <w:tcPr>
            <w:tcW w:w="88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2021г.</w:t>
            </w:r>
          </w:p>
        </w:tc>
        <w:tc>
          <w:tcPr>
            <w:tcW w:w="1005" w:type="dxa"/>
          </w:tcPr>
          <w:p w:rsidR="00FD0180" w:rsidRPr="00CC3478" w:rsidRDefault="00FD0180" w:rsidP="00E85F16">
            <w:pPr>
              <w:jc w:val="center"/>
            </w:pPr>
            <w:r w:rsidRPr="00CC3478">
              <w:t>2022г.</w:t>
            </w:r>
          </w:p>
        </w:tc>
        <w:tc>
          <w:tcPr>
            <w:tcW w:w="975" w:type="dxa"/>
          </w:tcPr>
          <w:p w:rsidR="00FD0180" w:rsidRPr="00CC3478" w:rsidRDefault="00FD0180" w:rsidP="00E85F16">
            <w:pPr>
              <w:jc w:val="center"/>
            </w:pPr>
            <w:r w:rsidRPr="00CC3478">
              <w:t>2023г.</w:t>
            </w:r>
          </w:p>
        </w:tc>
        <w:tc>
          <w:tcPr>
            <w:tcW w:w="945" w:type="dxa"/>
          </w:tcPr>
          <w:p w:rsidR="00FD0180" w:rsidRPr="00CC3478" w:rsidRDefault="00FD0180" w:rsidP="00E85F16">
            <w:pPr>
              <w:jc w:val="center"/>
            </w:pPr>
            <w:r w:rsidRPr="00CC3478">
              <w:t>2024г.</w:t>
            </w:r>
          </w:p>
        </w:tc>
        <w:tc>
          <w:tcPr>
            <w:tcW w:w="912" w:type="dxa"/>
          </w:tcPr>
          <w:p w:rsidR="00FD0180" w:rsidRPr="00CC3478" w:rsidRDefault="00FD0180" w:rsidP="00E85F16">
            <w:pPr>
              <w:jc w:val="center"/>
            </w:pPr>
            <w:r w:rsidRPr="00CC3478">
              <w:t>2025г.</w:t>
            </w:r>
          </w:p>
        </w:tc>
      </w:tr>
      <w:tr w:rsidR="00FD0180" w:rsidRPr="00DA6E2C" w:rsidTr="00FD0180">
        <w:tc>
          <w:tcPr>
            <w:tcW w:w="3414" w:type="dxa"/>
            <w:vMerge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Всего, тыс. руб.</w:t>
            </w:r>
          </w:p>
        </w:tc>
        <w:tc>
          <w:tcPr>
            <w:tcW w:w="87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200,0</w:t>
            </w:r>
          </w:p>
        </w:tc>
        <w:tc>
          <w:tcPr>
            <w:tcW w:w="88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30,0</w:t>
            </w:r>
          </w:p>
        </w:tc>
        <w:tc>
          <w:tcPr>
            <w:tcW w:w="100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35,0</w:t>
            </w:r>
          </w:p>
        </w:tc>
        <w:tc>
          <w:tcPr>
            <w:tcW w:w="97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40,0</w:t>
            </w:r>
          </w:p>
        </w:tc>
        <w:tc>
          <w:tcPr>
            <w:tcW w:w="94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45,0</w:t>
            </w:r>
          </w:p>
        </w:tc>
        <w:tc>
          <w:tcPr>
            <w:tcW w:w="912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50,0</w:t>
            </w:r>
          </w:p>
        </w:tc>
      </w:tr>
      <w:tr w:rsidR="00FD0180" w:rsidRPr="00DA6E2C" w:rsidTr="00FD0180">
        <w:tc>
          <w:tcPr>
            <w:tcW w:w="3414" w:type="dxa"/>
            <w:vMerge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федеральный бюджет</w:t>
            </w:r>
          </w:p>
        </w:tc>
        <w:tc>
          <w:tcPr>
            <w:tcW w:w="87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0180" w:rsidRPr="00DA6E2C" w:rsidTr="00FD0180">
        <w:tc>
          <w:tcPr>
            <w:tcW w:w="3414" w:type="dxa"/>
            <w:vMerge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краевой бюджет</w:t>
            </w:r>
          </w:p>
        </w:tc>
        <w:tc>
          <w:tcPr>
            <w:tcW w:w="87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0180" w:rsidRPr="00DA6E2C" w:rsidTr="00FD0180">
        <w:tc>
          <w:tcPr>
            <w:tcW w:w="3414" w:type="dxa"/>
            <w:vMerge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городской бюджет</w:t>
            </w:r>
          </w:p>
        </w:tc>
        <w:tc>
          <w:tcPr>
            <w:tcW w:w="87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200,0</w:t>
            </w:r>
          </w:p>
        </w:tc>
        <w:tc>
          <w:tcPr>
            <w:tcW w:w="88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30,0</w:t>
            </w:r>
          </w:p>
        </w:tc>
        <w:tc>
          <w:tcPr>
            <w:tcW w:w="100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35,0</w:t>
            </w:r>
          </w:p>
        </w:tc>
        <w:tc>
          <w:tcPr>
            <w:tcW w:w="97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40,0</w:t>
            </w:r>
          </w:p>
        </w:tc>
        <w:tc>
          <w:tcPr>
            <w:tcW w:w="94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45,0</w:t>
            </w:r>
          </w:p>
        </w:tc>
        <w:tc>
          <w:tcPr>
            <w:tcW w:w="912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50,0</w:t>
            </w:r>
          </w:p>
        </w:tc>
      </w:tr>
      <w:tr w:rsidR="00FD0180" w:rsidRPr="00DA6E2C" w:rsidTr="00FD0180">
        <w:tc>
          <w:tcPr>
            <w:tcW w:w="3414" w:type="dxa"/>
            <w:vMerge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478">
              <w:t>внебюджетные источники</w:t>
            </w:r>
          </w:p>
        </w:tc>
        <w:tc>
          <w:tcPr>
            <w:tcW w:w="870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FD0180" w:rsidRPr="00CC3478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</w:tcPr>
          <w:p w:rsidR="00FD0180" w:rsidRPr="00FD0180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945" w:type="dxa"/>
          </w:tcPr>
          <w:p w:rsidR="00FD0180" w:rsidRPr="00FD0180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912" w:type="dxa"/>
          </w:tcPr>
          <w:p w:rsidR="00FD0180" w:rsidRPr="00FD0180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</w:rPr>
            </w:pPr>
          </w:p>
        </w:tc>
      </w:tr>
      <w:tr w:rsidR="00FD0180" w:rsidRPr="00DA6E2C" w:rsidTr="001D764E">
        <w:tc>
          <w:tcPr>
            <w:tcW w:w="3414" w:type="dxa"/>
            <w:vMerge/>
          </w:tcPr>
          <w:p w:rsidR="00FD0180" w:rsidRPr="00DA6E2C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12" w:type="dxa"/>
            <w:gridSpan w:val="7"/>
          </w:tcPr>
          <w:p w:rsidR="00FD0180" w:rsidRPr="00BD0C82" w:rsidRDefault="00FD0180" w:rsidP="00FD01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D0C82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городского бюджета ежегодно корректируется в соответствии с решением </w:t>
            </w:r>
            <w:r w:rsidRPr="00BD0C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представительного органа местного самоуправления 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городском</w:t>
            </w:r>
            <w:r w:rsidRPr="00BD0C82">
              <w:rPr>
                <w:rFonts w:eastAsiaTheme="minorHAnsi"/>
                <w:sz w:val="26"/>
                <w:szCs w:val="26"/>
                <w:lang w:eastAsia="en-US"/>
              </w:rPr>
              <w:t xml:space="preserve"> бюджете на соответствующий финансовый год и на плановый период.</w:t>
            </w:r>
          </w:p>
          <w:p w:rsidR="00FD0180" w:rsidRPr="00DA6E2C" w:rsidRDefault="00FD0180" w:rsidP="00FD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C82">
              <w:rPr>
                <w:rFonts w:eastAsiaTheme="minorHAnsi"/>
                <w:sz w:val="26"/>
                <w:szCs w:val="26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FD0180" w:rsidRPr="00DA6E2C" w:rsidTr="001D764E">
        <w:tc>
          <w:tcPr>
            <w:tcW w:w="3414" w:type="dxa"/>
          </w:tcPr>
          <w:p w:rsidR="00FD0180" w:rsidRPr="00CC3478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47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D0180" w:rsidRPr="00CC3478" w:rsidRDefault="00FD018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12" w:type="dxa"/>
            <w:gridSpan w:val="7"/>
          </w:tcPr>
          <w:p w:rsidR="00CC3478" w:rsidRDefault="00CC3478" w:rsidP="00D806A9">
            <w:pPr>
              <w:pStyle w:val="ConsPlusNormal"/>
              <w:ind w:firstLine="0"/>
              <w:jc w:val="both"/>
              <w:rPr>
                <w:rStyle w:val="22"/>
                <w:color w:val="auto"/>
                <w:sz w:val="26"/>
                <w:szCs w:val="26"/>
              </w:rPr>
            </w:pPr>
            <w:r>
              <w:rPr>
                <w:rStyle w:val="22"/>
                <w:color w:val="auto"/>
                <w:sz w:val="26"/>
                <w:szCs w:val="26"/>
              </w:rPr>
              <w:t>число СМСП увеличится до 363;</w:t>
            </w:r>
          </w:p>
          <w:p w:rsidR="00FD0180" w:rsidRPr="00CC3478" w:rsidRDefault="00FD0180" w:rsidP="00D806A9">
            <w:pPr>
              <w:pStyle w:val="ConsPlusNormal"/>
              <w:ind w:firstLine="0"/>
              <w:jc w:val="both"/>
              <w:rPr>
                <w:rStyle w:val="22"/>
                <w:color w:val="auto"/>
                <w:sz w:val="26"/>
                <w:szCs w:val="26"/>
              </w:rPr>
            </w:pPr>
            <w:r w:rsidRPr="00CC3478">
              <w:rPr>
                <w:rStyle w:val="22"/>
                <w:color w:val="auto"/>
                <w:sz w:val="26"/>
                <w:szCs w:val="26"/>
              </w:rPr>
              <w:t>создание новых субъектов среднего и малого предпринимательства за период 2021</w:t>
            </w:r>
            <w:r w:rsidR="00CC3478" w:rsidRPr="00CC3478">
              <w:rPr>
                <w:rStyle w:val="22"/>
                <w:color w:val="auto"/>
                <w:sz w:val="26"/>
                <w:szCs w:val="26"/>
              </w:rPr>
              <w:t xml:space="preserve"> - 2025 годов увеличится до 55;</w:t>
            </w:r>
          </w:p>
          <w:p w:rsidR="00FD0180" w:rsidRPr="00CC3478" w:rsidRDefault="00FD0180" w:rsidP="00D806A9">
            <w:pPr>
              <w:pStyle w:val="ConsPlusNormal"/>
              <w:ind w:firstLine="0"/>
              <w:jc w:val="both"/>
              <w:rPr>
                <w:rStyle w:val="22"/>
                <w:color w:val="auto"/>
                <w:sz w:val="26"/>
                <w:szCs w:val="26"/>
              </w:rPr>
            </w:pPr>
            <w:r w:rsidRPr="00CC3478">
              <w:rPr>
                <w:rStyle w:val="22"/>
                <w:color w:val="auto"/>
                <w:sz w:val="26"/>
                <w:szCs w:val="26"/>
              </w:rPr>
              <w:t>количество субъектов предпринимательской деятельности, граждан получивших в ИКЦ консультационно-информационные услуги, увеличится до 900;</w:t>
            </w:r>
          </w:p>
          <w:p w:rsidR="00FD0180" w:rsidRPr="00CC3478" w:rsidRDefault="00981420" w:rsidP="0098142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2"/>
                <w:color w:val="auto"/>
                <w:sz w:val="26"/>
              </w:rPr>
              <w:t>д</w:t>
            </w:r>
            <w:r w:rsidRPr="00981420">
              <w:rPr>
                <w:rStyle w:val="22"/>
                <w:color w:val="auto"/>
                <w:sz w:val="26"/>
              </w:rPr>
              <w:t>оля закупок у субъектов малого предпринимательства, социально ориентированных некоммерческих организаций, осуществленных в соответствии с требованиями статьи 30 Федерального закона от 05.04.2013 № 44-ФЗ "О контрактной системе в сфере закупок товаров, работ, услуг для обеспечения государственных и муниципальных нужд" в совокупном годовом объеме</w:t>
            </w:r>
            <w:r w:rsidR="00FD0180" w:rsidRPr="00CC3478">
              <w:rPr>
                <w:rStyle w:val="22"/>
                <w:color w:val="auto"/>
                <w:sz w:val="26"/>
                <w:szCs w:val="26"/>
              </w:rPr>
              <w:t xml:space="preserve"> увеличится </w:t>
            </w:r>
            <w:r>
              <w:rPr>
                <w:rStyle w:val="22"/>
                <w:color w:val="auto"/>
                <w:sz w:val="26"/>
                <w:szCs w:val="26"/>
              </w:rPr>
              <w:t>и составит</w:t>
            </w:r>
            <w:r w:rsidR="00FD0180" w:rsidRPr="00CC3478">
              <w:rPr>
                <w:rStyle w:val="22"/>
                <w:color w:val="auto"/>
                <w:sz w:val="26"/>
                <w:szCs w:val="26"/>
              </w:rPr>
              <w:t xml:space="preserve"> 42,0%.</w:t>
            </w:r>
          </w:p>
        </w:tc>
      </w:tr>
    </w:tbl>
    <w:p w:rsidR="00000925" w:rsidRPr="00DA6E2C" w:rsidRDefault="00000925" w:rsidP="00000925">
      <w:pPr>
        <w:ind w:firstLine="720"/>
        <w:jc w:val="both"/>
        <w:rPr>
          <w:bCs/>
          <w:sz w:val="28"/>
          <w:szCs w:val="28"/>
        </w:rPr>
      </w:pPr>
    </w:p>
    <w:p w:rsidR="00000925" w:rsidRPr="00DA6E2C" w:rsidRDefault="00000925" w:rsidP="00000925">
      <w:pPr>
        <w:ind w:firstLine="720"/>
        <w:jc w:val="both"/>
        <w:rPr>
          <w:bCs/>
          <w:sz w:val="28"/>
          <w:szCs w:val="28"/>
        </w:rPr>
      </w:pPr>
    </w:p>
    <w:p w:rsidR="00AB73AA" w:rsidRPr="00DA6E2C" w:rsidRDefault="00AB73AA" w:rsidP="00000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0065" w:rsidRPr="00DA6E2C" w:rsidRDefault="00230065">
      <w:pPr>
        <w:spacing w:after="160" w:line="259" w:lineRule="auto"/>
        <w:rPr>
          <w:sz w:val="28"/>
          <w:szCs w:val="28"/>
        </w:rPr>
      </w:pPr>
      <w:r w:rsidRPr="00DA6E2C">
        <w:rPr>
          <w:sz w:val="28"/>
          <w:szCs w:val="28"/>
        </w:rPr>
        <w:br w:type="page"/>
      </w:r>
    </w:p>
    <w:p w:rsidR="00AB73AA" w:rsidRPr="00DA6E2C" w:rsidRDefault="00AB73AA" w:rsidP="00AB73AA">
      <w:pPr>
        <w:jc w:val="center"/>
        <w:rPr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1. </w:t>
      </w:r>
      <w:r w:rsidR="00367528" w:rsidRPr="00DA6E2C">
        <w:rPr>
          <w:sz w:val="28"/>
          <w:szCs w:val="28"/>
        </w:rPr>
        <w:t>Х</w:t>
      </w:r>
      <w:r w:rsidRPr="00DA6E2C">
        <w:rPr>
          <w:sz w:val="28"/>
          <w:szCs w:val="28"/>
        </w:rPr>
        <w:t>арактеристика сферы реализации подпрограммы</w:t>
      </w:r>
      <w:r w:rsidR="00502723" w:rsidRPr="00DA6E2C">
        <w:rPr>
          <w:sz w:val="28"/>
          <w:szCs w:val="28"/>
        </w:rPr>
        <w:t xml:space="preserve"> 1</w:t>
      </w:r>
    </w:p>
    <w:p w:rsidR="00060123" w:rsidRPr="00DA6E2C" w:rsidRDefault="00060123" w:rsidP="002401CF">
      <w:pPr>
        <w:keepNext/>
        <w:ind w:right="-5" w:firstLine="709"/>
        <w:jc w:val="both"/>
        <w:rPr>
          <w:rStyle w:val="FontStyle128"/>
          <w:rFonts w:cs="Georgia"/>
          <w:color w:val="FF0000"/>
          <w:szCs w:val="26"/>
        </w:rPr>
      </w:pPr>
      <w:r w:rsidRPr="00DA6E2C">
        <w:rPr>
          <w:sz w:val="28"/>
          <w:szCs w:val="28"/>
        </w:rPr>
        <w:t xml:space="preserve"> </w:t>
      </w:r>
      <w:r w:rsidRPr="00DA6E2C">
        <w:rPr>
          <w:rStyle w:val="FontStyle128"/>
          <w:rFonts w:cs="Georgia"/>
          <w:color w:val="FF0000"/>
          <w:szCs w:val="26"/>
        </w:rPr>
        <w:t xml:space="preserve"> </w:t>
      </w:r>
    </w:p>
    <w:p w:rsidR="00060123" w:rsidRPr="00DA6E2C" w:rsidRDefault="00966B58" w:rsidP="002401CF">
      <w:pPr>
        <w:keepNext/>
        <w:ind w:right="-5"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6" w:history="1">
        <w:r w:rsidRPr="00DA6E2C">
          <w:rPr>
            <w:sz w:val="28"/>
            <w:szCs w:val="28"/>
          </w:rPr>
          <w:t>законом</w:t>
        </w:r>
      </w:hyperlink>
      <w:r w:rsidRPr="00DA6E2C">
        <w:rPr>
          <w:sz w:val="28"/>
          <w:szCs w:val="28"/>
        </w:rPr>
        <w:t xml:space="preserve"> от 24.07.2007 N 209-ФЗ,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 (далее СМСП).</w:t>
      </w:r>
    </w:p>
    <w:p w:rsidR="002401CF" w:rsidRPr="00DA6E2C" w:rsidRDefault="002401CF" w:rsidP="002401CF">
      <w:pPr>
        <w:keepNext/>
        <w:ind w:right="-5"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На начало 20</w:t>
      </w:r>
      <w:r w:rsidR="00060123" w:rsidRPr="00DA6E2C">
        <w:rPr>
          <w:sz w:val="28"/>
          <w:szCs w:val="28"/>
        </w:rPr>
        <w:t>20</w:t>
      </w:r>
      <w:r w:rsidRPr="00DA6E2C">
        <w:rPr>
          <w:sz w:val="28"/>
          <w:szCs w:val="28"/>
        </w:rPr>
        <w:t xml:space="preserve"> года в городе зарегистрировано 357 субъекта малого и среднего предпринимательства</w:t>
      </w:r>
      <w:r w:rsidR="00060123" w:rsidRPr="00DA6E2C">
        <w:rPr>
          <w:sz w:val="28"/>
          <w:szCs w:val="28"/>
        </w:rPr>
        <w:t xml:space="preserve"> </w:t>
      </w:r>
      <w:r w:rsidRPr="00DA6E2C">
        <w:rPr>
          <w:sz w:val="28"/>
          <w:szCs w:val="28"/>
        </w:rPr>
        <w:t>(в 2015 г. – 452), в том числе 285 индивидуальных предпринимателя (в 2015 г. - 402), преимущественно в сфере торговли.</w:t>
      </w:r>
    </w:p>
    <w:p w:rsidR="002401CF" w:rsidRPr="00DA6E2C" w:rsidRDefault="002401CF" w:rsidP="002401CF">
      <w:pPr>
        <w:keepNext/>
        <w:widowControl w:val="0"/>
        <w:ind w:firstLine="720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В сфере малого и среднего бизнеса занято 1,4 тыс. человек или 23,67% от общей численности занятых в экономике города (в 2015 г. – 1,5 тыс. человек). Удельный вес занятых в малом бизнесе в общей численности занятых в экономике за 5 лет снизился на 1,4 п.п.</w:t>
      </w:r>
    </w:p>
    <w:p w:rsidR="002401CF" w:rsidRPr="00DA6E2C" w:rsidRDefault="002401CF" w:rsidP="00060123">
      <w:pPr>
        <w:keepNext/>
        <w:widowControl w:val="0"/>
        <w:ind w:firstLine="720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Доля отгруженного товара собственного производства малыми предприятиями, в общем объеме за 5 лет увеличилась на 8,1 п.п.</w:t>
      </w:r>
    </w:p>
    <w:p w:rsidR="002401CF" w:rsidRPr="00DA6E2C" w:rsidRDefault="002401CF" w:rsidP="00060123">
      <w:pPr>
        <w:keepNext/>
        <w:widowControl w:val="0"/>
        <w:ind w:firstLine="720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Доля малого бизнеса в налоговых и неналоговых доходах городского бюджета составила 49,3 %, что на 5,5 % меньше чем в 2015 году.</w:t>
      </w:r>
    </w:p>
    <w:p w:rsidR="002401CF" w:rsidRPr="00DA6E2C" w:rsidRDefault="002401CF" w:rsidP="00060123">
      <w:pPr>
        <w:keepNext/>
        <w:widowControl w:val="0"/>
        <w:ind w:firstLine="720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Средняя заработная плата на малых предприятиях города составляет  20714 руб., что на 27,5% выше МРОТ по внебюджетному сектору экономики.</w:t>
      </w:r>
    </w:p>
    <w:p w:rsidR="002401CF" w:rsidRPr="00DA6E2C" w:rsidRDefault="002401CF" w:rsidP="00060123">
      <w:pPr>
        <w:keepNext/>
        <w:widowControl w:val="0"/>
        <w:ind w:firstLine="720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Для увеличения количества предпринимательского сектора в экономике города, необходимо построение эффективной системы поддержки малого предпринимательства с особым акцентом на развития малых предприятий.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000925" w:rsidRPr="00DA6E2C" w:rsidRDefault="00000925" w:rsidP="0036752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Основные проблемы в сфере реализации </w:t>
      </w:r>
      <w:r w:rsidR="00437C1A" w:rsidRPr="00DA6E2C">
        <w:rPr>
          <w:sz w:val="28"/>
          <w:szCs w:val="28"/>
        </w:rPr>
        <w:t>п</w:t>
      </w:r>
      <w:r w:rsidRPr="00DA6E2C">
        <w:rPr>
          <w:sz w:val="28"/>
          <w:szCs w:val="28"/>
        </w:rPr>
        <w:t>одпрограммы</w:t>
      </w:r>
      <w:r w:rsidR="00437C1A" w:rsidRPr="00DA6E2C">
        <w:rPr>
          <w:sz w:val="28"/>
          <w:szCs w:val="28"/>
        </w:rPr>
        <w:t xml:space="preserve"> 1</w:t>
      </w:r>
    </w:p>
    <w:p w:rsidR="00367528" w:rsidRPr="00DA6E2C" w:rsidRDefault="00367528" w:rsidP="00367528">
      <w:pPr>
        <w:pStyle w:val="a4"/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2401CF" w:rsidRPr="00DA6E2C" w:rsidRDefault="002401CF" w:rsidP="002401C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Существует ряд факторов, сдерживающих интенсивное развитие сферы малого и среднего предпринимательства, в их числе:</w:t>
      </w:r>
    </w:p>
    <w:p w:rsidR="00B75353" w:rsidRPr="00DA6E2C" w:rsidRDefault="00B75353" w:rsidP="00B75353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снижение количества занятых на малых и микропредприятиях, сокращение доли работников в общей численности населения, занятого в экономике города;</w:t>
      </w:r>
    </w:p>
    <w:p w:rsidR="00B75353" w:rsidRPr="00DA6E2C" w:rsidRDefault="00B75353" w:rsidP="00B75353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более низкий уровень заработной платы на малых и средних предприятиях по сравнению с крупными организациями, неполная легализация заработной платы, высокая доля нелегального предпринимательства;</w:t>
      </w:r>
    </w:p>
    <w:p w:rsidR="00B75353" w:rsidRPr="00DA6E2C" w:rsidRDefault="00B75353" w:rsidP="00B75353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недостаточная ресурсная база (техническая, производственная, финансовая) субъектов малого и среднего бизнеса;</w:t>
      </w:r>
    </w:p>
    <w:p w:rsidR="00B75353" w:rsidRPr="00DA6E2C" w:rsidRDefault="00B75353" w:rsidP="00B75353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слабое развитие производственной сферы в сегменте предпринимательства; </w:t>
      </w:r>
    </w:p>
    <w:p w:rsidR="002401CF" w:rsidRPr="00B75353" w:rsidRDefault="002401CF" w:rsidP="002401C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B75353">
        <w:rPr>
          <w:sz w:val="28"/>
          <w:szCs w:val="28"/>
        </w:rPr>
        <w:t>низкие темпы модернизации действующих производств и внедрения новых. Необходимость привлечения заемных источников финансирования в силу отсутствия собственных средств создает сложности в приобретении СМСП оборудования и приборов;</w:t>
      </w:r>
    </w:p>
    <w:p w:rsidR="002401CF" w:rsidRPr="00B75353" w:rsidRDefault="002401CF" w:rsidP="002401C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B75353">
        <w:rPr>
          <w:sz w:val="28"/>
          <w:szCs w:val="28"/>
        </w:rPr>
        <w:t>сложность в привлечении финансовых (инвестиционных) ресурсов для ведения деятельности СМСП, высокая стоимость кредитов;</w:t>
      </w:r>
    </w:p>
    <w:p w:rsidR="002401CF" w:rsidRDefault="002401CF" w:rsidP="002401CF">
      <w:pPr>
        <w:pStyle w:val="21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sz w:val="28"/>
          <w:szCs w:val="28"/>
        </w:rPr>
      </w:pPr>
      <w:r w:rsidRPr="00B75353">
        <w:rPr>
          <w:sz w:val="28"/>
          <w:szCs w:val="28"/>
        </w:rPr>
        <w:lastRenderedPageBreak/>
        <w:t>недостаточная конкурентоспособность малых предприятий по соотношению с крупными отечественными и импортными</w:t>
      </w:r>
      <w:r w:rsidR="00CB2B27" w:rsidRPr="00B75353">
        <w:rPr>
          <w:sz w:val="28"/>
          <w:szCs w:val="28"/>
        </w:rPr>
        <w:t>.</w:t>
      </w:r>
    </w:p>
    <w:p w:rsidR="00000925" w:rsidRDefault="001E05F4" w:rsidP="001E05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0047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F0047">
          <w:rPr>
            <w:sz w:val="28"/>
            <w:szCs w:val="28"/>
          </w:rPr>
          <w:t>2003 г</w:t>
        </w:r>
      </w:smartTag>
      <w:r w:rsidRPr="000F0047">
        <w:rPr>
          <w:sz w:val="28"/>
          <w:szCs w:val="28"/>
        </w:rPr>
        <w:t>. № 131-ФЗ «Об общих принципах организации местного самоуправления в Российской Федерации» к вопросам местного значения городского округа относятся</w:t>
      </w:r>
      <w:r>
        <w:rPr>
          <w:sz w:val="28"/>
          <w:szCs w:val="28"/>
        </w:rPr>
        <w:t xml:space="preserve"> </w:t>
      </w:r>
      <w:r w:rsidRPr="001E05F4">
        <w:rPr>
          <w:sz w:val="28"/>
          <w:szCs w:val="28"/>
        </w:rPr>
        <w:t>содействие развитию малого и среднего предпринимательства</w:t>
      </w:r>
      <w:r>
        <w:rPr>
          <w:sz w:val="28"/>
          <w:szCs w:val="28"/>
        </w:rPr>
        <w:t>.</w:t>
      </w:r>
    </w:p>
    <w:p w:rsidR="00A73BA2" w:rsidRDefault="00A73BA2" w:rsidP="00A73BA2">
      <w:pPr>
        <w:shd w:val="clear" w:color="auto" w:fill="FFFFFF"/>
        <w:ind w:left="23" w:right="363" w:firstLine="578"/>
        <w:rPr>
          <w:color w:val="000000"/>
          <w:sz w:val="28"/>
          <w:szCs w:val="28"/>
        </w:rPr>
      </w:pPr>
      <w:r w:rsidRPr="0092314C">
        <w:rPr>
          <w:color w:val="000000"/>
          <w:sz w:val="28"/>
          <w:szCs w:val="28"/>
        </w:rPr>
        <w:t>В п</w:t>
      </w:r>
      <w:r w:rsidR="00A84E77">
        <w:rPr>
          <w:color w:val="000000"/>
          <w:sz w:val="28"/>
          <w:szCs w:val="28"/>
        </w:rPr>
        <w:t>одп</w:t>
      </w:r>
      <w:r w:rsidRPr="0092314C">
        <w:rPr>
          <w:color w:val="000000"/>
          <w:sz w:val="28"/>
          <w:szCs w:val="28"/>
        </w:rPr>
        <w:t>рограмме</w:t>
      </w:r>
      <w:r w:rsidR="00A84E77">
        <w:rPr>
          <w:color w:val="000000"/>
          <w:sz w:val="28"/>
          <w:szCs w:val="28"/>
        </w:rPr>
        <w:t xml:space="preserve"> 1</w:t>
      </w:r>
      <w:r w:rsidRPr="0092314C">
        <w:rPr>
          <w:color w:val="000000"/>
          <w:sz w:val="28"/>
          <w:szCs w:val="28"/>
        </w:rPr>
        <w:t xml:space="preserve"> используются следующие сокращения:</w:t>
      </w:r>
    </w:p>
    <w:p w:rsidR="00A73BA2" w:rsidRDefault="00A73BA2" w:rsidP="00A73BA2">
      <w:pPr>
        <w:shd w:val="clear" w:color="auto" w:fill="FFFFFF"/>
        <w:ind w:left="23" w:right="363" w:firstLine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развитию предпринимательства и туризму – отдел по РП и Т;</w:t>
      </w:r>
    </w:p>
    <w:p w:rsidR="00A73BA2" w:rsidRDefault="00A73BA2" w:rsidP="00A73BA2">
      <w:pPr>
        <w:shd w:val="clear" w:color="auto" w:fill="FFFFFF"/>
        <w:ind w:left="23" w:right="363" w:firstLine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управлению муниципальным имуществом и земельным отношениям -  отдел УМИ и ЗО;</w:t>
      </w:r>
    </w:p>
    <w:p w:rsidR="00A73BA2" w:rsidRDefault="00A73BA2" w:rsidP="00A73BA2">
      <w:pPr>
        <w:shd w:val="clear" w:color="auto" w:fill="FFFFFF"/>
        <w:ind w:left="23" w:right="363" w:firstLine="578"/>
        <w:rPr>
          <w:sz w:val="28"/>
          <w:szCs w:val="28"/>
        </w:rPr>
      </w:pPr>
      <w:r w:rsidRPr="001E114C">
        <w:rPr>
          <w:sz w:val="28"/>
          <w:szCs w:val="28"/>
        </w:rPr>
        <w:t xml:space="preserve">Отдел информационных технологий </w:t>
      </w:r>
      <w:r>
        <w:rPr>
          <w:sz w:val="28"/>
          <w:szCs w:val="28"/>
        </w:rPr>
        <w:t>– отдел ИТ;</w:t>
      </w:r>
    </w:p>
    <w:p w:rsidR="00A73BA2" w:rsidRDefault="00A73BA2" w:rsidP="00A73BA2">
      <w:pPr>
        <w:shd w:val="clear" w:color="auto" w:fill="FFFFFF"/>
        <w:ind w:left="23" w:right="363" w:firstLine="578"/>
        <w:rPr>
          <w:sz w:val="28"/>
          <w:szCs w:val="28"/>
        </w:rPr>
      </w:pPr>
      <w:r>
        <w:rPr>
          <w:sz w:val="28"/>
          <w:szCs w:val="28"/>
        </w:rPr>
        <w:t>М</w:t>
      </w:r>
      <w:r w:rsidR="00A84E77">
        <w:rPr>
          <w:sz w:val="28"/>
          <w:szCs w:val="28"/>
        </w:rPr>
        <w:t>Б</w:t>
      </w:r>
      <w:r>
        <w:rPr>
          <w:sz w:val="28"/>
          <w:szCs w:val="28"/>
        </w:rPr>
        <w:t>У «Инфоцентр г. Яровое»</w:t>
      </w:r>
      <w:r w:rsidR="00A84E77">
        <w:rPr>
          <w:sz w:val="28"/>
          <w:szCs w:val="28"/>
        </w:rPr>
        <w:t>.</w:t>
      </w:r>
    </w:p>
    <w:p w:rsidR="001E05F4" w:rsidRPr="001E05F4" w:rsidRDefault="001E05F4" w:rsidP="001E05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0925" w:rsidRPr="00DA6E2C" w:rsidRDefault="00000925" w:rsidP="00437C1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Прогноз развития сферы реализации подпрограммы</w:t>
      </w:r>
      <w:r w:rsidR="00437C1A" w:rsidRPr="00DA6E2C">
        <w:rPr>
          <w:sz w:val="28"/>
          <w:szCs w:val="28"/>
        </w:rPr>
        <w:t xml:space="preserve"> 1</w:t>
      </w:r>
    </w:p>
    <w:p w:rsidR="007338FB" w:rsidRDefault="007338FB" w:rsidP="00437C1A">
      <w:pPr>
        <w:pStyle w:val="a4"/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</w:p>
    <w:p w:rsidR="00437C1A" w:rsidRPr="00205E3C" w:rsidRDefault="00437C1A" w:rsidP="00205E3C">
      <w:pPr>
        <w:pStyle w:val="a4"/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Настоящая подпрограмма 1 является продолжением </w:t>
      </w:r>
      <w:r w:rsidRPr="00E26B71">
        <w:rPr>
          <w:sz w:val="28"/>
          <w:szCs w:val="28"/>
        </w:rPr>
        <w:t>ком</w:t>
      </w:r>
      <w:r w:rsidRPr="00205E3C">
        <w:rPr>
          <w:sz w:val="28"/>
          <w:szCs w:val="28"/>
        </w:rPr>
        <w:t>пл</w:t>
      </w:r>
      <w:r w:rsidRPr="00E26B71">
        <w:rPr>
          <w:sz w:val="28"/>
          <w:szCs w:val="28"/>
        </w:rPr>
        <w:t>екса мероприятий</w:t>
      </w:r>
      <w:r w:rsidRPr="00205E3C">
        <w:rPr>
          <w:sz w:val="28"/>
          <w:szCs w:val="28"/>
        </w:rPr>
        <w:t xml:space="preserve">, в рамках </w:t>
      </w:r>
      <w:r w:rsidR="00177143" w:rsidRPr="00205E3C">
        <w:rPr>
          <w:sz w:val="28"/>
          <w:szCs w:val="28"/>
        </w:rPr>
        <w:t xml:space="preserve">муниципальной </w:t>
      </w:r>
      <w:hyperlink r:id="rId17" w:history="1">
        <w:r w:rsidRPr="00205E3C">
          <w:rPr>
            <w:sz w:val="28"/>
            <w:szCs w:val="28"/>
          </w:rPr>
          <w:t>программы</w:t>
        </w:r>
      </w:hyperlink>
      <w:r w:rsidRPr="00205E3C">
        <w:rPr>
          <w:sz w:val="28"/>
          <w:szCs w:val="28"/>
        </w:rPr>
        <w:t xml:space="preserve"> </w:t>
      </w:r>
      <w:r w:rsidR="00205E3C" w:rsidRPr="00205E3C">
        <w:rPr>
          <w:sz w:val="28"/>
          <w:szCs w:val="28"/>
        </w:rPr>
        <w:t>«Развитие предпринимательства и туризма в муниципальном образовании город Яровое Алтайского края» на 2021-2025 годы</w:t>
      </w:r>
      <w:r w:rsidR="00205E3C">
        <w:rPr>
          <w:sz w:val="28"/>
          <w:szCs w:val="28"/>
        </w:rPr>
        <w:t>.</w:t>
      </w:r>
    </w:p>
    <w:p w:rsidR="00437C1A" w:rsidRPr="00DA6E2C" w:rsidRDefault="00437C1A" w:rsidP="00205E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05E3C">
        <w:rPr>
          <w:rFonts w:ascii="Times New Roman" w:hAnsi="Times New Roman" w:cs="Times New Roman"/>
          <w:sz w:val="28"/>
          <w:szCs w:val="28"/>
        </w:rPr>
        <w:t>Настоящая подпрограмма 1 - один из инструментов реализации муниципальной политики с учетом местных экономических особенностей и созданной ранее ресурсной базы.</w:t>
      </w:r>
    </w:p>
    <w:p w:rsidR="00367528" w:rsidRPr="00DA6E2C" w:rsidRDefault="00367528" w:rsidP="0000092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2. Приоритеты </w:t>
      </w:r>
      <w:r w:rsidR="009852E2">
        <w:rPr>
          <w:sz w:val="28"/>
          <w:szCs w:val="28"/>
        </w:rPr>
        <w:t xml:space="preserve">муниципальной </w:t>
      </w:r>
      <w:r w:rsidRPr="00DA6E2C">
        <w:rPr>
          <w:sz w:val="28"/>
          <w:szCs w:val="28"/>
        </w:rPr>
        <w:t>политики в сфере реализации подпрограммы</w:t>
      </w:r>
      <w:r w:rsidR="00437C1A" w:rsidRPr="00DA6E2C">
        <w:rPr>
          <w:sz w:val="28"/>
          <w:szCs w:val="28"/>
        </w:rPr>
        <w:t xml:space="preserve"> 1</w:t>
      </w:r>
      <w:r w:rsidRPr="00DA6E2C">
        <w:rPr>
          <w:sz w:val="28"/>
          <w:szCs w:val="28"/>
        </w:rPr>
        <w:t>, цели и задачи</w:t>
      </w:r>
      <w:r w:rsidR="00CC6E03">
        <w:rPr>
          <w:sz w:val="28"/>
          <w:szCs w:val="28"/>
        </w:rPr>
        <w:t xml:space="preserve"> и мероприятия</w:t>
      </w:r>
      <w:r w:rsidRPr="00DA6E2C">
        <w:rPr>
          <w:sz w:val="28"/>
          <w:szCs w:val="28"/>
        </w:rPr>
        <w:t xml:space="preserve">, </w:t>
      </w:r>
      <w:r w:rsidR="00CC6E03">
        <w:rPr>
          <w:sz w:val="28"/>
          <w:szCs w:val="28"/>
        </w:rPr>
        <w:t xml:space="preserve">показатели достижения цели и решения задач, </w:t>
      </w:r>
      <w:r w:rsidRPr="00DA6E2C">
        <w:rPr>
          <w:sz w:val="28"/>
          <w:szCs w:val="28"/>
        </w:rPr>
        <w:t>ожидаемы</w:t>
      </w:r>
      <w:r w:rsidR="00204BD0">
        <w:rPr>
          <w:sz w:val="28"/>
          <w:szCs w:val="28"/>
        </w:rPr>
        <w:t>е конечные</w:t>
      </w:r>
      <w:r w:rsidRPr="00DA6E2C">
        <w:rPr>
          <w:sz w:val="28"/>
          <w:szCs w:val="28"/>
        </w:rPr>
        <w:t xml:space="preserve"> результа</w:t>
      </w:r>
      <w:r w:rsidR="00204BD0">
        <w:rPr>
          <w:sz w:val="28"/>
          <w:szCs w:val="28"/>
        </w:rPr>
        <w:t>ты</w:t>
      </w:r>
      <w:r w:rsidRPr="00DA6E2C">
        <w:rPr>
          <w:sz w:val="28"/>
          <w:szCs w:val="28"/>
        </w:rPr>
        <w:t>, срок</w:t>
      </w:r>
      <w:r w:rsidR="00204BD0">
        <w:rPr>
          <w:sz w:val="28"/>
          <w:szCs w:val="28"/>
        </w:rPr>
        <w:t>и</w:t>
      </w:r>
      <w:r w:rsidRPr="00DA6E2C">
        <w:rPr>
          <w:sz w:val="28"/>
          <w:szCs w:val="28"/>
        </w:rPr>
        <w:t xml:space="preserve"> и этап</w:t>
      </w:r>
      <w:r w:rsidR="00204BD0">
        <w:rPr>
          <w:sz w:val="28"/>
          <w:szCs w:val="28"/>
        </w:rPr>
        <w:t>ы</w:t>
      </w:r>
      <w:r w:rsidRPr="00DA6E2C">
        <w:rPr>
          <w:sz w:val="28"/>
          <w:szCs w:val="28"/>
        </w:rPr>
        <w:t xml:space="preserve"> ее реализации</w:t>
      </w:r>
      <w:r w:rsidR="00204BD0">
        <w:rPr>
          <w:sz w:val="28"/>
          <w:szCs w:val="28"/>
        </w:rPr>
        <w:t xml:space="preserve"> подпрограммы 1</w:t>
      </w:r>
    </w:p>
    <w:p w:rsidR="00000925" w:rsidRPr="00DA6E2C" w:rsidRDefault="00000925" w:rsidP="00095DBE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ab/>
      </w:r>
      <w:r w:rsidR="00095DBE" w:rsidRPr="00DA6E2C">
        <w:rPr>
          <w:sz w:val="28"/>
          <w:szCs w:val="28"/>
        </w:rPr>
        <w:t xml:space="preserve"> 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2.1. Приоритеты </w:t>
      </w:r>
      <w:r w:rsidR="00204BD0">
        <w:rPr>
          <w:sz w:val="28"/>
          <w:szCs w:val="28"/>
        </w:rPr>
        <w:t xml:space="preserve">муниципальной </w:t>
      </w:r>
      <w:r w:rsidRPr="00DA6E2C">
        <w:rPr>
          <w:sz w:val="28"/>
          <w:szCs w:val="28"/>
        </w:rPr>
        <w:t>политики в сфере реализации подпрограммы</w:t>
      </w:r>
      <w:r w:rsidR="00204BD0">
        <w:rPr>
          <w:sz w:val="28"/>
          <w:szCs w:val="28"/>
        </w:rPr>
        <w:t xml:space="preserve"> 1</w:t>
      </w:r>
    </w:p>
    <w:p w:rsidR="00DD03F0" w:rsidRPr="00DA6E2C" w:rsidRDefault="00DD03F0" w:rsidP="00095DBE">
      <w:pPr>
        <w:widowControl w:val="0"/>
        <w:autoSpaceDE w:val="0"/>
        <w:autoSpaceDN w:val="0"/>
        <w:adjustRightInd w:val="0"/>
        <w:ind w:firstLine="360"/>
        <w:outlineLvl w:val="1"/>
        <w:rPr>
          <w:sz w:val="28"/>
          <w:szCs w:val="28"/>
        </w:rPr>
      </w:pPr>
    </w:p>
    <w:p w:rsidR="001E05F4" w:rsidRPr="000F0047" w:rsidRDefault="001E05F4" w:rsidP="001E05F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F0047">
        <w:rPr>
          <w:sz w:val="28"/>
          <w:szCs w:val="28"/>
        </w:rPr>
        <w:t>Приоритеты государственной политики в сфере реализации муниципальной подпрограммы сформулированы с учетом целей и задач, представленных в следующих документах:</w:t>
      </w:r>
    </w:p>
    <w:p w:rsidR="005F1B50" w:rsidRDefault="001E05F4" w:rsidP="001E05F4">
      <w:pPr>
        <w:autoSpaceDE w:val="0"/>
        <w:autoSpaceDN w:val="0"/>
        <w:adjustRightInd w:val="0"/>
        <w:ind w:firstLine="539"/>
        <w:jc w:val="both"/>
        <w:rPr>
          <w:spacing w:val="-3"/>
          <w:sz w:val="28"/>
          <w:szCs w:val="28"/>
        </w:rPr>
      </w:pPr>
      <w:r w:rsidRPr="000F0047">
        <w:rPr>
          <w:sz w:val="28"/>
          <w:szCs w:val="28"/>
        </w:rPr>
        <w:t xml:space="preserve"> </w:t>
      </w:r>
      <w:r w:rsidR="005F1B50" w:rsidRPr="00DA6E2C">
        <w:rPr>
          <w:spacing w:val="-3"/>
          <w:sz w:val="28"/>
          <w:szCs w:val="28"/>
        </w:rPr>
        <w:t>Федеральный закон от 24.07.2007 № 209-ФЗ «О развитии малого и среднего предпринимательства в Российской Федерации»</w:t>
      </w:r>
      <w:r w:rsidR="005F1B50">
        <w:rPr>
          <w:spacing w:val="-3"/>
          <w:sz w:val="28"/>
          <w:szCs w:val="28"/>
        </w:rPr>
        <w:t>;</w:t>
      </w:r>
    </w:p>
    <w:p w:rsidR="005F1B50" w:rsidRPr="005F1B50" w:rsidRDefault="005F1B50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A6E2C">
        <w:rPr>
          <w:rFonts w:eastAsiaTheme="minorHAnsi"/>
          <w:sz w:val="28"/>
          <w:szCs w:val="28"/>
          <w:lang w:eastAsia="en-US"/>
        </w:rPr>
        <w:t xml:space="preserve">указ </w:t>
      </w:r>
      <w:r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Pr="00B1013E">
        <w:rPr>
          <w:spacing w:val="-3"/>
          <w:sz w:val="28"/>
          <w:szCs w:val="28"/>
        </w:rPr>
        <w:t xml:space="preserve">от 07.05.2018 </w:t>
      </w:r>
      <w:hyperlink r:id="rId18" w:history="1">
        <w:r w:rsidRPr="00B1013E">
          <w:rPr>
            <w:spacing w:val="-3"/>
            <w:sz w:val="28"/>
            <w:szCs w:val="28"/>
          </w:rPr>
          <w:t>N 204</w:t>
        </w:r>
      </w:hyperlink>
      <w:r w:rsidRPr="00B1013E">
        <w:rPr>
          <w:spacing w:val="-3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</w:t>
      </w:r>
      <w:r>
        <w:rPr>
          <w:spacing w:val="-3"/>
          <w:sz w:val="28"/>
          <w:szCs w:val="28"/>
        </w:rPr>
        <w:t>;</w:t>
      </w:r>
    </w:p>
    <w:p w:rsidR="005F1B50" w:rsidRDefault="00D60EEB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5F1B50">
          <w:rPr>
            <w:rFonts w:eastAsiaTheme="minorHAnsi"/>
            <w:sz w:val="28"/>
            <w:szCs w:val="28"/>
            <w:lang w:eastAsia="en-US"/>
          </w:rPr>
          <w:t>с</w:t>
        </w:r>
        <w:r w:rsidR="005F1B50" w:rsidRPr="005F1B50">
          <w:rPr>
            <w:rFonts w:eastAsiaTheme="minorHAnsi"/>
            <w:sz w:val="28"/>
            <w:szCs w:val="28"/>
            <w:lang w:eastAsia="en-US"/>
          </w:rPr>
          <w:t>тратегия</w:t>
        </w:r>
      </w:hyperlink>
      <w:r w:rsidR="005F1B50" w:rsidRPr="005F1B50">
        <w:rPr>
          <w:rFonts w:eastAsiaTheme="minorHAnsi"/>
          <w:sz w:val="28"/>
          <w:szCs w:val="28"/>
          <w:lang w:eastAsia="en-US"/>
        </w:rPr>
        <w:t xml:space="preserve"> развития малого и среднего предпринимательства в Российской Федерации на период до 2030 года, утвержденн</w:t>
      </w:r>
      <w:r w:rsidR="005F1B50">
        <w:rPr>
          <w:rFonts w:eastAsiaTheme="minorHAnsi"/>
          <w:sz w:val="28"/>
          <w:szCs w:val="28"/>
          <w:lang w:eastAsia="en-US"/>
        </w:rPr>
        <w:t>ая</w:t>
      </w:r>
      <w:r w:rsidR="005F1B50" w:rsidRPr="005F1B50">
        <w:rPr>
          <w:rFonts w:eastAsiaTheme="minorHAnsi"/>
          <w:sz w:val="28"/>
          <w:szCs w:val="28"/>
          <w:lang w:eastAsia="en-US"/>
        </w:rPr>
        <w:t xml:space="preserve"> распоряжением Правительства Российской Федерации от 02.06.2016 N 1083-р</w:t>
      </w:r>
      <w:r w:rsidR="005F1B50">
        <w:rPr>
          <w:rFonts w:eastAsiaTheme="minorHAnsi"/>
          <w:sz w:val="28"/>
          <w:szCs w:val="28"/>
          <w:lang w:eastAsia="en-US"/>
        </w:rPr>
        <w:t>;</w:t>
      </w:r>
    </w:p>
    <w:p w:rsidR="005F1B50" w:rsidRDefault="00D60EEB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20" w:history="1">
        <w:r w:rsidR="005F1B50" w:rsidRPr="005F1B50">
          <w:rPr>
            <w:rFonts w:eastAsiaTheme="minorHAnsi"/>
            <w:sz w:val="28"/>
            <w:szCs w:val="28"/>
            <w:lang w:eastAsia="en-US"/>
          </w:rPr>
          <w:t>стратегия</w:t>
        </w:r>
      </w:hyperlink>
      <w:r w:rsidR="005F1B50" w:rsidRPr="005F1B50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Сибири до 2020 года, утвержденная распоряжением Правительства Российской Федерации от 05.07.2010 N 1120-р</w:t>
      </w:r>
      <w:r w:rsidR="005F1B50">
        <w:rPr>
          <w:rFonts w:eastAsiaTheme="minorHAnsi"/>
          <w:sz w:val="28"/>
          <w:szCs w:val="28"/>
          <w:lang w:eastAsia="en-US"/>
        </w:rPr>
        <w:t>;</w:t>
      </w:r>
    </w:p>
    <w:p w:rsidR="005F1B50" w:rsidRPr="005F1B50" w:rsidRDefault="00D60EEB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21" w:history="1">
        <w:r w:rsidR="005F1B50">
          <w:rPr>
            <w:rFonts w:eastAsiaTheme="minorHAnsi"/>
            <w:sz w:val="28"/>
            <w:szCs w:val="28"/>
            <w:lang w:eastAsia="en-US"/>
          </w:rPr>
          <w:t>с</w:t>
        </w:r>
      </w:hyperlink>
      <w:r w:rsidR="005F1B50">
        <w:rPr>
          <w:rFonts w:eastAsiaTheme="minorHAnsi"/>
          <w:sz w:val="28"/>
          <w:szCs w:val="28"/>
          <w:lang w:eastAsia="en-US"/>
        </w:rPr>
        <w:t>тратегия</w:t>
      </w:r>
      <w:r w:rsidR="005F1B50" w:rsidRPr="005F1B50">
        <w:rPr>
          <w:rFonts w:eastAsiaTheme="minorHAnsi"/>
          <w:sz w:val="28"/>
          <w:szCs w:val="28"/>
          <w:lang w:eastAsia="en-US"/>
        </w:rPr>
        <w:t xml:space="preserve"> развития информационного общества в Российской Федерации на 2017 - 2030 годы, утвержденн</w:t>
      </w:r>
      <w:r w:rsidR="005F1B50">
        <w:rPr>
          <w:rFonts w:eastAsiaTheme="minorHAnsi"/>
          <w:sz w:val="28"/>
          <w:szCs w:val="28"/>
          <w:lang w:eastAsia="en-US"/>
        </w:rPr>
        <w:t>ая</w:t>
      </w:r>
      <w:r w:rsidR="005F1B50" w:rsidRPr="005F1B50">
        <w:rPr>
          <w:rFonts w:eastAsiaTheme="minorHAnsi"/>
          <w:sz w:val="28"/>
          <w:szCs w:val="28"/>
          <w:lang w:eastAsia="en-US"/>
        </w:rPr>
        <w:t xml:space="preserve"> Указом Президента Российской Федерации от 09.05.2017 N 203</w:t>
      </w:r>
      <w:r w:rsidR="005F1B50">
        <w:rPr>
          <w:rFonts w:eastAsiaTheme="minorHAnsi"/>
          <w:sz w:val="28"/>
          <w:szCs w:val="28"/>
          <w:lang w:eastAsia="en-US"/>
        </w:rPr>
        <w:t>.</w:t>
      </w:r>
    </w:p>
    <w:p w:rsidR="00000925" w:rsidRPr="001E05F4" w:rsidRDefault="00095DBE" w:rsidP="00DD03F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i/>
          <w:color w:val="FF0000"/>
          <w:sz w:val="28"/>
          <w:szCs w:val="28"/>
        </w:rPr>
      </w:pPr>
      <w:r w:rsidRPr="00205E3C">
        <w:rPr>
          <w:sz w:val="28"/>
          <w:szCs w:val="28"/>
        </w:rPr>
        <w:t xml:space="preserve">Приоритеты </w:t>
      </w:r>
      <w:r w:rsidR="00205E3C" w:rsidRPr="00205E3C">
        <w:rPr>
          <w:sz w:val="28"/>
          <w:szCs w:val="28"/>
        </w:rPr>
        <w:t xml:space="preserve">муниципальной </w:t>
      </w:r>
      <w:r w:rsidRPr="00205E3C">
        <w:rPr>
          <w:sz w:val="28"/>
          <w:szCs w:val="28"/>
        </w:rPr>
        <w:t xml:space="preserve">политики в сфере реализации настоящей </w:t>
      </w:r>
      <w:r w:rsidR="005F1B50" w:rsidRPr="00205E3C">
        <w:rPr>
          <w:sz w:val="28"/>
          <w:szCs w:val="28"/>
        </w:rPr>
        <w:t>под</w:t>
      </w:r>
      <w:r w:rsidRPr="00205E3C">
        <w:rPr>
          <w:sz w:val="28"/>
          <w:szCs w:val="28"/>
        </w:rPr>
        <w:t xml:space="preserve">программы </w:t>
      </w:r>
      <w:r w:rsidR="00204BD0">
        <w:rPr>
          <w:sz w:val="28"/>
          <w:szCs w:val="28"/>
        </w:rPr>
        <w:t xml:space="preserve">1 </w:t>
      </w:r>
      <w:r w:rsidRPr="00205E3C">
        <w:rPr>
          <w:sz w:val="28"/>
          <w:szCs w:val="28"/>
        </w:rPr>
        <w:t xml:space="preserve">направлены на сохранение </w:t>
      </w:r>
      <w:r w:rsidRPr="005F1B50">
        <w:rPr>
          <w:sz w:val="28"/>
          <w:szCs w:val="28"/>
        </w:rPr>
        <w:t>сбалансированности отраслевой структуры экономики города Яровое Алтайского края, а также на обеспечение стабильно высокого уровня занятости и роста качества жизни населения города Яровое Алтайского края, совершенствование профессиональных компетенций СМСП в целях обеспечения роста конкурентоспособности бизнеса</w:t>
      </w:r>
      <w:r w:rsidRPr="001E05F4">
        <w:rPr>
          <w:i/>
          <w:color w:val="FF0000"/>
          <w:sz w:val="28"/>
          <w:szCs w:val="28"/>
        </w:rPr>
        <w:t>.</w:t>
      </w:r>
    </w:p>
    <w:p w:rsidR="001E05F4" w:rsidRDefault="00966B58" w:rsidP="005F1B5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05E3C">
        <w:rPr>
          <w:i/>
          <w:sz w:val="28"/>
          <w:szCs w:val="28"/>
        </w:rPr>
        <w:tab/>
      </w:r>
      <w:r w:rsidR="001E05F4" w:rsidRPr="00205E3C">
        <w:rPr>
          <w:rFonts w:eastAsiaTheme="minorHAnsi"/>
          <w:sz w:val="28"/>
          <w:szCs w:val="28"/>
          <w:lang w:eastAsia="en-US"/>
        </w:rPr>
        <w:t>К приоритетным направлениям муниципальной политики в сфере реализации муниципальной подпрограммы "</w:t>
      </w:r>
      <w:r w:rsidR="005F1B50" w:rsidRPr="00205E3C">
        <w:rPr>
          <w:rFonts w:eastAsiaTheme="minorHAnsi"/>
          <w:sz w:val="28"/>
          <w:szCs w:val="28"/>
          <w:lang w:eastAsia="en-US"/>
        </w:rPr>
        <w:t>Развитие</w:t>
      </w:r>
      <w:r w:rsidR="00205E3C">
        <w:rPr>
          <w:rFonts w:eastAsiaTheme="minorHAnsi"/>
          <w:sz w:val="28"/>
          <w:szCs w:val="28"/>
          <w:lang w:eastAsia="en-US"/>
        </w:rPr>
        <w:t xml:space="preserve"> малого и среднего</w:t>
      </w:r>
      <w:r w:rsidR="005F1B50" w:rsidRPr="00205E3C">
        <w:rPr>
          <w:rFonts w:eastAsiaTheme="minorHAnsi"/>
          <w:sz w:val="28"/>
          <w:szCs w:val="28"/>
          <w:lang w:eastAsia="en-US"/>
        </w:rPr>
        <w:t xml:space="preserve"> предпринимательства</w:t>
      </w:r>
      <w:r w:rsidR="001E05F4" w:rsidRPr="000F0047">
        <w:rPr>
          <w:rFonts w:eastAsiaTheme="minorHAnsi"/>
          <w:sz w:val="28"/>
          <w:szCs w:val="28"/>
          <w:lang w:eastAsia="en-US"/>
        </w:rPr>
        <w:t>" в соответствии с вышеперечисленными нормативными правовыми актами отнесены:</w:t>
      </w:r>
    </w:p>
    <w:p w:rsidR="001E05F4" w:rsidRPr="005F1B50" w:rsidRDefault="00205E3C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создание благоприятных условий развития </w:t>
      </w:r>
      <w:r w:rsidR="005F1B50" w:rsidRPr="005F1B50">
        <w:rPr>
          <w:rFonts w:eastAsiaTheme="minorHAnsi"/>
          <w:sz w:val="28"/>
          <w:szCs w:val="28"/>
          <w:lang w:eastAsia="en-US"/>
        </w:rPr>
        <w:t>малого и среднего бизнеса как одного из факторов инновационного развития и улучшения отраслевой структуры экономики, а также социального развития и обеспечения стабильно высокого уровня занятости;</w:t>
      </w:r>
    </w:p>
    <w:p w:rsidR="005F1B50" w:rsidRPr="005F1B50" w:rsidRDefault="005F1B50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t>увеличение численности занятых в сфере малого и среднего бизнеса;</w:t>
      </w:r>
    </w:p>
    <w:p w:rsidR="005F1B50" w:rsidRPr="005F1B50" w:rsidRDefault="005F1B50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t>организацию доведения начинающего малого бизнеса до устойчивого уровня;</w:t>
      </w:r>
    </w:p>
    <w:p w:rsidR="005F1B50" w:rsidRPr="005F1B50" w:rsidRDefault="005F1B50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1B50">
        <w:rPr>
          <w:rFonts w:eastAsiaTheme="minorHAnsi"/>
          <w:sz w:val="28"/>
          <w:szCs w:val="28"/>
          <w:lang w:eastAsia="en-US"/>
        </w:rPr>
        <w:t>своевременное распространение достоверных сведений о различных аспектах социально-экономического развития, а также создание условий для развития электронного взаимодействия участников экономической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481B" w:rsidRPr="00DA6E2C" w:rsidRDefault="0007481B" w:rsidP="0007481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00925" w:rsidRPr="00DA6E2C" w:rsidRDefault="00000925" w:rsidP="00DD03F0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2.2. Цели</w:t>
      </w:r>
      <w:r w:rsidR="00522D1D">
        <w:rPr>
          <w:sz w:val="28"/>
          <w:szCs w:val="28"/>
        </w:rPr>
        <w:t>,</w:t>
      </w:r>
      <w:r w:rsidRPr="00DA6E2C">
        <w:rPr>
          <w:sz w:val="28"/>
          <w:szCs w:val="28"/>
        </w:rPr>
        <w:t xml:space="preserve"> задачи </w:t>
      </w:r>
      <w:r w:rsidR="00522D1D">
        <w:rPr>
          <w:sz w:val="28"/>
          <w:szCs w:val="28"/>
        </w:rPr>
        <w:t xml:space="preserve"> и мероприятия </w:t>
      </w:r>
      <w:r w:rsidRPr="00DA6E2C">
        <w:rPr>
          <w:sz w:val="28"/>
          <w:szCs w:val="28"/>
        </w:rPr>
        <w:t>подпрограммы</w:t>
      </w:r>
      <w:r w:rsidR="00CB2B27">
        <w:rPr>
          <w:sz w:val="28"/>
          <w:szCs w:val="28"/>
        </w:rPr>
        <w:t xml:space="preserve"> 1</w:t>
      </w:r>
    </w:p>
    <w:p w:rsidR="00DD03F0" w:rsidRPr="00DA6E2C" w:rsidRDefault="00DD03F0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</w:p>
    <w:p w:rsidR="00CB2B27" w:rsidRPr="00205E3C" w:rsidRDefault="00CB2B27" w:rsidP="0020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Pr="00E7164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A6E2C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</w:t>
      </w:r>
      <w:r w:rsidR="00205E3C">
        <w:rPr>
          <w:rFonts w:ascii="Times New Roman" w:hAnsi="Times New Roman" w:cs="Times New Roman"/>
          <w:sz w:val="28"/>
          <w:szCs w:val="28"/>
        </w:rPr>
        <w:t>.</w:t>
      </w:r>
    </w:p>
    <w:p w:rsidR="00CB2B27" w:rsidRPr="00E71644" w:rsidRDefault="00CB2B27" w:rsidP="00CB2B27">
      <w:pPr>
        <w:pStyle w:val="Default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Достижение поставленной цели осуществляется посредством решения следующих задач:</w:t>
      </w:r>
    </w:p>
    <w:p w:rsidR="00095DBE" w:rsidRPr="00DA6E2C" w:rsidRDefault="00095DBE" w:rsidP="00CB2B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функционирования и развития СМСП на территории города Яровое Алтайского края;</w:t>
      </w:r>
    </w:p>
    <w:p w:rsidR="00C6114C" w:rsidRPr="00DA6E2C" w:rsidRDefault="00C6114C" w:rsidP="00CB2B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популяризация предпринимательской деятельности; </w:t>
      </w:r>
    </w:p>
    <w:p w:rsidR="00095DBE" w:rsidRDefault="00C6114C" w:rsidP="00CB2B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создание условий для акселерации СМСП</w:t>
      </w:r>
      <w:r w:rsidR="00095DBE" w:rsidRPr="00DA6E2C">
        <w:rPr>
          <w:rFonts w:ascii="Times New Roman" w:hAnsi="Times New Roman" w:cs="Times New Roman"/>
          <w:sz w:val="28"/>
          <w:szCs w:val="28"/>
        </w:rPr>
        <w:t>.</w:t>
      </w:r>
    </w:p>
    <w:p w:rsidR="00204BD0" w:rsidRPr="00E71644" w:rsidRDefault="00204BD0" w:rsidP="00204BD0">
      <w:pPr>
        <w:pStyle w:val="Default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Мероприятия подпрограммы 1 приведены в таблице 2 к муниципальной программе. </w:t>
      </w:r>
    </w:p>
    <w:p w:rsidR="00CB2B27" w:rsidRPr="00DA6E2C" w:rsidRDefault="00CB2B27" w:rsidP="00CB2B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925" w:rsidRPr="00DA6E2C" w:rsidRDefault="00000925" w:rsidP="00522D1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2.3. </w:t>
      </w:r>
      <w:r w:rsidR="00522D1D">
        <w:rPr>
          <w:rFonts w:ascii="Times New Roman" w:hAnsi="Times New Roman" w:cs="Times New Roman"/>
          <w:sz w:val="28"/>
          <w:szCs w:val="28"/>
        </w:rPr>
        <w:t xml:space="preserve">Показатели и ожидаемые </w:t>
      </w:r>
      <w:r w:rsidRPr="00DA6E2C">
        <w:rPr>
          <w:rFonts w:ascii="Times New Roman" w:hAnsi="Times New Roman" w:cs="Times New Roman"/>
          <w:sz w:val="28"/>
          <w:szCs w:val="28"/>
        </w:rPr>
        <w:t xml:space="preserve"> конечные результаты подпрограммы</w:t>
      </w:r>
      <w:r w:rsidR="0007481B" w:rsidRPr="00DA6E2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95DBE" w:rsidRPr="00DA6E2C" w:rsidRDefault="00095DBE" w:rsidP="0009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296680">
        <w:rPr>
          <w:rFonts w:ascii="Times New Roman" w:hAnsi="Times New Roman" w:cs="Times New Roman"/>
          <w:sz w:val="28"/>
          <w:szCs w:val="28"/>
        </w:rPr>
        <w:t>под</w:t>
      </w:r>
      <w:r w:rsidRPr="00DA6E2C">
        <w:rPr>
          <w:rFonts w:ascii="Times New Roman" w:hAnsi="Times New Roman" w:cs="Times New Roman"/>
          <w:sz w:val="28"/>
          <w:szCs w:val="28"/>
        </w:rPr>
        <w:t>программы</w:t>
      </w:r>
      <w:r w:rsidR="00296680">
        <w:rPr>
          <w:rFonts w:ascii="Times New Roman" w:hAnsi="Times New Roman" w:cs="Times New Roman"/>
          <w:sz w:val="28"/>
          <w:szCs w:val="28"/>
        </w:rPr>
        <w:t xml:space="preserve"> 1</w:t>
      </w:r>
      <w:r w:rsidRPr="00DA6E2C">
        <w:rPr>
          <w:rFonts w:ascii="Times New Roman" w:hAnsi="Times New Roman" w:cs="Times New Roman"/>
          <w:sz w:val="28"/>
          <w:szCs w:val="28"/>
        </w:rPr>
        <w:t xml:space="preserve"> к концу 2025 года ожидается:</w:t>
      </w:r>
    </w:p>
    <w:p w:rsidR="0007481B" w:rsidRPr="00DA6E2C" w:rsidRDefault="0007481B" w:rsidP="00522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увеличится до </w:t>
      </w:r>
      <w:r w:rsidR="00205E3C">
        <w:rPr>
          <w:rFonts w:ascii="Times New Roman" w:hAnsi="Times New Roman" w:cs="Times New Roman"/>
          <w:sz w:val="28"/>
          <w:szCs w:val="28"/>
        </w:rPr>
        <w:t>363</w:t>
      </w:r>
      <w:r w:rsidRPr="00DA6E2C">
        <w:rPr>
          <w:rFonts w:ascii="Times New Roman" w:hAnsi="Times New Roman" w:cs="Times New Roman"/>
          <w:sz w:val="28"/>
          <w:szCs w:val="28"/>
        </w:rPr>
        <w:t>;</w:t>
      </w:r>
    </w:p>
    <w:p w:rsidR="0007481B" w:rsidRPr="00DA6E2C" w:rsidRDefault="00DC0E93" w:rsidP="00522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увеличение количества вновь созданных СМСП в городе Яровое Алтайского края до </w:t>
      </w:r>
      <w:r w:rsidR="0007481B" w:rsidRPr="00DA6E2C">
        <w:rPr>
          <w:rFonts w:ascii="Times New Roman" w:hAnsi="Times New Roman" w:cs="Times New Roman"/>
          <w:sz w:val="28"/>
          <w:szCs w:val="28"/>
        </w:rPr>
        <w:t>55;</w:t>
      </w:r>
    </w:p>
    <w:p w:rsidR="00DC0E93" w:rsidRPr="00DA6E2C" w:rsidRDefault="0007481B" w:rsidP="00522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количество субъектов предпринимательской деятельности, граждан получивших в </w:t>
      </w:r>
      <w:r w:rsidRPr="00DA6E2C">
        <w:rPr>
          <w:rFonts w:ascii="Times New Roman" w:hAnsi="Times New Roman" w:cs="Times New Roman"/>
          <w:sz w:val="28"/>
          <w:szCs w:val="28"/>
        </w:rPr>
        <w:lastRenderedPageBreak/>
        <w:t>ИКЦ консультационно-информационные  услуги  увеличится до 900;</w:t>
      </w:r>
      <w:r w:rsidR="00DC0E93" w:rsidRPr="00DA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4C" w:rsidRPr="00DA6E2C" w:rsidRDefault="00981420" w:rsidP="009814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420">
        <w:rPr>
          <w:rFonts w:ascii="Times New Roman" w:hAnsi="Times New Roman" w:cs="Times New Roman"/>
          <w:sz w:val="28"/>
          <w:szCs w:val="28"/>
        </w:rPr>
        <w:t>доля закупок у субъектов малого предпринимательства, социально ориентированных некоммерческих организаций, осуществленных в соответствии с требованиями статьи 30 Федерального закона от 05.04.2013 № 44-ФЗ "О контрактной системе в сфере закупок товаров, работ, услуг для обеспечения государственных и муниципальных нужд" в совокупном годовом объеме увеличится и составит 42,0%.</w:t>
      </w:r>
    </w:p>
    <w:p w:rsidR="00095DBE" w:rsidRDefault="00095DBE" w:rsidP="00981420">
      <w:pPr>
        <w:pStyle w:val="ConsPlusNormal"/>
        <w:ind w:firstLine="360"/>
        <w:jc w:val="both"/>
      </w:pPr>
      <w:r w:rsidRPr="00DA6E2C">
        <w:rPr>
          <w:rFonts w:ascii="Times New Roman" w:hAnsi="Times New Roman" w:cs="Times New Roman"/>
          <w:sz w:val="28"/>
          <w:szCs w:val="28"/>
        </w:rPr>
        <w:t xml:space="preserve">Достижение конечных результатов требует комплексного, системного подхода и должно явиться итогом согласованных действий ответственного исполнителя </w:t>
      </w:r>
      <w:r w:rsidR="00DC0E93" w:rsidRPr="00DA6E2C">
        <w:rPr>
          <w:rFonts w:ascii="Times New Roman" w:hAnsi="Times New Roman" w:cs="Times New Roman"/>
          <w:sz w:val="28"/>
          <w:szCs w:val="28"/>
        </w:rPr>
        <w:t>муниципаль</w:t>
      </w:r>
      <w:r w:rsidRPr="00DA6E2C">
        <w:rPr>
          <w:rFonts w:ascii="Times New Roman" w:hAnsi="Times New Roman" w:cs="Times New Roman"/>
          <w:sz w:val="28"/>
          <w:szCs w:val="28"/>
        </w:rPr>
        <w:t>ной программы, органов местного самоуправления, хозяйствующих субъектов</w:t>
      </w:r>
      <w:r w:rsidRPr="00DA6E2C">
        <w:t>.</w:t>
      </w:r>
    </w:p>
    <w:p w:rsidR="00CC6E03" w:rsidRPr="00DA6E2C" w:rsidRDefault="00D60EEB" w:rsidP="00981420">
      <w:pPr>
        <w:pStyle w:val="ConsPlusNormal"/>
        <w:ind w:firstLine="360"/>
        <w:jc w:val="both"/>
      </w:pPr>
      <w:hyperlink w:anchor="P291" w:history="1">
        <w:r w:rsidR="00CC6E03" w:rsidRPr="00DA6E2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C6E03" w:rsidRPr="00DA6E2C">
        <w:rPr>
          <w:rFonts w:ascii="Times New Roman" w:hAnsi="Times New Roman" w:cs="Times New Roman"/>
          <w:sz w:val="28"/>
          <w:szCs w:val="28"/>
        </w:rPr>
        <w:t xml:space="preserve"> об индикаторах подпрограммы</w:t>
      </w:r>
      <w:r w:rsidR="00CC6E03">
        <w:rPr>
          <w:rFonts w:ascii="Times New Roman" w:hAnsi="Times New Roman" w:cs="Times New Roman"/>
          <w:sz w:val="28"/>
          <w:szCs w:val="28"/>
        </w:rPr>
        <w:t xml:space="preserve"> 1</w:t>
      </w:r>
      <w:r w:rsidR="00CC6E03" w:rsidRPr="00DA6E2C">
        <w:rPr>
          <w:rFonts w:ascii="Times New Roman" w:hAnsi="Times New Roman" w:cs="Times New Roman"/>
          <w:sz w:val="28"/>
          <w:szCs w:val="28"/>
        </w:rPr>
        <w:t xml:space="preserve"> и их значениях, а также об индивидуальных показателях результативности </w:t>
      </w:r>
      <w:r w:rsidR="00CC6E0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C6E03" w:rsidRPr="00F73944">
        <w:rPr>
          <w:rFonts w:ascii="Times New Roman" w:hAnsi="Times New Roman" w:cs="Times New Roman"/>
          <w:sz w:val="28"/>
          <w:szCs w:val="28"/>
        </w:rPr>
        <w:t>подпрограммы</w:t>
      </w:r>
      <w:r w:rsidR="00CC6E03">
        <w:rPr>
          <w:rFonts w:ascii="Times New Roman" w:hAnsi="Times New Roman" w:cs="Times New Roman"/>
          <w:sz w:val="28"/>
          <w:szCs w:val="28"/>
        </w:rPr>
        <w:t xml:space="preserve"> 1 приведены в таблице 1.</w:t>
      </w:r>
    </w:p>
    <w:p w:rsidR="0007481B" w:rsidRPr="00DA6E2C" w:rsidRDefault="0007481B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  <w:r w:rsidRPr="00DA6E2C">
        <w:rPr>
          <w:sz w:val="28"/>
          <w:szCs w:val="28"/>
        </w:rPr>
        <w:t>2.4. Сроки и этапы реализации подпрограммы</w:t>
      </w:r>
      <w:r w:rsidR="0007481B" w:rsidRPr="00DA6E2C">
        <w:rPr>
          <w:sz w:val="28"/>
          <w:szCs w:val="28"/>
        </w:rPr>
        <w:t xml:space="preserve"> 1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</w:p>
    <w:p w:rsidR="00DC0E93" w:rsidRPr="00DA6E2C" w:rsidRDefault="00DC0E93" w:rsidP="00DC0E93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Срок реализации </w:t>
      </w:r>
      <w:r w:rsidR="007946B2">
        <w:rPr>
          <w:sz w:val="28"/>
          <w:szCs w:val="28"/>
        </w:rPr>
        <w:t>муниципальной под</w:t>
      </w:r>
      <w:r w:rsidRPr="00DA6E2C">
        <w:rPr>
          <w:sz w:val="28"/>
          <w:szCs w:val="28"/>
        </w:rPr>
        <w:t>программы рассчит</w:t>
      </w:r>
      <w:r w:rsidR="00367528" w:rsidRPr="00DA6E2C">
        <w:rPr>
          <w:sz w:val="28"/>
          <w:szCs w:val="28"/>
        </w:rPr>
        <w:t>ан на период 2021 - 2025 годов без разделения на этапы</w:t>
      </w:r>
      <w:r w:rsidRPr="00DA6E2C">
        <w:rPr>
          <w:sz w:val="28"/>
          <w:szCs w:val="28"/>
        </w:rPr>
        <w:t>.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00925" w:rsidRPr="00DA6E2C" w:rsidRDefault="00502723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  <w:r w:rsidRPr="00DA6E2C">
        <w:rPr>
          <w:sz w:val="28"/>
          <w:szCs w:val="28"/>
        </w:rPr>
        <w:t>3</w:t>
      </w:r>
      <w:r w:rsidR="00000925" w:rsidRPr="00DA6E2C">
        <w:rPr>
          <w:sz w:val="28"/>
          <w:szCs w:val="28"/>
        </w:rPr>
        <w:t xml:space="preserve">. </w:t>
      </w:r>
      <w:r w:rsidRPr="00DA6E2C">
        <w:rPr>
          <w:sz w:val="28"/>
          <w:szCs w:val="28"/>
        </w:rPr>
        <w:t>О</w:t>
      </w:r>
      <w:r w:rsidR="00000925" w:rsidRPr="00DA6E2C">
        <w:rPr>
          <w:sz w:val="28"/>
          <w:szCs w:val="28"/>
        </w:rPr>
        <w:t>бъем финанс</w:t>
      </w:r>
      <w:r w:rsidR="00522D1D">
        <w:rPr>
          <w:sz w:val="28"/>
          <w:szCs w:val="28"/>
        </w:rPr>
        <w:t>ирования</w:t>
      </w:r>
      <w:r w:rsidR="00000925" w:rsidRPr="00DA6E2C">
        <w:rPr>
          <w:sz w:val="28"/>
          <w:szCs w:val="28"/>
        </w:rPr>
        <w:t xml:space="preserve"> подпрограммы</w:t>
      </w:r>
      <w:r w:rsidRPr="00DA6E2C">
        <w:rPr>
          <w:sz w:val="28"/>
          <w:szCs w:val="28"/>
        </w:rPr>
        <w:t xml:space="preserve"> 1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02723" w:rsidRPr="00DA6E2C" w:rsidRDefault="0050272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Финансирование подпрограммы осуществляется за счет средств:</w:t>
      </w:r>
    </w:p>
    <w:p w:rsidR="00502723" w:rsidRPr="00DA6E2C" w:rsidRDefault="0050272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краевого бюджета – в соответствии с законом Алтайского края о краевом бюджете на очередной финансовый год и на плановый период;</w:t>
      </w:r>
    </w:p>
    <w:p w:rsidR="00502723" w:rsidRPr="00DA6E2C" w:rsidRDefault="0050272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городского бюджета – в соответствии с решением ГС</w:t>
      </w:r>
      <w:r w:rsidR="007946B2">
        <w:rPr>
          <w:sz w:val="28"/>
          <w:szCs w:val="28"/>
        </w:rPr>
        <w:t>д</w:t>
      </w:r>
      <w:r w:rsidRPr="00DA6E2C">
        <w:rPr>
          <w:sz w:val="28"/>
          <w:szCs w:val="28"/>
        </w:rPr>
        <w:t xml:space="preserve"> г. Яровое Алтайского края о бюджете </w:t>
      </w:r>
      <w:r w:rsidRPr="00DA6E2C">
        <w:rPr>
          <w:snapToGrid w:val="0"/>
          <w:sz w:val="28"/>
          <w:szCs w:val="28"/>
        </w:rPr>
        <w:t>муниципального образования город Яровое Алтайского края</w:t>
      </w:r>
      <w:r w:rsidRPr="00DA6E2C">
        <w:rPr>
          <w:sz w:val="28"/>
          <w:szCs w:val="28"/>
        </w:rPr>
        <w:t xml:space="preserve"> на очередной финансовый год;</w:t>
      </w:r>
    </w:p>
    <w:p w:rsidR="00502723" w:rsidRPr="00DA6E2C" w:rsidRDefault="0050272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внебюджетных средств – денежные средства, не включаемые в городской бюджет и используемые по определенному целевому назначению.</w:t>
      </w:r>
    </w:p>
    <w:p w:rsidR="00502723" w:rsidRPr="00DA6E2C" w:rsidRDefault="00502723" w:rsidP="00502723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 xml:space="preserve">Общий объем финансирования подпрограммы – </w:t>
      </w:r>
      <w:r w:rsidR="00C6114C" w:rsidRPr="00DA6E2C">
        <w:rPr>
          <w:sz w:val="28"/>
          <w:szCs w:val="28"/>
        </w:rPr>
        <w:t>200</w:t>
      </w:r>
      <w:r w:rsidRPr="00DA6E2C">
        <w:rPr>
          <w:sz w:val="28"/>
          <w:szCs w:val="28"/>
        </w:rPr>
        <w:t xml:space="preserve"> тыс. рублей, в том числе по годам:</w:t>
      </w:r>
    </w:p>
    <w:p w:rsidR="00502723" w:rsidRPr="00DA6E2C" w:rsidRDefault="00502723" w:rsidP="00502723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 xml:space="preserve">2021 год – </w:t>
      </w:r>
      <w:r w:rsidR="0007481B" w:rsidRPr="00DA6E2C">
        <w:rPr>
          <w:sz w:val="28"/>
          <w:szCs w:val="28"/>
        </w:rPr>
        <w:t>30</w:t>
      </w:r>
      <w:r w:rsidRPr="00DA6E2C">
        <w:rPr>
          <w:sz w:val="28"/>
          <w:szCs w:val="28"/>
        </w:rPr>
        <w:t> тыс. рублей;</w:t>
      </w:r>
    </w:p>
    <w:p w:rsidR="00502723" w:rsidRPr="00DA6E2C" w:rsidRDefault="00502723" w:rsidP="00502723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 xml:space="preserve">2022 год – </w:t>
      </w:r>
      <w:r w:rsidR="0007481B" w:rsidRPr="00DA6E2C">
        <w:rPr>
          <w:sz w:val="28"/>
          <w:szCs w:val="28"/>
        </w:rPr>
        <w:t>35</w:t>
      </w:r>
      <w:r w:rsidRPr="00DA6E2C">
        <w:rPr>
          <w:sz w:val="28"/>
          <w:szCs w:val="28"/>
        </w:rPr>
        <w:t> тыс. рублей;</w:t>
      </w:r>
    </w:p>
    <w:p w:rsidR="00502723" w:rsidRPr="00DA6E2C" w:rsidRDefault="00502723" w:rsidP="00502723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 xml:space="preserve">2023 год – </w:t>
      </w:r>
      <w:r w:rsidR="0007481B" w:rsidRPr="00DA6E2C">
        <w:rPr>
          <w:sz w:val="28"/>
          <w:szCs w:val="28"/>
        </w:rPr>
        <w:t>40</w:t>
      </w:r>
      <w:r w:rsidRPr="00DA6E2C">
        <w:rPr>
          <w:sz w:val="28"/>
          <w:szCs w:val="28"/>
        </w:rPr>
        <w:t xml:space="preserve"> тыс. рублей;</w:t>
      </w:r>
    </w:p>
    <w:p w:rsidR="00502723" w:rsidRPr="00DA6E2C" w:rsidRDefault="00502723" w:rsidP="00502723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 xml:space="preserve">2024 год – </w:t>
      </w:r>
      <w:r w:rsidR="0007481B" w:rsidRPr="00DA6E2C">
        <w:rPr>
          <w:sz w:val="28"/>
          <w:szCs w:val="28"/>
        </w:rPr>
        <w:t>45</w:t>
      </w:r>
      <w:r w:rsidRPr="00DA6E2C">
        <w:rPr>
          <w:sz w:val="28"/>
          <w:szCs w:val="28"/>
        </w:rPr>
        <w:t> тыс. рублей;</w:t>
      </w:r>
    </w:p>
    <w:p w:rsidR="00502723" w:rsidRPr="00DA6E2C" w:rsidRDefault="00502723" w:rsidP="00502723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 xml:space="preserve">2025 год – </w:t>
      </w:r>
      <w:r w:rsidR="0007481B" w:rsidRPr="00DA6E2C">
        <w:rPr>
          <w:sz w:val="28"/>
          <w:szCs w:val="28"/>
        </w:rPr>
        <w:t>50</w:t>
      </w:r>
      <w:r w:rsidRPr="00DA6E2C">
        <w:rPr>
          <w:sz w:val="28"/>
          <w:szCs w:val="28"/>
        </w:rPr>
        <w:t> тыс. рублей;</w:t>
      </w:r>
      <w:r w:rsidRPr="00DA6E2C">
        <w:rPr>
          <w:sz w:val="28"/>
          <w:szCs w:val="28"/>
        </w:rPr>
        <w:tab/>
      </w:r>
    </w:p>
    <w:p w:rsidR="00502723" w:rsidRPr="00DA6E2C" w:rsidRDefault="00502723" w:rsidP="00502723">
      <w:pPr>
        <w:rPr>
          <w:sz w:val="28"/>
          <w:szCs w:val="28"/>
        </w:rPr>
      </w:pPr>
      <w:r w:rsidRPr="00DA6E2C">
        <w:rPr>
          <w:sz w:val="28"/>
          <w:szCs w:val="28"/>
        </w:rPr>
        <w:t xml:space="preserve">за счет средств федерального бюджета – сумма </w:t>
      </w:r>
      <w:r w:rsidR="00056F5C">
        <w:rPr>
          <w:sz w:val="28"/>
          <w:szCs w:val="28"/>
        </w:rPr>
        <w:t>0,0</w:t>
      </w:r>
      <w:r w:rsidRPr="00DA6E2C">
        <w:rPr>
          <w:sz w:val="28"/>
          <w:szCs w:val="28"/>
        </w:rPr>
        <w:t xml:space="preserve"> тыс. рублей, в том числе по годам:</w:t>
      </w:r>
    </w:p>
    <w:p w:rsidR="00502723" w:rsidRPr="00DA6E2C" w:rsidRDefault="00502723" w:rsidP="00502723">
      <w:pPr>
        <w:rPr>
          <w:sz w:val="28"/>
          <w:szCs w:val="28"/>
        </w:rPr>
      </w:pPr>
      <w:r w:rsidRPr="00DA6E2C">
        <w:rPr>
          <w:sz w:val="28"/>
          <w:szCs w:val="28"/>
        </w:rPr>
        <w:t>за счет средств городского бюджета –</w:t>
      </w:r>
      <w:r w:rsidR="0007481B" w:rsidRPr="00DA6E2C">
        <w:rPr>
          <w:sz w:val="28"/>
          <w:szCs w:val="28"/>
        </w:rPr>
        <w:t>200</w:t>
      </w:r>
      <w:r w:rsidRPr="00DA6E2C">
        <w:rPr>
          <w:sz w:val="28"/>
          <w:szCs w:val="28"/>
        </w:rPr>
        <w:t> тыс. рублей, в том числе по годам:</w:t>
      </w:r>
    </w:p>
    <w:p w:rsidR="0007481B" w:rsidRPr="00DA6E2C" w:rsidRDefault="0007481B" w:rsidP="0007481B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>2021 год – 30 тыс. рублей;</w:t>
      </w:r>
    </w:p>
    <w:p w:rsidR="0007481B" w:rsidRPr="00DA6E2C" w:rsidRDefault="0007481B" w:rsidP="0007481B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>2022 год – 35 тыс. рублей;</w:t>
      </w:r>
    </w:p>
    <w:p w:rsidR="0007481B" w:rsidRPr="00DA6E2C" w:rsidRDefault="0007481B" w:rsidP="0007481B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>2023 год – 40 тыс. рублей;</w:t>
      </w:r>
    </w:p>
    <w:p w:rsidR="0007481B" w:rsidRPr="00DA6E2C" w:rsidRDefault="0007481B" w:rsidP="0007481B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>2024 год – 45 тыс. рублей;</w:t>
      </w:r>
    </w:p>
    <w:p w:rsidR="00502723" w:rsidRPr="00DA6E2C" w:rsidRDefault="0007481B" w:rsidP="0007481B">
      <w:pPr>
        <w:ind w:firstLine="708"/>
        <w:rPr>
          <w:sz w:val="28"/>
          <w:szCs w:val="28"/>
        </w:rPr>
      </w:pPr>
      <w:r w:rsidRPr="00DA6E2C">
        <w:rPr>
          <w:sz w:val="28"/>
          <w:szCs w:val="28"/>
        </w:rPr>
        <w:t>2025 год – 50 тыс. рублей;</w:t>
      </w:r>
    </w:p>
    <w:p w:rsidR="00502723" w:rsidRPr="00DA6E2C" w:rsidRDefault="0050272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t>Объемы финансирования подпрограммы</w:t>
      </w:r>
      <w:r w:rsidR="0007481B" w:rsidRPr="00DA6E2C">
        <w:rPr>
          <w:sz w:val="28"/>
          <w:szCs w:val="28"/>
        </w:rPr>
        <w:t xml:space="preserve"> 1</w:t>
      </w:r>
      <w:r w:rsidRPr="00DA6E2C">
        <w:rPr>
          <w:sz w:val="28"/>
          <w:szCs w:val="28"/>
        </w:rPr>
        <w:t xml:space="preserve"> подлежат ежегодному уточнению в соответствии с законами о краевом бюджете и решением о городском бюджете на очередной финансовый год и плановый период. </w:t>
      </w:r>
    </w:p>
    <w:p w:rsidR="00502723" w:rsidRPr="00DA6E2C" w:rsidRDefault="0050272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В зависимости от изменений подлежат уточнению показатели и индикаторы эффективности подпрограммы.</w:t>
      </w:r>
    </w:p>
    <w:p w:rsidR="00FE5693" w:rsidRPr="00DA6E2C" w:rsidRDefault="00FE5693" w:rsidP="005027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E5693" w:rsidRPr="00DA6E2C" w:rsidRDefault="00FE5693" w:rsidP="00FE5693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DA6E2C">
        <w:rPr>
          <w:sz w:val="28"/>
          <w:szCs w:val="28"/>
        </w:rPr>
        <w:t>4.</w:t>
      </w:r>
      <w:r w:rsidR="00172368">
        <w:rPr>
          <w:sz w:val="28"/>
          <w:szCs w:val="28"/>
        </w:rPr>
        <w:t xml:space="preserve"> </w:t>
      </w:r>
      <w:r w:rsidRPr="00DA6E2C">
        <w:rPr>
          <w:sz w:val="28"/>
          <w:szCs w:val="28"/>
        </w:rPr>
        <w:t xml:space="preserve">Механизм </w:t>
      </w:r>
      <w:r w:rsidR="0007481B" w:rsidRPr="00DA6E2C">
        <w:rPr>
          <w:sz w:val="28"/>
          <w:szCs w:val="28"/>
        </w:rPr>
        <w:t>реализации под</w:t>
      </w:r>
      <w:r w:rsidRPr="00DA6E2C">
        <w:rPr>
          <w:sz w:val="28"/>
          <w:szCs w:val="28"/>
        </w:rPr>
        <w:t>программы</w:t>
      </w:r>
      <w:r w:rsidR="0007481B" w:rsidRPr="00DA6E2C">
        <w:rPr>
          <w:sz w:val="28"/>
          <w:szCs w:val="28"/>
        </w:rPr>
        <w:t xml:space="preserve"> 1</w:t>
      </w:r>
    </w:p>
    <w:p w:rsidR="00502723" w:rsidRPr="00DA6E2C" w:rsidRDefault="00502723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 Ответственный исполнитель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 xml:space="preserve">программы – Администрация города Яровое Алтайского края в лице </w:t>
      </w:r>
      <w:r w:rsidR="0007481B" w:rsidRPr="00DA6E2C">
        <w:rPr>
          <w:sz w:val="28"/>
          <w:szCs w:val="28"/>
        </w:rPr>
        <w:t>отдела по развити</w:t>
      </w:r>
      <w:r w:rsidR="00F862A2">
        <w:rPr>
          <w:sz w:val="28"/>
          <w:szCs w:val="28"/>
        </w:rPr>
        <w:t xml:space="preserve">ю предпринимательства и туризма </w:t>
      </w:r>
      <w:r w:rsidRPr="00DA6E2C">
        <w:rPr>
          <w:sz w:val="28"/>
          <w:szCs w:val="28"/>
        </w:rPr>
        <w:t xml:space="preserve">определяет соисполнителей и участников мероприятий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программы.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Ответственный исполнитель: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организует реализацию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 xml:space="preserve">программы, принимает решение о внесении изменений в муниципальную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программу в соответствии с установленными порядком и требованиями;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контролирует выполнение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502723" w:rsidRPr="00DA6E2C" w:rsidRDefault="00502723" w:rsidP="006449E9">
      <w:pPr>
        <w:pStyle w:val="Default"/>
        <w:ind w:firstLine="709"/>
        <w:rPr>
          <w:sz w:val="28"/>
          <w:szCs w:val="28"/>
        </w:rPr>
      </w:pPr>
      <w:r w:rsidRPr="00DA6E2C">
        <w:rPr>
          <w:sz w:val="28"/>
          <w:szCs w:val="28"/>
        </w:rPr>
        <w:t xml:space="preserve"> проводит процедуру выбора подрядных организаций на проведение работ в рамках </w:t>
      </w:r>
      <w:r w:rsidR="006449E9">
        <w:rPr>
          <w:sz w:val="28"/>
          <w:szCs w:val="28"/>
        </w:rPr>
        <w:t>муниципальной под</w:t>
      </w:r>
      <w:r w:rsidRPr="00DA6E2C">
        <w:rPr>
          <w:sz w:val="28"/>
          <w:szCs w:val="28"/>
        </w:rPr>
        <w:t xml:space="preserve">программы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заключения с ними договоров; 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 в установленном порядке согласовывает проектно-сметную документацию и акты приемки работ в рамках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запрашивает у участников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 xml:space="preserve">программы информацию, необходимую для проведения мониторинга и подготовки отчета о ходе реализации и оценке эффективности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рекомендует участникам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 осуществлять разработку планов реализации отдельных мероприятий;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подготавливает ежеквартальные и годовой отчеты о ходе реализации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программы, представляет их в установленном порядке и сроки в отдел по экономике, инвестициям и промышленности Администрации города Яровое Алтайского края.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Участники муниципальной программы: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осуществляют реализацию мероприятий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программы, в которых предполагается их участие;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несут ответственность за качественное и своевременное выполнение мероприятий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программы, целевое и рациональное использование финансовых средств;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муниципальную </w:t>
      </w:r>
      <w:r w:rsidR="006449E9">
        <w:rPr>
          <w:sz w:val="28"/>
          <w:szCs w:val="28"/>
        </w:rPr>
        <w:t>подпод</w:t>
      </w:r>
      <w:r w:rsidRPr="00DA6E2C">
        <w:rPr>
          <w:sz w:val="28"/>
          <w:szCs w:val="28"/>
        </w:rPr>
        <w:t>программу;</w:t>
      </w:r>
    </w:p>
    <w:p w:rsidR="00502723" w:rsidRPr="00DA6E2C" w:rsidRDefault="00502723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t xml:space="preserve">представляют ответственному исполнителю информацию, необходимую для проведения мониторинга реализации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 xml:space="preserve">программы, оценки эффективности реализации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 и формирования сводных отчетов (в срок до 2</w:t>
      </w:r>
      <w:r w:rsidR="00C6114C" w:rsidRPr="00DA6E2C">
        <w:rPr>
          <w:sz w:val="28"/>
          <w:szCs w:val="28"/>
        </w:rPr>
        <w:t>5</w:t>
      </w:r>
      <w:r w:rsidRPr="00DA6E2C">
        <w:rPr>
          <w:sz w:val="28"/>
          <w:szCs w:val="28"/>
        </w:rPr>
        <w:t xml:space="preserve"> числа месяца, следующего за отчетным кварталом).</w:t>
      </w:r>
    </w:p>
    <w:p w:rsidR="00502723" w:rsidRPr="00DA6E2C" w:rsidRDefault="00502723" w:rsidP="006449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6E2C">
        <w:rPr>
          <w:sz w:val="28"/>
          <w:szCs w:val="28"/>
        </w:rPr>
        <w:t xml:space="preserve">Выделяемые бюджетные средства на реализацию мероприятий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 имеет целевое назначение и не могут быть израсходованы на другие цели.</w:t>
      </w:r>
    </w:p>
    <w:p w:rsidR="00530B59" w:rsidRPr="00DA6E2C" w:rsidRDefault="00530B59" w:rsidP="00502723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000925" w:rsidRPr="00DA6E2C" w:rsidRDefault="00000925" w:rsidP="00000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0925" w:rsidRPr="00DA6E2C" w:rsidRDefault="00000925" w:rsidP="00000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0925" w:rsidRPr="00DA6E2C" w:rsidRDefault="00000925" w:rsidP="00000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0925" w:rsidRPr="00DA6E2C" w:rsidRDefault="00000925" w:rsidP="00000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2B53" w:rsidRPr="00DA6E2C" w:rsidRDefault="006A2B53" w:rsidP="00AB73AA">
      <w:pPr>
        <w:jc w:val="center"/>
        <w:rPr>
          <w:sz w:val="28"/>
          <w:szCs w:val="28"/>
        </w:rPr>
      </w:pPr>
    </w:p>
    <w:p w:rsidR="00D04D58" w:rsidRPr="00DA6E2C" w:rsidRDefault="00D04D58" w:rsidP="00AB73AA">
      <w:pPr>
        <w:jc w:val="center"/>
        <w:rPr>
          <w:sz w:val="28"/>
          <w:szCs w:val="28"/>
        </w:rPr>
      </w:pPr>
    </w:p>
    <w:p w:rsidR="003944BF" w:rsidRPr="00DA6E2C" w:rsidRDefault="003944BF">
      <w:pPr>
        <w:spacing w:after="160" w:line="259" w:lineRule="auto"/>
        <w:rPr>
          <w:sz w:val="28"/>
          <w:szCs w:val="28"/>
        </w:rPr>
      </w:pPr>
      <w:r w:rsidRPr="00DA6E2C">
        <w:rPr>
          <w:sz w:val="28"/>
          <w:szCs w:val="28"/>
        </w:rPr>
        <w:br w:type="page"/>
      </w:r>
    </w:p>
    <w:p w:rsidR="003944BF" w:rsidRPr="00DA6E2C" w:rsidRDefault="003944BF" w:rsidP="003944BF">
      <w:pPr>
        <w:jc w:val="center"/>
        <w:rPr>
          <w:sz w:val="28"/>
          <w:szCs w:val="28"/>
        </w:rPr>
      </w:pPr>
    </w:p>
    <w:p w:rsidR="003944BF" w:rsidRPr="00205E3C" w:rsidRDefault="00205E3C" w:rsidP="00205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44BF" w:rsidRPr="00205E3C">
        <w:rPr>
          <w:sz w:val="28"/>
          <w:szCs w:val="28"/>
        </w:rPr>
        <w:t>Подпрограмма 2</w:t>
      </w:r>
    </w:p>
    <w:p w:rsidR="003944BF" w:rsidRPr="00205E3C" w:rsidRDefault="003944BF" w:rsidP="00205E3C">
      <w:pPr>
        <w:ind w:firstLine="709"/>
        <w:jc w:val="center"/>
        <w:rPr>
          <w:bCs/>
          <w:sz w:val="28"/>
          <w:szCs w:val="28"/>
        </w:rPr>
      </w:pPr>
      <w:r w:rsidRPr="00205E3C">
        <w:rPr>
          <w:bCs/>
          <w:sz w:val="28"/>
          <w:szCs w:val="28"/>
        </w:rPr>
        <w:t>«</w:t>
      </w:r>
      <w:r w:rsidRPr="00205E3C">
        <w:rPr>
          <w:sz w:val="28"/>
          <w:szCs w:val="28"/>
        </w:rPr>
        <w:t>Развитие туризма</w:t>
      </w:r>
      <w:r w:rsidRPr="00205E3C">
        <w:rPr>
          <w:bCs/>
          <w:sz w:val="28"/>
          <w:szCs w:val="28"/>
        </w:rPr>
        <w:t>»</w:t>
      </w:r>
    </w:p>
    <w:p w:rsidR="003944BF" w:rsidRPr="00205E3C" w:rsidRDefault="003944BF" w:rsidP="00205E3C">
      <w:pPr>
        <w:jc w:val="center"/>
        <w:rPr>
          <w:sz w:val="28"/>
          <w:szCs w:val="28"/>
        </w:rPr>
      </w:pPr>
    </w:p>
    <w:p w:rsidR="003944BF" w:rsidRPr="00DA6E2C" w:rsidRDefault="003944BF" w:rsidP="003944BF">
      <w:pPr>
        <w:jc w:val="center"/>
        <w:rPr>
          <w:sz w:val="28"/>
          <w:szCs w:val="28"/>
        </w:rPr>
      </w:pPr>
      <w:r w:rsidRPr="00DA6E2C">
        <w:rPr>
          <w:sz w:val="28"/>
          <w:szCs w:val="28"/>
        </w:rPr>
        <w:t xml:space="preserve">Паспорт подпрограммы 2 </w:t>
      </w:r>
    </w:p>
    <w:p w:rsidR="003944BF" w:rsidRPr="00DA6E2C" w:rsidRDefault="003944BF" w:rsidP="003944BF">
      <w:pPr>
        <w:jc w:val="center"/>
        <w:rPr>
          <w:bCs/>
          <w:sz w:val="28"/>
          <w:szCs w:val="28"/>
        </w:rPr>
      </w:pPr>
      <w:r w:rsidRPr="00DA6E2C">
        <w:rPr>
          <w:bCs/>
          <w:sz w:val="28"/>
          <w:szCs w:val="28"/>
        </w:rPr>
        <w:t>«</w:t>
      </w:r>
      <w:r w:rsidRPr="00DA6E2C">
        <w:rPr>
          <w:sz w:val="28"/>
          <w:szCs w:val="28"/>
        </w:rPr>
        <w:t>Развитие туризма</w:t>
      </w:r>
      <w:r w:rsidRPr="00DA6E2C">
        <w:rPr>
          <w:bCs/>
          <w:sz w:val="28"/>
          <w:szCs w:val="28"/>
        </w:rPr>
        <w:t>»</w:t>
      </w:r>
    </w:p>
    <w:p w:rsidR="006A2B53" w:rsidRPr="00DA6E2C" w:rsidRDefault="006A2B53" w:rsidP="00AB73AA">
      <w:pPr>
        <w:jc w:val="center"/>
        <w:rPr>
          <w:sz w:val="28"/>
          <w:szCs w:val="28"/>
        </w:rPr>
      </w:pPr>
    </w:p>
    <w:p w:rsidR="00000925" w:rsidRPr="00DA6E2C" w:rsidRDefault="00000925" w:rsidP="00966B58">
      <w:pPr>
        <w:rPr>
          <w:sz w:val="28"/>
          <w:szCs w:val="28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134"/>
        <w:gridCol w:w="992"/>
        <w:gridCol w:w="992"/>
        <w:gridCol w:w="992"/>
        <w:gridCol w:w="992"/>
        <w:gridCol w:w="992"/>
        <w:gridCol w:w="993"/>
      </w:tblGrid>
      <w:tr w:rsidR="00000925" w:rsidRPr="00DA6E2C" w:rsidTr="00F7407C">
        <w:tc>
          <w:tcPr>
            <w:tcW w:w="2939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Соисполнитель </w:t>
            </w:r>
            <w:r w:rsidR="005172F0">
              <w:rPr>
                <w:sz w:val="28"/>
                <w:szCs w:val="28"/>
              </w:rPr>
              <w:t xml:space="preserve">муниципальной   </w:t>
            </w:r>
            <w:r w:rsidRPr="00DA6E2C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7087" w:type="dxa"/>
            <w:gridSpan w:val="7"/>
          </w:tcPr>
          <w:p w:rsidR="00000925" w:rsidRPr="00DA6E2C" w:rsidRDefault="005172F0" w:rsidP="00517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6B58" w:rsidRPr="00DA6E2C">
              <w:rPr>
                <w:sz w:val="28"/>
                <w:szCs w:val="28"/>
              </w:rPr>
              <w:t>тсутств</w:t>
            </w:r>
            <w:r>
              <w:rPr>
                <w:sz w:val="28"/>
                <w:szCs w:val="28"/>
              </w:rPr>
              <w:t>ует</w:t>
            </w:r>
          </w:p>
        </w:tc>
      </w:tr>
      <w:tr w:rsidR="00000925" w:rsidRPr="00DA6E2C" w:rsidTr="00F7407C">
        <w:tc>
          <w:tcPr>
            <w:tcW w:w="2939" w:type="dxa"/>
          </w:tcPr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Участники подпрограммы</w:t>
            </w:r>
          </w:p>
          <w:p w:rsidR="00000925" w:rsidRPr="00DA6E2C" w:rsidRDefault="00000925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7"/>
          </w:tcPr>
          <w:p w:rsidR="00A84E77" w:rsidRDefault="00A84E77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предпринимательства и туризма;</w:t>
            </w:r>
          </w:p>
          <w:p w:rsidR="00A84E77" w:rsidRDefault="00A84E77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«Инфоцентр г. Яровое»</w:t>
            </w:r>
          </w:p>
          <w:p w:rsidR="00000925" w:rsidRPr="00DA6E2C" w:rsidRDefault="005172F0" w:rsidP="001D7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518">
              <w:rPr>
                <w:sz w:val="28"/>
                <w:szCs w:val="28"/>
              </w:rPr>
              <w:t>хозяйствующие субъекты (по согласованию)</w:t>
            </w:r>
          </w:p>
        </w:tc>
      </w:tr>
      <w:tr w:rsidR="00966B58" w:rsidRPr="00DA6E2C" w:rsidTr="00F7407C">
        <w:tc>
          <w:tcPr>
            <w:tcW w:w="2939" w:type="dxa"/>
          </w:tcPr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87" w:type="dxa"/>
            <w:gridSpan w:val="7"/>
          </w:tcPr>
          <w:p w:rsidR="005172F0" w:rsidRPr="00427AA5" w:rsidRDefault="005172F0" w:rsidP="005172F0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4F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туризма</w:t>
            </w:r>
          </w:p>
          <w:p w:rsidR="00A46E9A" w:rsidRPr="00DA6E2C" w:rsidRDefault="00A46E9A" w:rsidP="00C6114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66B58" w:rsidRPr="00DA6E2C" w:rsidTr="00F7407C">
        <w:tc>
          <w:tcPr>
            <w:tcW w:w="2939" w:type="dxa"/>
          </w:tcPr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  <w:gridSpan w:val="7"/>
          </w:tcPr>
          <w:p w:rsidR="00966B58" w:rsidRDefault="00E26B71" w:rsidP="00966B58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6B7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объектов туристской и обеспечивающей инфраструктуры города Яровое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B71" w:rsidRDefault="00E26B71" w:rsidP="00966B58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6B7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санаторно-курортного комплекса города Яровое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B71" w:rsidRDefault="00E26B71" w:rsidP="00966B58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6B71">
              <w:rPr>
                <w:rFonts w:ascii="Times New Roman" w:hAnsi="Times New Roman" w:cs="Times New Roman"/>
                <w:sz w:val="28"/>
                <w:szCs w:val="28"/>
              </w:rPr>
              <w:t>ормирование комфортной туристской среды на территории города Яровое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B71" w:rsidRPr="00DA6E2C" w:rsidRDefault="00E26B71" w:rsidP="00966B58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6B71">
              <w:rPr>
                <w:rFonts w:ascii="Times New Roman" w:hAnsi="Times New Roman" w:cs="Times New Roman"/>
                <w:sz w:val="28"/>
                <w:szCs w:val="28"/>
              </w:rPr>
              <w:t>овышение узнаваемости города Яровое на российском и зарубежном рынках</w:t>
            </w:r>
          </w:p>
        </w:tc>
      </w:tr>
      <w:tr w:rsidR="00966B58" w:rsidRPr="00DA6E2C" w:rsidTr="00F7407C">
        <w:tc>
          <w:tcPr>
            <w:tcW w:w="2939" w:type="dxa"/>
          </w:tcPr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Перечень мероприятий подпрограммы</w:t>
            </w:r>
          </w:p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7"/>
          </w:tcPr>
          <w:p w:rsidR="003C2619" w:rsidRDefault="00E26B71" w:rsidP="003C261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реализация инвестиционных проектов в сфере туризма</w:t>
            </w:r>
            <w:r>
              <w:rPr>
                <w:sz w:val="28"/>
                <w:szCs w:val="28"/>
              </w:rPr>
              <w:t>;</w:t>
            </w:r>
          </w:p>
          <w:p w:rsidR="00E26B71" w:rsidRDefault="00E26B71" w:rsidP="003C261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проведение информационной кампании по продвижению санаторно-курортного комплекса города яровое</w:t>
            </w:r>
            <w:r>
              <w:rPr>
                <w:sz w:val="28"/>
                <w:szCs w:val="28"/>
              </w:rPr>
              <w:t>;</w:t>
            </w:r>
          </w:p>
          <w:p w:rsidR="00E26B71" w:rsidRDefault="00E26B71" w:rsidP="003C261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информирование субъектов о мерах</w:t>
            </w:r>
            <w:r>
              <w:rPr>
                <w:sz w:val="28"/>
                <w:szCs w:val="28"/>
              </w:rPr>
              <w:t xml:space="preserve"> </w:t>
            </w:r>
            <w:r w:rsidRPr="00E26B71">
              <w:rPr>
                <w:sz w:val="28"/>
                <w:szCs w:val="28"/>
              </w:rPr>
              <w:t>государственной поддержки  гостиниц и других средств размещения на территории  г. яровое</w:t>
            </w:r>
            <w:r>
              <w:rPr>
                <w:sz w:val="28"/>
                <w:szCs w:val="28"/>
              </w:rPr>
              <w:t>;</w:t>
            </w:r>
          </w:p>
          <w:p w:rsidR="00E26B71" w:rsidRDefault="00E26B71" w:rsidP="003C261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продвижение туристских ресурсов алтайского края, в том числе в средствах массовой информации и сети "интернет"</w:t>
            </w:r>
            <w:r>
              <w:rPr>
                <w:sz w:val="28"/>
                <w:szCs w:val="28"/>
              </w:rPr>
              <w:t>;</w:t>
            </w:r>
          </w:p>
          <w:p w:rsidR="00E26B71" w:rsidRPr="00DA6E2C" w:rsidRDefault="00E26B71" w:rsidP="003C261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участие в выставках, форумах, конференциях и других мероприятий по вопросам развития санаторно-курортного комплекса, организация участия представителей санаторно-курортной сферы города яровое в выставочных мероприятиях</w:t>
            </w:r>
          </w:p>
        </w:tc>
      </w:tr>
      <w:tr w:rsidR="00966B58" w:rsidRPr="00DA6E2C" w:rsidTr="00F7407C">
        <w:tc>
          <w:tcPr>
            <w:tcW w:w="2939" w:type="dxa"/>
          </w:tcPr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087" w:type="dxa"/>
            <w:gridSpan w:val="7"/>
          </w:tcPr>
          <w:p w:rsidR="00966B58" w:rsidRDefault="00561214" w:rsidP="00D956EC">
            <w:pPr>
              <w:autoSpaceDE w:val="0"/>
              <w:autoSpaceDN w:val="0"/>
              <w:adjustRightInd w:val="0"/>
              <w:ind w:left="16" w:hanging="22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объем инвестиций в основной капитал в туристскую инфраструктуру</w:t>
            </w:r>
            <w:r>
              <w:rPr>
                <w:sz w:val="28"/>
                <w:szCs w:val="28"/>
              </w:rPr>
              <w:t>;</w:t>
            </w:r>
          </w:p>
          <w:p w:rsidR="00E26B71" w:rsidRDefault="00561214" w:rsidP="00D956EC">
            <w:pPr>
              <w:autoSpaceDE w:val="0"/>
              <w:autoSpaceDN w:val="0"/>
              <w:adjustRightInd w:val="0"/>
              <w:ind w:left="16" w:hanging="22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численность лечившихся и отдыхавших в санаторно-курортных организациях</w:t>
            </w:r>
            <w:r>
              <w:rPr>
                <w:sz w:val="28"/>
                <w:szCs w:val="28"/>
              </w:rPr>
              <w:t>;</w:t>
            </w:r>
          </w:p>
          <w:p w:rsidR="00E26B71" w:rsidRDefault="00561214" w:rsidP="00D956EC">
            <w:pPr>
              <w:autoSpaceDE w:val="0"/>
              <w:autoSpaceDN w:val="0"/>
              <w:adjustRightInd w:val="0"/>
              <w:ind w:left="16" w:hanging="22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 xml:space="preserve">доля гостиниц и иных коллективных средств </w:t>
            </w:r>
            <w:r w:rsidRPr="00E26B71">
              <w:rPr>
                <w:sz w:val="28"/>
                <w:szCs w:val="28"/>
              </w:rPr>
              <w:lastRenderedPageBreak/>
              <w:t>размещения, получивших свидетельство о присвоении категории, в их общем количестве</w:t>
            </w:r>
            <w:r>
              <w:rPr>
                <w:sz w:val="28"/>
                <w:szCs w:val="28"/>
              </w:rPr>
              <w:t>;</w:t>
            </w:r>
          </w:p>
          <w:p w:rsidR="00E26B71" w:rsidRPr="00DA6E2C" w:rsidRDefault="00561214" w:rsidP="00D956EC">
            <w:pPr>
              <w:autoSpaceDE w:val="0"/>
              <w:autoSpaceDN w:val="0"/>
              <w:adjustRightInd w:val="0"/>
              <w:ind w:left="16" w:hanging="22"/>
              <w:jc w:val="both"/>
              <w:rPr>
                <w:sz w:val="28"/>
                <w:szCs w:val="28"/>
              </w:rPr>
            </w:pPr>
            <w:r w:rsidRPr="00E26B71">
              <w:rPr>
                <w:sz w:val="28"/>
                <w:szCs w:val="28"/>
              </w:rPr>
              <w:t>количество выставочных мероприятий, в которых город принял  участие</w:t>
            </w:r>
          </w:p>
        </w:tc>
      </w:tr>
      <w:tr w:rsidR="00966B58" w:rsidRPr="00DA6E2C" w:rsidTr="00F7407C">
        <w:tc>
          <w:tcPr>
            <w:tcW w:w="2939" w:type="dxa"/>
          </w:tcPr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gridSpan w:val="7"/>
          </w:tcPr>
          <w:p w:rsidR="00966B58" w:rsidRPr="00DA6E2C" w:rsidRDefault="00966B58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2021-2025 годы</w:t>
            </w:r>
            <w:r w:rsidR="007946B2">
              <w:rPr>
                <w:sz w:val="28"/>
                <w:szCs w:val="28"/>
              </w:rPr>
              <w:t>, без деления на этапы</w:t>
            </w:r>
          </w:p>
        </w:tc>
      </w:tr>
      <w:tr w:rsidR="00F7407C" w:rsidRPr="00DA6E2C" w:rsidTr="00F7407C">
        <w:tc>
          <w:tcPr>
            <w:tcW w:w="2939" w:type="dxa"/>
            <w:vMerge w:val="restart"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 xml:space="preserve">Объемы финансирования подпрограммы  </w:t>
            </w:r>
          </w:p>
        </w:tc>
        <w:tc>
          <w:tcPr>
            <w:tcW w:w="1134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2021-2025гг.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2021г.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jc w:val="center"/>
            </w:pPr>
            <w:r w:rsidRPr="00205E3C">
              <w:t>2022г.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jc w:val="center"/>
            </w:pPr>
            <w:r w:rsidRPr="00205E3C">
              <w:t>2023г.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jc w:val="center"/>
            </w:pPr>
            <w:r w:rsidRPr="00205E3C">
              <w:t>2024г.</w:t>
            </w:r>
          </w:p>
        </w:tc>
        <w:tc>
          <w:tcPr>
            <w:tcW w:w="993" w:type="dxa"/>
          </w:tcPr>
          <w:p w:rsidR="00FD0180" w:rsidRPr="00205E3C" w:rsidRDefault="00FD0180" w:rsidP="00E85F16">
            <w:pPr>
              <w:jc w:val="center"/>
            </w:pPr>
            <w:r w:rsidRPr="00205E3C">
              <w:t>2025г.</w:t>
            </w:r>
          </w:p>
        </w:tc>
      </w:tr>
      <w:tr w:rsidR="00F7407C" w:rsidRPr="00DA6E2C" w:rsidTr="00F7407C">
        <w:tc>
          <w:tcPr>
            <w:tcW w:w="2939" w:type="dxa"/>
            <w:vMerge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Всего, тыс. руб.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584906,0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14000,0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41500,0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16000,0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10000,0</w:t>
            </w:r>
          </w:p>
        </w:tc>
        <w:tc>
          <w:tcPr>
            <w:tcW w:w="993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503406,0</w:t>
            </w:r>
          </w:p>
        </w:tc>
      </w:tr>
      <w:tr w:rsidR="00F7407C" w:rsidRPr="00DA6E2C" w:rsidTr="00F7407C">
        <w:tc>
          <w:tcPr>
            <w:tcW w:w="2939" w:type="dxa"/>
            <w:vMerge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федеральный бюджет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07C" w:rsidRPr="00DA6E2C" w:rsidTr="00F7407C">
        <w:tc>
          <w:tcPr>
            <w:tcW w:w="2939" w:type="dxa"/>
            <w:vMerge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краевой бюджет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07C" w:rsidRPr="00DA6E2C" w:rsidTr="00F7407C">
        <w:tc>
          <w:tcPr>
            <w:tcW w:w="2939" w:type="dxa"/>
            <w:vMerge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городской бюджет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07C" w:rsidRPr="00DA6E2C" w:rsidTr="00F7407C">
        <w:tc>
          <w:tcPr>
            <w:tcW w:w="2939" w:type="dxa"/>
            <w:vMerge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внебюджетные источники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584906,0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14000,0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41500,0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16000,0</w:t>
            </w:r>
          </w:p>
        </w:tc>
        <w:tc>
          <w:tcPr>
            <w:tcW w:w="992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10000,0</w:t>
            </w:r>
          </w:p>
        </w:tc>
        <w:tc>
          <w:tcPr>
            <w:tcW w:w="993" w:type="dxa"/>
          </w:tcPr>
          <w:p w:rsidR="00FD0180" w:rsidRPr="00205E3C" w:rsidRDefault="00FD0180" w:rsidP="00E85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E3C">
              <w:t>503406,0</w:t>
            </w:r>
          </w:p>
        </w:tc>
      </w:tr>
      <w:tr w:rsidR="00FD0180" w:rsidRPr="00DA6E2C" w:rsidTr="00F7407C">
        <w:tc>
          <w:tcPr>
            <w:tcW w:w="2939" w:type="dxa"/>
            <w:vMerge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7"/>
          </w:tcPr>
          <w:p w:rsidR="00FD0180" w:rsidRPr="00BD0C82" w:rsidRDefault="00FD0180" w:rsidP="00FD01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D0C82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городского бюджета ежегодно корректируется в соответствии с решением представительного органа местного самоуправления 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городском</w:t>
            </w:r>
            <w:r w:rsidRPr="00BD0C82">
              <w:rPr>
                <w:rFonts w:eastAsiaTheme="minorHAnsi"/>
                <w:sz w:val="26"/>
                <w:szCs w:val="26"/>
                <w:lang w:eastAsia="en-US"/>
              </w:rPr>
              <w:t xml:space="preserve"> бюджете на соответствующий финансовый год и на плановый период.</w:t>
            </w:r>
          </w:p>
          <w:p w:rsidR="00FD0180" w:rsidRPr="00DA6E2C" w:rsidRDefault="00FD0180" w:rsidP="00FD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C82">
              <w:rPr>
                <w:rFonts w:eastAsiaTheme="minorHAnsi"/>
                <w:sz w:val="26"/>
                <w:szCs w:val="26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FD0180" w:rsidRPr="00DA6E2C" w:rsidTr="00F7407C">
        <w:tc>
          <w:tcPr>
            <w:tcW w:w="2939" w:type="dxa"/>
          </w:tcPr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FD0180" w:rsidRPr="00DA6E2C" w:rsidRDefault="00FD0180" w:rsidP="00966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7"/>
          </w:tcPr>
          <w:p w:rsidR="00FD0180" w:rsidRPr="00DA6E2C" w:rsidRDefault="00FD0180" w:rsidP="00D956EC">
            <w:pPr>
              <w:pStyle w:val="ConsPlusNormal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размещения, в 2025 году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6E2C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человек;</w:t>
            </w:r>
          </w:p>
          <w:p w:rsidR="00FD0180" w:rsidRPr="00DA6E2C" w:rsidRDefault="00FD0180" w:rsidP="001F31A5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sz w:val="28"/>
                <w:szCs w:val="28"/>
              </w:rPr>
            </w:pPr>
            <w:r w:rsidRPr="00DA6E2C">
              <w:rPr>
                <w:sz w:val="28"/>
                <w:szCs w:val="28"/>
              </w:rPr>
              <w:t>объем инвестиций в основной капитал в туристскую инфраструктуру составит не менее 97 млн рублей в 2025 году</w:t>
            </w:r>
          </w:p>
        </w:tc>
      </w:tr>
    </w:tbl>
    <w:p w:rsidR="00000925" w:rsidRPr="00DA6E2C" w:rsidRDefault="00000925" w:rsidP="00000925">
      <w:pPr>
        <w:ind w:firstLine="720"/>
        <w:jc w:val="both"/>
        <w:rPr>
          <w:bCs/>
          <w:sz w:val="28"/>
          <w:szCs w:val="28"/>
        </w:rPr>
      </w:pPr>
    </w:p>
    <w:p w:rsidR="005172F0" w:rsidRDefault="005172F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0925" w:rsidRPr="00DA6E2C" w:rsidRDefault="00000925" w:rsidP="000009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0925" w:rsidRPr="00DA6E2C" w:rsidRDefault="00000925" w:rsidP="00000925">
      <w:pPr>
        <w:jc w:val="center"/>
        <w:rPr>
          <w:sz w:val="28"/>
          <w:szCs w:val="28"/>
        </w:rPr>
      </w:pPr>
    </w:p>
    <w:p w:rsidR="00000925" w:rsidRPr="00455695" w:rsidRDefault="00204BD0" w:rsidP="0045569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Характеристика сферы реализации подпрограммы </w:t>
      </w:r>
      <w:r w:rsidR="007946B2">
        <w:rPr>
          <w:sz w:val="28"/>
          <w:szCs w:val="28"/>
        </w:rPr>
        <w:t>2</w:t>
      </w:r>
    </w:p>
    <w:p w:rsidR="00455695" w:rsidRPr="00455695" w:rsidRDefault="00455695" w:rsidP="00455695">
      <w:pPr>
        <w:pStyle w:val="a4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31A5" w:rsidRPr="00DA6E2C" w:rsidRDefault="001F31A5" w:rsidP="00A84E77">
      <w:pPr>
        <w:pStyle w:val="ConsPlusNormal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Комплексное развитие внутреннего и въездного туризма имеет большое значение для государства в целом, субъектов Российской Федерации, муниципальных образований и общества. Создание условий для формирования и продвижения качественного и конкурентоспособного туристского продукта на российском и зарубежном рынках, усиление социальной роли туризма, увеличение доступности услуг туризма, отдыха и оздоровления для всех жителей России определены основными целями </w:t>
      </w:r>
      <w:hyperlink r:id="rId22" w:history="1">
        <w:r w:rsidRPr="00DA6E2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DA6E2C">
        <w:rPr>
          <w:rFonts w:ascii="Times New Roman" w:hAnsi="Times New Roman" w:cs="Times New Roman"/>
          <w:sz w:val="28"/>
          <w:szCs w:val="28"/>
        </w:rPr>
        <w:t xml:space="preserve"> развития туризма в Российской Федерации на период до 2035 года.</w:t>
      </w:r>
    </w:p>
    <w:p w:rsidR="001F31A5" w:rsidRPr="00DA6E2C" w:rsidRDefault="001F31A5" w:rsidP="00A84E77">
      <w:pPr>
        <w:pStyle w:val="ConsPlusNormal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транспорт, связь, торговля,  общественное питание, строительство и другие отрасли, тем самым выступая катализатором социально-экономического развития многих регионов России, в том числе и Алтайского края.</w:t>
      </w:r>
    </w:p>
    <w:p w:rsidR="001F31A5" w:rsidRPr="00DA6E2C" w:rsidRDefault="001F31A5" w:rsidP="00A84E77">
      <w:pPr>
        <w:pStyle w:val="ConsPlusNormal"/>
        <w:spacing w:before="220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Алтайский край характеризуется как многопрофильный туристский регион, предлагающий разнообразные программы отдыха и туризма. Наиболее востребованы у жителей и гостей города Яровое лечебно-оздоровительный, культурно-познавательный, детский, событийный, активный виды туризма. К перспективным направлениям развития туристской отрасли относятся экологический и санаторно-курортный.  </w:t>
      </w:r>
    </w:p>
    <w:p w:rsidR="001F31A5" w:rsidRDefault="001F31A5" w:rsidP="00A84E77">
      <w:pPr>
        <w:pStyle w:val="ConsPlusNormal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В городе Яровое </w:t>
      </w:r>
      <w:r w:rsidR="00664AD0" w:rsidRPr="00DA6E2C">
        <w:rPr>
          <w:rFonts w:ascii="Times New Roman" w:hAnsi="Times New Roman" w:cs="Times New Roman"/>
          <w:sz w:val="28"/>
          <w:szCs w:val="28"/>
        </w:rPr>
        <w:t>о</w:t>
      </w:r>
      <w:r w:rsidRPr="00DA6E2C">
        <w:rPr>
          <w:rFonts w:ascii="Times New Roman" w:hAnsi="Times New Roman" w:cs="Times New Roman"/>
          <w:sz w:val="28"/>
          <w:szCs w:val="28"/>
        </w:rPr>
        <w:t xml:space="preserve">тдых туристов обеспечивают </w:t>
      </w:r>
      <w:r w:rsidR="00664AD0" w:rsidRPr="00DA6E2C">
        <w:rPr>
          <w:rFonts w:ascii="Times New Roman" w:hAnsi="Times New Roman" w:cs="Times New Roman"/>
          <w:sz w:val="28"/>
          <w:szCs w:val="28"/>
        </w:rPr>
        <w:t>13</w:t>
      </w:r>
      <w:r w:rsidRPr="00DA6E2C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664AD0" w:rsidRPr="00DA6E2C">
        <w:rPr>
          <w:rFonts w:ascii="Times New Roman" w:hAnsi="Times New Roman" w:cs="Times New Roman"/>
          <w:sz w:val="28"/>
          <w:szCs w:val="28"/>
        </w:rPr>
        <w:t>ых</w:t>
      </w:r>
      <w:r w:rsidRPr="00DA6E2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4AD0" w:rsidRPr="00DA6E2C">
        <w:rPr>
          <w:rFonts w:ascii="Times New Roman" w:hAnsi="Times New Roman" w:cs="Times New Roman"/>
          <w:sz w:val="28"/>
          <w:szCs w:val="28"/>
        </w:rPr>
        <w:t xml:space="preserve"> р</w:t>
      </w:r>
      <w:r w:rsidRPr="00DA6E2C">
        <w:rPr>
          <w:rFonts w:ascii="Times New Roman" w:hAnsi="Times New Roman" w:cs="Times New Roman"/>
          <w:sz w:val="28"/>
          <w:szCs w:val="28"/>
        </w:rPr>
        <w:t xml:space="preserve">азмещения общего </w:t>
      </w:r>
      <w:r w:rsidRPr="00561214">
        <w:rPr>
          <w:rFonts w:ascii="Times New Roman" w:hAnsi="Times New Roman" w:cs="Times New Roman"/>
          <w:sz w:val="28"/>
          <w:szCs w:val="28"/>
        </w:rPr>
        <w:t xml:space="preserve">назначения, </w:t>
      </w:r>
      <w:r w:rsidR="00664AD0" w:rsidRPr="00561214">
        <w:rPr>
          <w:rFonts w:ascii="Times New Roman" w:hAnsi="Times New Roman" w:cs="Times New Roman"/>
          <w:sz w:val="28"/>
          <w:szCs w:val="28"/>
        </w:rPr>
        <w:t>2</w:t>
      </w:r>
      <w:r w:rsidRPr="00561214">
        <w:rPr>
          <w:rFonts w:ascii="Times New Roman" w:hAnsi="Times New Roman" w:cs="Times New Roman"/>
          <w:sz w:val="28"/>
          <w:szCs w:val="28"/>
        </w:rPr>
        <w:t xml:space="preserve"> санаторно</w:t>
      </w:r>
      <w:r w:rsidRPr="00DA6E2C">
        <w:rPr>
          <w:rFonts w:ascii="Times New Roman" w:hAnsi="Times New Roman" w:cs="Times New Roman"/>
          <w:sz w:val="28"/>
          <w:szCs w:val="28"/>
        </w:rPr>
        <w:t>-курортн</w:t>
      </w:r>
      <w:r w:rsidR="00664AD0" w:rsidRPr="00DA6E2C">
        <w:rPr>
          <w:rFonts w:ascii="Times New Roman" w:hAnsi="Times New Roman" w:cs="Times New Roman"/>
          <w:sz w:val="28"/>
          <w:szCs w:val="28"/>
        </w:rPr>
        <w:t>ых</w:t>
      </w:r>
      <w:r w:rsidRPr="00DA6E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4AD0" w:rsidRPr="00DA6E2C">
        <w:rPr>
          <w:rFonts w:ascii="Times New Roman" w:hAnsi="Times New Roman" w:cs="Times New Roman"/>
          <w:sz w:val="28"/>
          <w:szCs w:val="28"/>
        </w:rPr>
        <w:t>я</w:t>
      </w:r>
      <w:r w:rsidRPr="00DA6E2C">
        <w:rPr>
          <w:rFonts w:ascii="Times New Roman" w:hAnsi="Times New Roman" w:cs="Times New Roman"/>
          <w:sz w:val="28"/>
          <w:szCs w:val="28"/>
        </w:rPr>
        <w:t xml:space="preserve">, </w:t>
      </w:r>
      <w:r w:rsidR="00664AD0" w:rsidRPr="00DA6E2C">
        <w:rPr>
          <w:rFonts w:ascii="Times New Roman" w:hAnsi="Times New Roman" w:cs="Times New Roman"/>
          <w:sz w:val="28"/>
          <w:szCs w:val="28"/>
        </w:rPr>
        <w:t>2</w:t>
      </w:r>
      <w:r w:rsidRPr="00DA6E2C">
        <w:rPr>
          <w:rFonts w:ascii="Times New Roman" w:hAnsi="Times New Roman" w:cs="Times New Roman"/>
          <w:sz w:val="28"/>
          <w:szCs w:val="28"/>
        </w:rPr>
        <w:t xml:space="preserve"> турбаз и организаций отдыха.</w:t>
      </w:r>
      <w:r w:rsidR="00664AD0" w:rsidRPr="00DA6E2C">
        <w:rPr>
          <w:rFonts w:ascii="Times New Roman" w:hAnsi="Times New Roman" w:cs="Times New Roman"/>
          <w:sz w:val="28"/>
          <w:szCs w:val="28"/>
        </w:rPr>
        <w:t xml:space="preserve"> </w:t>
      </w:r>
      <w:r w:rsidRPr="00561214">
        <w:rPr>
          <w:rFonts w:ascii="Times New Roman" w:hAnsi="Times New Roman" w:cs="Times New Roman"/>
          <w:sz w:val="28"/>
          <w:szCs w:val="28"/>
        </w:rPr>
        <w:t xml:space="preserve">В целом количество мест единовременного размещения в регионе составляет порядка </w:t>
      </w:r>
      <w:r w:rsidR="00664AD0" w:rsidRPr="00561214">
        <w:rPr>
          <w:rFonts w:ascii="Times New Roman" w:hAnsi="Times New Roman" w:cs="Times New Roman"/>
          <w:sz w:val="28"/>
          <w:szCs w:val="28"/>
        </w:rPr>
        <w:t>1,3</w:t>
      </w:r>
      <w:r w:rsidRPr="00561214">
        <w:rPr>
          <w:rFonts w:ascii="Times New Roman" w:hAnsi="Times New Roman" w:cs="Times New Roman"/>
          <w:sz w:val="28"/>
          <w:szCs w:val="28"/>
        </w:rPr>
        <w:t xml:space="preserve"> тыс., из них круглогодичного действия - </w:t>
      </w:r>
      <w:r w:rsidR="00664AD0" w:rsidRPr="00561214">
        <w:rPr>
          <w:rFonts w:ascii="Times New Roman" w:hAnsi="Times New Roman" w:cs="Times New Roman"/>
          <w:sz w:val="28"/>
          <w:szCs w:val="28"/>
        </w:rPr>
        <w:t>452</w:t>
      </w:r>
      <w:r w:rsidRPr="00561214">
        <w:rPr>
          <w:rFonts w:ascii="Times New Roman" w:hAnsi="Times New Roman" w:cs="Times New Roman"/>
          <w:sz w:val="28"/>
          <w:szCs w:val="28"/>
        </w:rPr>
        <w:t>, из которых</w:t>
      </w:r>
      <w:r w:rsidR="00664AD0" w:rsidRPr="00561214">
        <w:rPr>
          <w:rFonts w:ascii="Times New Roman" w:hAnsi="Times New Roman" w:cs="Times New Roman"/>
          <w:sz w:val="28"/>
          <w:szCs w:val="28"/>
        </w:rPr>
        <w:t xml:space="preserve"> 360</w:t>
      </w:r>
      <w:r w:rsidRPr="00561214">
        <w:rPr>
          <w:rFonts w:ascii="Times New Roman" w:hAnsi="Times New Roman" w:cs="Times New Roman"/>
          <w:sz w:val="28"/>
          <w:szCs w:val="28"/>
        </w:rPr>
        <w:t xml:space="preserve"> мест - в санаторно-</w:t>
      </w:r>
      <w:r w:rsidR="00664AD0" w:rsidRPr="00561214">
        <w:rPr>
          <w:rFonts w:ascii="Times New Roman" w:hAnsi="Times New Roman" w:cs="Times New Roman"/>
          <w:sz w:val="28"/>
          <w:szCs w:val="28"/>
        </w:rPr>
        <w:t>курорт</w:t>
      </w:r>
      <w:r w:rsidRPr="00561214">
        <w:rPr>
          <w:rFonts w:ascii="Times New Roman" w:hAnsi="Times New Roman" w:cs="Times New Roman"/>
          <w:sz w:val="28"/>
          <w:szCs w:val="28"/>
        </w:rPr>
        <w:t>ных учреждениях. Туроператор</w:t>
      </w:r>
      <w:r w:rsidR="00664AD0" w:rsidRPr="00561214">
        <w:rPr>
          <w:rFonts w:ascii="Times New Roman" w:hAnsi="Times New Roman" w:cs="Times New Roman"/>
          <w:sz w:val="28"/>
          <w:szCs w:val="28"/>
        </w:rPr>
        <w:t>ов</w:t>
      </w:r>
      <w:r w:rsidRPr="00561214">
        <w:rPr>
          <w:rFonts w:ascii="Times New Roman" w:hAnsi="Times New Roman" w:cs="Times New Roman"/>
          <w:sz w:val="28"/>
          <w:szCs w:val="28"/>
        </w:rPr>
        <w:t xml:space="preserve"> и турагентс</w:t>
      </w:r>
      <w:r w:rsidR="00664AD0" w:rsidRPr="00561214">
        <w:rPr>
          <w:rFonts w:ascii="Times New Roman" w:hAnsi="Times New Roman" w:cs="Times New Roman"/>
          <w:sz w:val="28"/>
          <w:szCs w:val="28"/>
        </w:rPr>
        <w:t>тв</w:t>
      </w:r>
      <w:r w:rsidRPr="00561214">
        <w:rPr>
          <w:rFonts w:ascii="Times New Roman" w:hAnsi="Times New Roman" w:cs="Times New Roman"/>
          <w:sz w:val="28"/>
          <w:szCs w:val="28"/>
        </w:rPr>
        <w:t xml:space="preserve"> в </w:t>
      </w:r>
      <w:r w:rsidR="00664AD0" w:rsidRPr="00561214">
        <w:rPr>
          <w:rFonts w:ascii="Times New Roman" w:hAnsi="Times New Roman" w:cs="Times New Roman"/>
          <w:sz w:val="28"/>
          <w:szCs w:val="28"/>
        </w:rPr>
        <w:t>городе нет.</w:t>
      </w:r>
    </w:p>
    <w:p w:rsidR="00A84E77" w:rsidRDefault="00A84E77" w:rsidP="00A84E77">
      <w:pPr>
        <w:shd w:val="clear" w:color="auto" w:fill="FFFFFF"/>
        <w:ind w:left="23" w:right="363" w:firstLine="578"/>
        <w:rPr>
          <w:color w:val="000000"/>
          <w:sz w:val="28"/>
          <w:szCs w:val="28"/>
        </w:rPr>
      </w:pPr>
      <w:r w:rsidRPr="0092314C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одп</w:t>
      </w:r>
      <w:r w:rsidRPr="0092314C">
        <w:rPr>
          <w:color w:val="000000"/>
          <w:sz w:val="28"/>
          <w:szCs w:val="28"/>
        </w:rPr>
        <w:t>рограмме</w:t>
      </w:r>
      <w:r>
        <w:rPr>
          <w:color w:val="000000"/>
          <w:sz w:val="28"/>
          <w:szCs w:val="28"/>
        </w:rPr>
        <w:t xml:space="preserve"> 1</w:t>
      </w:r>
      <w:r w:rsidRPr="0092314C">
        <w:rPr>
          <w:color w:val="000000"/>
          <w:sz w:val="28"/>
          <w:szCs w:val="28"/>
        </w:rPr>
        <w:t xml:space="preserve"> используются следующие сокращения:</w:t>
      </w:r>
    </w:p>
    <w:p w:rsidR="00A84E77" w:rsidRDefault="00A84E77" w:rsidP="00A84E77">
      <w:pPr>
        <w:shd w:val="clear" w:color="auto" w:fill="FFFFFF"/>
        <w:ind w:left="23" w:right="363" w:firstLine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развитию предпринимательства и туризму – отдел по РП и Т;</w:t>
      </w:r>
    </w:p>
    <w:p w:rsidR="00A84E77" w:rsidRDefault="00A84E77" w:rsidP="00A84E77">
      <w:pPr>
        <w:shd w:val="clear" w:color="auto" w:fill="FFFFFF"/>
        <w:ind w:left="23" w:right="363" w:firstLine="578"/>
        <w:rPr>
          <w:sz w:val="28"/>
          <w:szCs w:val="28"/>
        </w:rPr>
      </w:pPr>
      <w:r w:rsidRPr="001E114C">
        <w:rPr>
          <w:sz w:val="28"/>
          <w:szCs w:val="28"/>
        </w:rPr>
        <w:t xml:space="preserve">Отдел информационных технологий </w:t>
      </w:r>
      <w:r>
        <w:rPr>
          <w:sz w:val="28"/>
          <w:szCs w:val="28"/>
        </w:rPr>
        <w:t>– отдел ИТ;</w:t>
      </w:r>
    </w:p>
    <w:p w:rsidR="00A84E77" w:rsidRDefault="00A84E77" w:rsidP="00A84E77">
      <w:pPr>
        <w:shd w:val="clear" w:color="auto" w:fill="FFFFFF"/>
        <w:ind w:left="23" w:right="363" w:firstLine="578"/>
        <w:rPr>
          <w:sz w:val="28"/>
          <w:szCs w:val="28"/>
        </w:rPr>
      </w:pPr>
      <w:r>
        <w:rPr>
          <w:sz w:val="28"/>
          <w:szCs w:val="28"/>
        </w:rPr>
        <w:t>МБУ «Инфоцентр г. Яровое»</w:t>
      </w:r>
    </w:p>
    <w:p w:rsidR="00A84E77" w:rsidRPr="00561214" w:rsidRDefault="00A84E77" w:rsidP="00A84E77">
      <w:pPr>
        <w:pStyle w:val="ConsPlusNormal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50D01" w:rsidRPr="00DA6E2C" w:rsidRDefault="00A50D01" w:rsidP="001F31A5">
      <w:pPr>
        <w:pStyle w:val="ConsPlusNormal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1.1. Основные проблемы в сфере реализации подпрограммы</w:t>
      </w:r>
      <w:r w:rsidR="007946B2">
        <w:rPr>
          <w:sz w:val="28"/>
          <w:szCs w:val="28"/>
        </w:rPr>
        <w:t xml:space="preserve"> 2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Несмотря на позитивные тенденции в сфере туризма, существует ряд системных проблем в данной отрасли. К основным факторам, сдерживающим развитие туристского и санаторно-курортного комплексов города Яровое Алтайского края, относятся: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сложность привлечения финансовых (инвестиционных) ресурсов для реализации крупных инвестиционных проектов в сфере туризма;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недостаточное развитие туристской и обеспечивающей инфраструктуры в </w:t>
      </w:r>
      <w:r w:rsidRPr="00DA6E2C">
        <w:rPr>
          <w:rFonts w:ascii="Times New Roman" w:hAnsi="Times New Roman" w:cs="Times New Roman"/>
          <w:sz w:val="28"/>
          <w:szCs w:val="28"/>
        </w:rPr>
        <w:lastRenderedPageBreak/>
        <w:t>городе;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ярко выраженная сезонность функционирования туристического сезона;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отставание показателей качества туристских и сопутствующих услуг в городе от международных стандартов;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высокая доля теневого сектора экономики в сфере оказания услуг в туризме (владельцы частных жилых домов, не зарегистрированные в качестве субъекта оказания услуг по размещению граждан);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отсутствие средств у хозяйствующих субъектов на продвижение туристского продукта на российский и зарубежный рынки.</w:t>
      </w:r>
    </w:p>
    <w:p w:rsidR="00DE40A5" w:rsidRPr="000F0047" w:rsidRDefault="00DE40A5" w:rsidP="00DE40A5">
      <w:pPr>
        <w:ind w:firstLine="709"/>
        <w:jc w:val="both"/>
        <w:rPr>
          <w:sz w:val="28"/>
          <w:szCs w:val="28"/>
        </w:rPr>
      </w:pPr>
      <w:r w:rsidRPr="000F0047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F0047">
          <w:rPr>
            <w:sz w:val="28"/>
            <w:szCs w:val="28"/>
          </w:rPr>
          <w:t>2003 г</w:t>
        </w:r>
      </w:smartTag>
      <w:r w:rsidRPr="000F0047">
        <w:rPr>
          <w:sz w:val="28"/>
          <w:szCs w:val="28"/>
        </w:rPr>
        <w:t>. № 131-ФЗ «Об общих принципах организации местного самоуправления в Российской Федерации» к вопросам местного значения городского округа относятся иные полномочия в соответствии с федеральным законодательством.</w:t>
      </w:r>
    </w:p>
    <w:p w:rsidR="000537C6" w:rsidRPr="000F0047" w:rsidRDefault="00DE40A5" w:rsidP="000537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sz w:val="28"/>
          <w:szCs w:val="28"/>
        </w:rPr>
        <w:t>В соответствии с Федеральным законом</w:t>
      </w:r>
      <w:r w:rsidR="000537C6" w:rsidRPr="000F0047">
        <w:rPr>
          <w:sz w:val="28"/>
          <w:szCs w:val="28"/>
        </w:rPr>
        <w:t xml:space="preserve"> от 24.11.1996 N 132-ФЗ «Об основах туристской деятельности в Российской </w:t>
      </w:r>
      <w:r w:rsidR="000537C6" w:rsidRPr="000F0047">
        <w:rPr>
          <w:rFonts w:eastAsiaTheme="minorHAnsi"/>
          <w:sz w:val="28"/>
          <w:szCs w:val="28"/>
          <w:lang w:eastAsia="en-US"/>
        </w:rPr>
        <w:t>Федерации» к правам органов местного самоуправления по созданию благоприятных условий для развития туризма относятся:</w:t>
      </w:r>
    </w:p>
    <w:p w:rsidR="000537C6" w:rsidRPr="000F0047" w:rsidRDefault="000537C6" w:rsidP="0005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rFonts w:eastAsiaTheme="minorHAnsi"/>
          <w:sz w:val="28"/>
          <w:szCs w:val="28"/>
          <w:lang w:eastAsia="en-US"/>
        </w:rPr>
        <w:t>реализация мер по развитию приоритетных направлений развития туризма на территории муниципального образования, в том числе социального туризма, детского туризма и самодеятельного туризма;</w:t>
      </w:r>
    </w:p>
    <w:p w:rsidR="000537C6" w:rsidRPr="000F0047" w:rsidRDefault="000537C6" w:rsidP="0005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rFonts w:eastAsiaTheme="minorHAnsi"/>
          <w:sz w:val="28"/>
          <w:szCs w:val="28"/>
          <w:lang w:eastAsia="en-US"/>
        </w:rPr>
        <w:t>содействие созданию благоприятных условий для беспрепятственного доступа туристов (экскурсантов) к туристским ресурсам, находящимся на территории муниципального образования, и средствам связи, а также получения медицинской, правовой и иных видов неотложной помощи;</w:t>
      </w:r>
    </w:p>
    <w:p w:rsidR="000537C6" w:rsidRPr="000F0047" w:rsidRDefault="000537C6" w:rsidP="0005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rFonts w:eastAsiaTheme="minorHAnsi"/>
          <w:sz w:val="28"/>
          <w:szCs w:val="28"/>
          <w:lang w:eastAsia="en-US"/>
        </w:rPr>
        <w:t>организация и проведение мероприятий в сфере туризма на муниципальном уровне;</w:t>
      </w:r>
    </w:p>
    <w:p w:rsidR="000537C6" w:rsidRPr="000F0047" w:rsidRDefault="000537C6" w:rsidP="0005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rFonts w:eastAsiaTheme="minorHAnsi"/>
          <w:sz w:val="28"/>
          <w:szCs w:val="28"/>
          <w:lang w:eastAsia="en-US"/>
        </w:rPr>
        <w:t>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</w:r>
    </w:p>
    <w:p w:rsidR="000537C6" w:rsidRPr="000F0047" w:rsidRDefault="000537C6" w:rsidP="0005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rFonts w:eastAsiaTheme="minorHAnsi"/>
          <w:sz w:val="28"/>
          <w:szCs w:val="28"/>
          <w:lang w:eastAsia="en-US"/>
        </w:rPr>
        <w:t>содействие в создании и функционировании туристских информационных центров на территории муниципального образования.</w:t>
      </w:r>
    </w:p>
    <w:p w:rsidR="00000925" w:rsidRPr="000F0047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0F0047">
        <w:rPr>
          <w:sz w:val="28"/>
          <w:szCs w:val="28"/>
        </w:rPr>
        <w:t xml:space="preserve">1.2. Прогноз развития сферы реализации </w:t>
      </w:r>
      <w:r w:rsidRPr="00DA6E2C">
        <w:rPr>
          <w:sz w:val="28"/>
          <w:szCs w:val="28"/>
        </w:rPr>
        <w:t>подпрограммы</w:t>
      </w:r>
      <w:r w:rsidR="007946B2">
        <w:rPr>
          <w:sz w:val="28"/>
          <w:szCs w:val="28"/>
        </w:rPr>
        <w:t xml:space="preserve"> 2</w:t>
      </w:r>
    </w:p>
    <w:p w:rsidR="003F725C" w:rsidRPr="00DA6E2C" w:rsidRDefault="003F725C" w:rsidP="003F725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Для реализации подпрограммы</w:t>
      </w:r>
      <w:r w:rsidR="007946B2">
        <w:rPr>
          <w:rFonts w:ascii="Times New Roman" w:hAnsi="Times New Roman" w:cs="Times New Roman"/>
          <w:sz w:val="28"/>
          <w:szCs w:val="28"/>
        </w:rPr>
        <w:t xml:space="preserve"> 2</w:t>
      </w:r>
      <w:r w:rsidRPr="00DA6E2C">
        <w:rPr>
          <w:rFonts w:ascii="Times New Roman" w:hAnsi="Times New Roman" w:cs="Times New Roman"/>
          <w:sz w:val="28"/>
          <w:szCs w:val="28"/>
        </w:rPr>
        <w:t xml:space="preserve"> необходим комплексный подход к решению проблем. Это позволит выстроить  систему взаимодействия органов края, местного самоуправления и бизнес-сообщества по вопросам реализации инвестиционных проектов в туротрасли, развитию туристской инфраструктуры, улучшения качества предоставляемых услуг, формирования и продвижения конкурентоспособного туристского продукта, повышения узнаваемости региона на российском и зарубежном рынках.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2. Приоритеты политики в сфере реализации подпрограммы </w:t>
      </w:r>
      <w:r w:rsidR="005B4024">
        <w:rPr>
          <w:sz w:val="28"/>
          <w:szCs w:val="28"/>
        </w:rPr>
        <w:t>2</w:t>
      </w:r>
      <w:r w:rsidRPr="00DA6E2C">
        <w:rPr>
          <w:sz w:val="28"/>
          <w:szCs w:val="28"/>
        </w:rPr>
        <w:t xml:space="preserve">, цели и задачи, описание основных ожидаемых конечных результатов </w:t>
      </w:r>
      <w:r w:rsidR="005B4024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</w:t>
      </w:r>
      <w:r w:rsidR="005B4024">
        <w:rPr>
          <w:sz w:val="28"/>
          <w:szCs w:val="28"/>
        </w:rPr>
        <w:t xml:space="preserve"> 2</w:t>
      </w:r>
      <w:r w:rsidRPr="00DA6E2C">
        <w:rPr>
          <w:sz w:val="28"/>
          <w:szCs w:val="28"/>
        </w:rPr>
        <w:t>, сроков и этапов ее реализации</w:t>
      </w:r>
    </w:p>
    <w:p w:rsidR="00DE40A5" w:rsidRDefault="00000925" w:rsidP="00000925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lastRenderedPageBreak/>
        <w:tab/>
      </w:r>
      <w:r w:rsidR="004A41E9" w:rsidRPr="00DA6E2C">
        <w:rPr>
          <w:sz w:val="28"/>
          <w:szCs w:val="28"/>
        </w:rPr>
        <w:tab/>
        <w:t xml:space="preserve"> </w:t>
      </w:r>
    </w:p>
    <w:p w:rsidR="00B868AA" w:rsidRDefault="00B868AA" w:rsidP="00B868AA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2.1. Приоритеты политики в сфере реализации подпрограммы</w:t>
      </w:r>
      <w:r w:rsidR="007946B2">
        <w:rPr>
          <w:sz w:val="28"/>
          <w:szCs w:val="28"/>
        </w:rPr>
        <w:t xml:space="preserve"> 2</w:t>
      </w:r>
    </w:p>
    <w:p w:rsidR="00B868AA" w:rsidRPr="00DA6E2C" w:rsidRDefault="00B868AA" w:rsidP="00B868AA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DE40A5" w:rsidRPr="000F0047" w:rsidRDefault="00DE40A5" w:rsidP="00DE40A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F0047">
        <w:rPr>
          <w:sz w:val="28"/>
          <w:szCs w:val="28"/>
        </w:rPr>
        <w:t xml:space="preserve">Приоритеты государственной политики в сфере реализации муниципальной </w:t>
      </w:r>
      <w:r w:rsidR="005B4024" w:rsidRPr="000F0047">
        <w:rPr>
          <w:sz w:val="28"/>
          <w:szCs w:val="28"/>
        </w:rPr>
        <w:t>под</w:t>
      </w:r>
      <w:r w:rsidRPr="000F0047">
        <w:rPr>
          <w:sz w:val="28"/>
          <w:szCs w:val="28"/>
        </w:rPr>
        <w:t>программы сформулированы с учетом целей и задач, представленных в следующих документах:</w:t>
      </w:r>
    </w:p>
    <w:p w:rsidR="00DE40A5" w:rsidRPr="000F0047" w:rsidRDefault="00DE40A5" w:rsidP="00455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047">
        <w:rPr>
          <w:sz w:val="28"/>
          <w:szCs w:val="28"/>
        </w:rPr>
        <w:t>Федеральны</w:t>
      </w:r>
      <w:r w:rsidR="00455695">
        <w:rPr>
          <w:sz w:val="28"/>
          <w:szCs w:val="28"/>
        </w:rPr>
        <w:t>й</w:t>
      </w:r>
      <w:r w:rsidRPr="000F0047">
        <w:rPr>
          <w:sz w:val="28"/>
          <w:szCs w:val="28"/>
        </w:rPr>
        <w:t xml:space="preserve"> </w:t>
      </w:r>
      <w:hyperlink r:id="rId23" w:history="1">
        <w:r w:rsidRPr="000F0047">
          <w:rPr>
            <w:sz w:val="28"/>
            <w:szCs w:val="28"/>
          </w:rPr>
          <w:t>закон</w:t>
        </w:r>
      </w:hyperlink>
      <w:r w:rsidR="00D67AD8" w:rsidRPr="000F0047">
        <w:rPr>
          <w:sz w:val="28"/>
          <w:szCs w:val="28"/>
        </w:rPr>
        <w:t xml:space="preserve"> от 24.11.1996 N 132-ФЗ «</w:t>
      </w:r>
      <w:r w:rsidRPr="000F0047">
        <w:rPr>
          <w:sz w:val="28"/>
          <w:szCs w:val="28"/>
        </w:rPr>
        <w:t>Об основах туристской деятельности в Российской Федерации</w:t>
      </w:r>
      <w:r w:rsidR="00D67AD8" w:rsidRPr="000F0047">
        <w:rPr>
          <w:sz w:val="28"/>
          <w:szCs w:val="28"/>
        </w:rPr>
        <w:t>»</w:t>
      </w:r>
      <w:r w:rsidRPr="000F0047">
        <w:rPr>
          <w:sz w:val="28"/>
          <w:szCs w:val="28"/>
        </w:rPr>
        <w:t>;</w:t>
      </w:r>
    </w:p>
    <w:p w:rsidR="00DE40A5" w:rsidRPr="000F0047" w:rsidRDefault="00367597" w:rsidP="00DE40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0047">
        <w:rPr>
          <w:sz w:val="28"/>
          <w:szCs w:val="28"/>
        </w:rPr>
        <w:t xml:space="preserve">указ Президента Российской Федерации от 09.05.2017 N 203 «Об утверждении </w:t>
      </w:r>
      <w:hyperlink r:id="rId24" w:history="1">
        <w:r w:rsidR="00DE40A5" w:rsidRPr="000F0047">
          <w:rPr>
            <w:sz w:val="28"/>
            <w:szCs w:val="28"/>
          </w:rPr>
          <w:t>Стратегии</w:t>
        </w:r>
      </w:hyperlink>
      <w:r w:rsidR="00DE40A5" w:rsidRPr="000F0047">
        <w:rPr>
          <w:sz w:val="28"/>
          <w:szCs w:val="28"/>
        </w:rPr>
        <w:t xml:space="preserve"> развития информационного общества в Российской Федерации на 2017 - 2030 годы</w:t>
      </w:r>
      <w:r w:rsidRPr="000F0047">
        <w:rPr>
          <w:sz w:val="28"/>
          <w:szCs w:val="28"/>
        </w:rPr>
        <w:t>»;</w:t>
      </w:r>
      <w:r w:rsidR="00DE40A5" w:rsidRPr="000F0047">
        <w:rPr>
          <w:sz w:val="28"/>
          <w:szCs w:val="28"/>
        </w:rPr>
        <w:t xml:space="preserve"> </w:t>
      </w:r>
    </w:p>
    <w:p w:rsidR="00367597" w:rsidRPr="000F0047" w:rsidRDefault="00DE40A5" w:rsidP="00DE40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0047">
        <w:rPr>
          <w:sz w:val="28"/>
          <w:szCs w:val="28"/>
        </w:rPr>
        <w:t>распоряжени</w:t>
      </w:r>
      <w:r w:rsidR="00367597" w:rsidRPr="000F0047">
        <w:rPr>
          <w:sz w:val="28"/>
          <w:szCs w:val="28"/>
        </w:rPr>
        <w:t>я</w:t>
      </w:r>
      <w:r w:rsidRPr="000F0047">
        <w:rPr>
          <w:sz w:val="28"/>
          <w:szCs w:val="28"/>
        </w:rPr>
        <w:t xml:space="preserve"> Правительства Российской Федерации</w:t>
      </w:r>
      <w:r w:rsidR="00367597" w:rsidRPr="000F0047">
        <w:rPr>
          <w:sz w:val="28"/>
          <w:szCs w:val="28"/>
        </w:rPr>
        <w:t>:</w:t>
      </w:r>
      <w:r w:rsidRPr="000F0047">
        <w:rPr>
          <w:sz w:val="28"/>
          <w:szCs w:val="28"/>
        </w:rPr>
        <w:t xml:space="preserve"> </w:t>
      </w:r>
    </w:p>
    <w:p w:rsidR="00DE40A5" w:rsidRPr="000F0047" w:rsidRDefault="00DE40A5" w:rsidP="00DE40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0047">
        <w:rPr>
          <w:sz w:val="28"/>
          <w:szCs w:val="28"/>
        </w:rPr>
        <w:t>от 26.11.2018 N 2581-р</w:t>
      </w:r>
      <w:r w:rsidR="00367597" w:rsidRPr="000F0047">
        <w:rPr>
          <w:sz w:val="28"/>
          <w:szCs w:val="28"/>
        </w:rPr>
        <w:t xml:space="preserve"> «Об утверждении </w:t>
      </w:r>
      <w:hyperlink r:id="rId25" w:history="1">
        <w:r w:rsidR="00367597" w:rsidRPr="000F0047">
          <w:rPr>
            <w:sz w:val="28"/>
            <w:szCs w:val="28"/>
          </w:rPr>
          <w:t>Стратегии</w:t>
        </w:r>
      </w:hyperlink>
      <w:r w:rsidR="00367597" w:rsidRPr="000F0047">
        <w:rPr>
          <w:sz w:val="28"/>
          <w:szCs w:val="28"/>
        </w:rPr>
        <w:t xml:space="preserve"> развития санаторно-курортного комплекса Российской Федерации»;</w:t>
      </w:r>
    </w:p>
    <w:p w:rsidR="00DE40A5" w:rsidRPr="000F0047" w:rsidRDefault="00367597" w:rsidP="003675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0047">
        <w:rPr>
          <w:sz w:val="28"/>
          <w:szCs w:val="28"/>
        </w:rPr>
        <w:t xml:space="preserve">от 20.09.2019 N 2129-р «Об утверждении </w:t>
      </w:r>
      <w:hyperlink r:id="rId26" w:history="1">
        <w:r w:rsidR="00DE40A5" w:rsidRPr="000F0047">
          <w:rPr>
            <w:sz w:val="28"/>
            <w:szCs w:val="28"/>
          </w:rPr>
          <w:t>Стратегии</w:t>
        </w:r>
      </w:hyperlink>
      <w:r w:rsidR="00DE40A5" w:rsidRPr="000F0047">
        <w:rPr>
          <w:sz w:val="28"/>
          <w:szCs w:val="28"/>
        </w:rPr>
        <w:t xml:space="preserve"> развития туризма в Российской Федерации на период до 2035 года</w:t>
      </w:r>
      <w:r w:rsidRPr="000F0047">
        <w:rPr>
          <w:sz w:val="28"/>
          <w:szCs w:val="28"/>
        </w:rPr>
        <w:t>»;</w:t>
      </w:r>
      <w:r w:rsidR="00DE40A5" w:rsidRPr="000F0047">
        <w:rPr>
          <w:sz w:val="28"/>
          <w:szCs w:val="28"/>
        </w:rPr>
        <w:t xml:space="preserve"> </w:t>
      </w:r>
    </w:p>
    <w:p w:rsidR="00DE40A5" w:rsidRPr="000F0047" w:rsidRDefault="00D60EEB" w:rsidP="00367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DE40A5" w:rsidRPr="000F0047">
          <w:rPr>
            <w:sz w:val="28"/>
            <w:szCs w:val="28"/>
          </w:rPr>
          <w:t>закон</w:t>
        </w:r>
      </w:hyperlink>
      <w:r w:rsidR="00DE40A5" w:rsidRPr="000F0047">
        <w:rPr>
          <w:sz w:val="28"/>
          <w:szCs w:val="28"/>
        </w:rPr>
        <w:t xml:space="preserve"> Алтайского края</w:t>
      </w:r>
      <w:r w:rsidR="00455695">
        <w:rPr>
          <w:sz w:val="28"/>
          <w:szCs w:val="28"/>
        </w:rPr>
        <w:t xml:space="preserve"> </w:t>
      </w:r>
      <w:r w:rsidR="00DE40A5" w:rsidRPr="000F0047">
        <w:rPr>
          <w:sz w:val="28"/>
          <w:szCs w:val="28"/>
        </w:rPr>
        <w:t xml:space="preserve">от 03.04.2018 N 14-ЗС </w:t>
      </w:r>
      <w:r w:rsidR="00D67AD8" w:rsidRPr="000F0047">
        <w:rPr>
          <w:sz w:val="28"/>
          <w:szCs w:val="28"/>
        </w:rPr>
        <w:t>«</w:t>
      </w:r>
      <w:r w:rsidR="00DE40A5" w:rsidRPr="000F0047">
        <w:rPr>
          <w:sz w:val="28"/>
          <w:szCs w:val="28"/>
        </w:rPr>
        <w:t>О туризме в Алтайском крае</w:t>
      </w:r>
      <w:r w:rsidR="00D67AD8" w:rsidRPr="000F0047">
        <w:rPr>
          <w:sz w:val="28"/>
          <w:szCs w:val="28"/>
        </w:rPr>
        <w:t>»</w:t>
      </w:r>
      <w:r w:rsidR="00367597" w:rsidRPr="000F0047">
        <w:rPr>
          <w:sz w:val="28"/>
          <w:szCs w:val="28"/>
        </w:rPr>
        <w:t>.</w:t>
      </w:r>
    </w:p>
    <w:p w:rsidR="00226079" w:rsidRDefault="00226079" w:rsidP="001E05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F0047">
        <w:rPr>
          <w:rFonts w:eastAsiaTheme="minorHAnsi"/>
          <w:sz w:val="28"/>
          <w:szCs w:val="28"/>
          <w:lang w:eastAsia="en-US"/>
        </w:rPr>
        <w:t>К приоритетным направлениям муниципальной политики в сфере реализации муниципальной подпрограммы "Развитие туризма" в соответствии с вышеперечисленными нормативными правовыми актами отнесены:</w:t>
      </w:r>
    </w:p>
    <w:p w:rsidR="000F0047" w:rsidRPr="000F0047" w:rsidRDefault="000F0047" w:rsidP="001E05F4">
      <w:pPr>
        <w:pStyle w:val="ConsPlusNormal"/>
        <w:ind w:firstLine="53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усиление социально-экономической роли туризма;</w:t>
      </w:r>
    </w:p>
    <w:p w:rsidR="000F0047" w:rsidRPr="000F0047" w:rsidRDefault="000F0047" w:rsidP="001E05F4">
      <w:pPr>
        <w:pStyle w:val="ConsPlusNormal"/>
        <w:ind w:firstLine="53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количества потребителей услуг в сфере туризма и санаторно-курортного лечения, расширение целевой аудитории отдыхающих;</w:t>
      </w:r>
    </w:p>
    <w:p w:rsidR="000F0047" w:rsidRPr="000F0047" w:rsidRDefault="000F0047" w:rsidP="000F004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инвестиционной активности в сфере туризма;</w:t>
      </w:r>
    </w:p>
    <w:p w:rsidR="000F0047" w:rsidRPr="000F0047" w:rsidRDefault="000F0047" w:rsidP="000F004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конкурентоспособности туристского продукта, в том числе посредством улучшения сервиса, расширения ассортимента туристских и сопутствующих услуг;</w:t>
      </w:r>
    </w:p>
    <w:p w:rsidR="000F0047" w:rsidRPr="000F0047" w:rsidRDefault="000F0047" w:rsidP="000F004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04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единого информационного пространства для туристов;</w:t>
      </w:r>
    </w:p>
    <w:p w:rsidR="00B868AA" w:rsidRDefault="000F0047" w:rsidP="000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047">
        <w:rPr>
          <w:rFonts w:eastAsiaTheme="minorHAnsi"/>
          <w:sz w:val="28"/>
          <w:szCs w:val="28"/>
          <w:lang w:eastAsia="en-US"/>
        </w:rPr>
        <w:t>расширение сфер и форм международного и межрегиональног</w:t>
      </w:r>
      <w:r>
        <w:rPr>
          <w:rFonts w:eastAsiaTheme="minorHAnsi"/>
          <w:sz w:val="28"/>
          <w:szCs w:val="28"/>
          <w:lang w:eastAsia="en-US"/>
        </w:rPr>
        <w:t>о сотрудничества в сфере туризма.</w:t>
      </w:r>
    </w:p>
    <w:p w:rsidR="00B868AA" w:rsidRPr="00DA6E2C" w:rsidRDefault="00B868AA" w:rsidP="003F72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  <w:r w:rsidRPr="00DA6E2C">
        <w:rPr>
          <w:sz w:val="28"/>
          <w:szCs w:val="28"/>
        </w:rPr>
        <w:t>2.2. Цели</w:t>
      </w:r>
      <w:r w:rsidR="00204BD0">
        <w:rPr>
          <w:sz w:val="28"/>
          <w:szCs w:val="28"/>
        </w:rPr>
        <w:t>,</w:t>
      </w:r>
      <w:r w:rsidRPr="00DA6E2C">
        <w:rPr>
          <w:sz w:val="28"/>
          <w:szCs w:val="28"/>
        </w:rPr>
        <w:t xml:space="preserve"> задачи</w:t>
      </w:r>
      <w:r w:rsidR="00204BD0">
        <w:rPr>
          <w:sz w:val="28"/>
          <w:szCs w:val="28"/>
        </w:rPr>
        <w:t xml:space="preserve"> и мероприятия</w:t>
      </w:r>
      <w:r w:rsidRPr="00DA6E2C">
        <w:rPr>
          <w:sz w:val="28"/>
          <w:szCs w:val="28"/>
        </w:rPr>
        <w:t xml:space="preserve"> подпрограммы</w:t>
      </w:r>
      <w:r w:rsidR="007946B2">
        <w:rPr>
          <w:sz w:val="28"/>
          <w:szCs w:val="28"/>
        </w:rPr>
        <w:t xml:space="preserve"> 2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</w:p>
    <w:p w:rsidR="00427AA5" w:rsidRPr="00427AA5" w:rsidRDefault="00296680" w:rsidP="00455695">
      <w:pPr>
        <w:pStyle w:val="ConsPlusNormal"/>
        <w:tabs>
          <w:tab w:val="left" w:pos="709"/>
        </w:tabs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372C1" w:rsidRPr="00DA6E2C">
        <w:rPr>
          <w:rFonts w:ascii="Times New Roman" w:hAnsi="Times New Roman" w:cs="Times New Roman"/>
          <w:sz w:val="28"/>
          <w:szCs w:val="28"/>
        </w:rPr>
        <w:t>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6B2">
        <w:rPr>
          <w:rFonts w:ascii="Times New Roman" w:hAnsi="Times New Roman" w:cs="Times New Roman"/>
          <w:sz w:val="28"/>
          <w:szCs w:val="28"/>
        </w:rPr>
        <w:t>2</w:t>
      </w:r>
      <w:r w:rsidR="00B372C1" w:rsidRPr="00DA6E2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27AA5">
        <w:rPr>
          <w:rFonts w:ascii="Times New Roman" w:hAnsi="Times New Roman" w:cs="Times New Roman"/>
          <w:sz w:val="28"/>
          <w:szCs w:val="28"/>
        </w:rPr>
        <w:t xml:space="preserve"> </w:t>
      </w:r>
      <w:r w:rsidR="00427AA5" w:rsidRPr="00561214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туризма.</w:t>
      </w:r>
    </w:p>
    <w:p w:rsidR="00B372C1" w:rsidRDefault="00296680" w:rsidP="00296680">
      <w:pPr>
        <w:pStyle w:val="ConsPlusNormal"/>
        <w:tabs>
          <w:tab w:val="left" w:pos="709"/>
        </w:tabs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6680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посредством решения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214" w:rsidRDefault="00561214" w:rsidP="00455695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B71">
        <w:rPr>
          <w:rFonts w:ascii="Times New Roman" w:hAnsi="Times New Roman" w:cs="Times New Roman"/>
          <w:sz w:val="28"/>
          <w:szCs w:val="28"/>
        </w:rPr>
        <w:t>оздание условий для развития объектов туристской и обеспечивающей инфраструктуры города Яровое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214" w:rsidRDefault="00561214" w:rsidP="00455695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B71">
        <w:rPr>
          <w:rFonts w:ascii="Times New Roman" w:hAnsi="Times New Roman" w:cs="Times New Roman"/>
          <w:sz w:val="28"/>
          <w:szCs w:val="28"/>
        </w:rPr>
        <w:t>оздание условий для развития санаторно-курортного комплекса города Яровое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214" w:rsidRDefault="00561214" w:rsidP="00455695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26B71">
        <w:rPr>
          <w:rFonts w:ascii="Times New Roman" w:hAnsi="Times New Roman" w:cs="Times New Roman"/>
          <w:sz w:val="28"/>
          <w:szCs w:val="28"/>
        </w:rPr>
        <w:t>ормирование комфортной туристской среды на территории города Яровое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214" w:rsidRPr="00DA6E2C" w:rsidRDefault="00561214" w:rsidP="00455695">
      <w:pPr>
        <w:pStyle w:val="ConsPlusNormal"/>
        <w:spacing w:before="22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B71">
        <w:rPr>
          <w:rFonts w:ascii="Times New Roman" w:hAnsi="Times New Roman" w:cs="Times New Roman"/>
          <w:sz w:val="28"/>
          <w:szCs w:val="28"/>
        </w:rPr>
        <w:t>овышение узнаваемости города Яровое на российском и зарубежном рынках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C1" w:rsidRDefault="00B372C1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</w:p>
    <w:p w:rsidR="00204BD0" w:rsidRPr="00E71644" w:rsidRDefault="00204BD0" w:rsidP="00204BD0">
      <w:pPr>
        <w:pStyle w:val="Default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Мероприятия подпрограммы 1 приведены в таблице 2 к муниципальной программе. </w:t>
      </w:r>
    </w:p>
    <w:p w:rsidR="00204BD0" w:rsidRPr="00DA6E2C" w:rsidRDefault="00204BD0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</w:p>
    <w:p w:rsidR="009156AF" w:rsidRPr="00296680" w:rsidRDefault="00000925" w:rsidP="00296680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 xml:space="preserve">2.3. </w:t>
      </w:r>
      <w:r w:rsidR="00296680">
        <w:rPr>
          <w:sz w:val="28"/>
          <w:szCs w:val="28"/>
        </w:rPr>
        <w:t xml:space="preserve">Показатели и ожидаемые </w:t>
      </w:r>
      <w:r w:rsidR="00296680" w:rsidRPr="00DA6E2C">
        <w:rPr>
          <w:sz w:val="28"/>
          <w:szCs w:val="28"/>
        </w:rPr>
        <w:t xml:space="preserve"> конечные результаты подпрограммы</w:t>
      </w:r>
      <w:r w:rsidR="00296680">
        <w:rPr>
          <w:sz w:val="28"/>
          <w:szCs w:val="28"/>
        </w:rPr>
        <w:t xml:space="preserve"> </w:t>
      </w:r>
      <w:r w:rsidR="00C94F43">
        <w:rPr>
          <w:sz w:val="28"/>
          <w:szCs w:val="28"/>
        </w:rPr>
        <w:t xml:space="preserve">2 </w:t>
      </w:r>
    </w:p>
    <w:p w:rsidR="009156AF" w:rsidRPr="00DA6E2C" w:rsidRDefault="00296680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A6E2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A6E2C">
        <w:rPr>
          <w:rFonts w:ascii="Times New Roman" w:hAnsi="Times New Roman" w:cs="Times New Roman"/>
          <w:sz w:val="28"/>
          <w:szCs w:val="28"/>
        </w:rPr>
        <w:t xml:space="preserve"> к концу 2025 года ожидается</w:t>
      </w:r>
      <w:r w:rsidR="009156AF" w:rsidRPr="00DA6E2C">
        <w:rPr>
          <w:rFonts w:ascii="Times New Roman" w:hAnsi="Times New Roman" w:cs="Times New Roman"/>
          <w:sz w:val="28"/>
          <w:szCs w:val="28"/>
        </w:rPr>
        <w:t>:</w:t>
      </w:r>
    </w:p>
    <w:p w:rsidR="009156AF" w:rsidRPr="00DA6E2C" w:rsidRDefault="009156AF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численность лиц, размещенных в коллективных средствах размещения, в 202</w:t>
      </w:r>
      <w:r w:rsidR="00667D22" w:rsidRPr="00DA6E2C">
        <w:rPr>
          <w:rFonts w:ascii="Times New Roman" w:hAnsi="Times New Roman" w:cs="Times New Roman"/>
          <w:sz w:val="28"/>
          <w:szCs w:val="28"/>
        </w:rPr>
        <w:t>5</w:t>
      </w:r>
      <w:r w:rsidRPr="00DA6E2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67D22" w:rsidRPr="00DA6E2C">
        <w:rPr>
          <w:rFonts w:ascii="Times New Roman" w:hAnsi="Times New Roman" w:cs="Times New Roman"/>
          <w:sz w:val="28"/>
          <w:szCs w:val="28"/>
        </w:rPr>
        <w:t>122,3</w:t>
      </w:r>
      <w:r w:rsidRPr="00DA6E2C"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9156AF" w:rsidRPr="00DA6E2C" w:rsidRDefault="009156AF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>объем инвестиций в основной капитал в туристскую инфра</w:t>
      </w:r>
      <w:r w:rsidR="00667D22" w:rsidRPr="00DA6E2C">
        <w:rPr>
          <w:rFonts w:ascii="Times New Roman" w:hAnsi="Times New Roman" w:cs="Times New Roman"/>
          <w:sz w:val="28"/>
          <w:szCs w:val="28"/>
        </w:rPr>
        <w:t xml:space="preserve">структуру составит не менее 97 </w:t>
      </w:r>
      <w:r w:rsidRPr="00DA6E2C">
        <w:rPr>
          <w:rFonts w:ascii="Times New Roman" w:hAnsi="Times New Roman" w:cs="Times New Roman"/>
          <w:sz w:val="28"/>
          <w:szCs w:val="28"/>
        </w:rPr>
        <w:t>млн рублей в год;</w:t>
      </w:r>
    </w:p>
    <w:p w:rsidR="00296680" w:rsidRDefault="00296680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6680">
        <w:rPr>
          <w:rFonts w:ascii="Times New Roman" w:hAnsi="Times New Roman" w:cs="Times New Roman"/>
          <w:sz w:val="28"/>
          <w:szCs w:val="28"/>
        </w:rPr>
        <w:t>численность лечившихся и отдыхавших в санаторно-курортных организациях увеличится до 8200 человек;</w:t>
      </w:r>
    </w:p>
    <w:p w:rsidR="00296680" w:rsidRDefault="00296680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6680">
        <w:rPr>
          <w:rFonts w:ascii="Times New Roman" w:hAnsi="Times New Roman" w:cs="Times New Roman"/>
          <w:sz w:val="28"/>
          <w:szCs w:val="28"/>
        </w:rPr>
        <w:t>доля гостиниц и иных коллективных средств размещения, получивших свидетельство о присвоении категории, в их общем количестве</w:t>
      </w:r>
      <w:r w:rsidR="00CC6E03">
        <w:rPr>
          <w:rFonts w:ascii="Times New Roman" w:hAnsi="Times New Roman" w:cs="Times New Roman"/>
          <w:sz w:val="28"/>
          <w:szCs w:val="28"/>
        </w:rPr>
        <w:t xml:space="preserve"> достигнет 9%;</w:t>
      </w:r>
    </w:p>
    <w:p w:rsidR="009156AF" w:rsidRPr="00DA6E2C" w:rsidRDefault="009156AF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C6E03" w:rsidRPr="00CC6E03">
        <w:rPr>
          <w:rFonts w:ascii="Times New Roman" w:hAnsi="Times New Roman" w:cs="Times New Roman"/>
          <w:sz w:val="28"/>
          <w:szCs w:val="28"/>
        </w:rPr>
        <w:t>выставочных мероприятий, в которых город принял участие возрастет до 5</w:t>
      </w:r>
      <w:r w:rsidR="00667D22" w:rsidRPr="00DA6E2C">
        <w:rPr>
          <w:rFonts w:ascii="Times New Roman" w:hAnsi="Times New Roman" w:cs="Times New Roman"/>
          <w:sz w:val="28"/>
          <w:szCs w:val="28"/>
        </w:rPr>
        <w:t>.</w:t>
      </w:r>
    </w:p>
    <w:p w:rsidR="009156AF" w:rsidRPr="00C94F43" w:rsidRDefault="00530E79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Данные по фактическим показателям рассчитываются на основе результатов ежегодно проводимого Территориальным органом Федеральной службы государственной статистики по Алтайскому краю статистического наблюдения за деятельностью туристических организаций и коллективных средств размещения Алтайского края. </w:t>
      </w:r>
      <w:r w:rsidRPr="00C94F43">
        <w:rPr>
          <w:rFonts w:ascii="Times New Roman" w:hAnsi="Times New Roman" w:cs="Times New Roman"/>
          <w:sz w:val="28"/>
          <w:szCs w:val="28"/>
        </w:rPr>
        <w:t>Это показатели по п. 1,5,6. Остальные показатели требуют ежегодного мониторинга Администрации города</w:t>
      </w:r>
      <w:r w:rsidR="009156AF" w:rsidRPr="00C94F43">
        <w:rPr>
          <w:rFonts w:ascii="Times New Roman" w:hAnsi="Times New Roman" w:cs="Times New Roman"/>
          <w:sz w:val="28"/>
          <w:szCs w:val="28"/>
        </w:rPr>
        <w:t>.</w:t>
      </w:r>
    </w:p>
    <w:p w:rsidR="009156AF" w:rsidRPr="00C94F43" w:rsidRDefault="00D60EEB" w:rsidP="009156AF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w:anchor="P291" w:history="1">
        <w:r w:rsidR="009156AF" w:rsidRPr="00DA6E2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156AF" w:rsidRPr="00DA6E2C">
        <w:rPr>
          <w:rFonts w:ascii="Times New Roman" w:hAnsi="Times New Roman" w:cs="Times New Roman"/>
          <w:sz w:val="28"/>
          <w:szCs w:val="28"/>
        </w:rPr>
        <w:t xml:space="preserve"> об индикаторах </w:t>
      </w:r>
      <w:r w:rsidR="000641C3" w:rsidRPr="00DA6E2C">
        <w:rPr>
          <w:rFonts w:ascii="Times New Roman" w:hAnsi="Times New Roman" w:cs="Times New Roman"/>
          <w:sz w:val="28"/>
          <w:szCs w:val="28"/>
        </w:rPr>
        <w:t>под</w:t>
      </w:r>
      <w:r w:rsidR="009156AF" w:rsidRPr="00DA6E2C">
        <w:rPr>
          <w:rFonts w:ascii="Times New Roman" w:hAnsi="Times New Roman" w:cs="Times New Roman"/>
          <w:sz w:val="28"/>
          <w:szCs w:val="28"/>
        </w:rPr>
        <w:t>программы</w:t>
      </w:r>
      <w:r w:rsidR="00C94F43">
        <w:rPr>
          <w:rFonts w:ascii="Times New Roman" w:hAnsi="Times New Roman" w:cs="Times New Roman"/>
          <w:sz w:val="28"/>
          <w:szCs w:val="28"/>
        </w:rPr>
        <w:t xml:space="preserve"> 2</w:t>
      </w:r>
      <w:r w:rsidR="009156AF" w:rsidRPr="00DA6E2C">
        <w:rPr>
          <w:rFonts w:ascii="Times New Roman" w:hAnsi="Times New Roman" w:cs="Times New Roman"/>
          <w:sz w:val="28"/>
          <w:szCs w:val="28"/>
        </w:rPr>
        <w:t xml:space="preserve"> и их значениях, а также об индивидуальных показателях результативности </w:t>
      </w:r>
      <w:r w:rsidR="00C94F4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641C3" w:rsidRPr="00F73944">
        <w:rPr>
          <w:rFonts w:ascii="Times New Roman" w:hAnsi="Times New Roman" w:cs="Times New Roman"/>
          <w:sz w:val="28"/>
          <w:szCs w:val="28"/>
        </w:rPr>
        <w:t>под</w:t>
      </w:r>
      <w:r w:rsidR="009156AF" w:rsidRPr="00F73944">
        <w:rPr>
          <w:rFonts w:ascii="Times New Roman" w:hAnsi="Times New Roman" w:cs="Times New Roman"/>
          <w:sz w:val="28"/>
          <w:szCs w:val="28"/>
        </w:rPr>
        <w:t>программы</w:t>
      </w:r>
      <w:r w:rsidR="00C94F43">
        <w:rPr>
          <w:rFonts w:ascii="Times New Roman" w:hAnsi="Times New Roman" w:cs="Times New Roman"/>
          <w:sz w:val="28"/>
          <w:szCs w:val="28"/>
        </w:rPr>
        <w:t xml:space="preserve"> 2</w:t>
      </w:r>
      <w:r w:rsidR="00CC6E03">
        <w:rPr>
          <w:rFonts w:ascii="Times New Roman" w:hAnsi="Times New Roman" w:cs="Times New Roman"/>
          <w:sz w:val="28"/>
          <w:szCs w:val="28"/>
        </w:rPr>
        <w:t xml:space="preserve"> приведены в таблице 1</w:t>
      </w:r>
      <w:r w:rsidR="009156AF" w:rsidRPr="00F73944">
        <w:rPr>
          <w:rFonts w:ascii="Times New Roman" w:hAnsi="Times New Roman" w:cs="Times New Roman"/>
          <w:sz w:val="28"/>
          <w:szCs w:val="28"/>
        </w:rPr>
        <w:t>.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2.4. Сроки и этапы реализации подпрограммы</w:t>
      </w:r>
      <w:r w:rsidR="007946B2">
        <w:rPr>
          <w:sz w:val="28"/>
          <w:szCs w:val="28"/>
        </w:rPr>
        <w:t xml:space="preserve"> 2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color w:val="FF0000"/>
          <w:sz w:val="28"/>
          <w:szCs w:val="28"/>
        </w:rPr>
      </w:pPr>
    </w:p>
    <w:p w:rsidR="00000925" w:rsidRPr="00DA6E2C" w:rsidRDefault="00E14758" w:rsidP="00000925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highlight w:val="green"/>
        </w:rPr>
      </w:pPr>
      <w:r w:rsidRPr="00DA6E2C">
        <w:rPr>
          <w:sz w:val="28"/>
          <w:szCs w:val="28"/>
        </w:rPr>
        <w:t>Сроки реализации муниципальной подпрограммы</w:t>
      </w:r>
      <w:r w:rsidR="007946B2">
        <w:rPr>
          <w:sz w:val="28"/>
          <w:szCs w:val="28"/>
        </w:rPr>
        <w:t xml:space="preserve"> 2</w:t>
      </w:r>
      <w:r w:rsidRPr="00DA6E2C">
        <w:rPr>
          <w:sz w:val="28"/>
          <w:szCs w:val="28"/>
        </w:rPr>
        <w:t xml:space="preserve"> с 2021 по 2025 годы. Этапы реализации подпрограммы не выделяются</w:t>
      </w:r>
      <w:r w:rsidR="00204BD0">
        <w:rPr>
          <w:sz w:val="28"/>
          <w:szCs w:val="28"/>
        </w:rPr>
        <w:t>.</w:t>
      </w:r>
    </w:p>
    <w:p w:rsidR="00000925" w:rsidRPr="00DA6E2C" w:rsidRDefault="00000925" w:rsidP="000009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00925" w:rsidRPr="00204BD0" w:rsidRDefault="00204BD0" w:rsidP="00204BD0">
      <w:pPr>
        <w:pStyle w:val="a4"/>
        <w:widowControl w:val="0"/>
        <w:autoSpaceDE w:val="0"/>
        <w:autoSpaceDN w:val="0"/>
        <w:adjustRightInd w:val="0"/>
        <w:ind w:left="495"/>
        <w:jc w:val="center"/>
        <w:outlineLvl w:val="1"/>
        <w:rPr>
          <w:sz w:val="28"/>
          <w:szCs w:val="28"/>
        </w:rPr>
      </w:pPr>
      <w:r w:rsidRPr="00DA6E2C">
        <w:rPr>
          <w:sz w:val="28"/>
          <w:szCs w:val="28"/>
        </w:rPr>
        <w:t>3. Объем финанс</w:t>
      </w:r>
      <w:r>
        <w:rPr>
          <w:sz w:val="28"/>
          <w:szCs w:val="28"/>
        </w:rPr>
        <w:t>ирования</w:t>
      </w:r>
      <w:r w:rsidRPr="00DA6E2C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:rsidR="007946B2" w:rsidRPr="00DA6E2C" w:rsidRDefault="007946B2" w:rsidP="00204BD0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455695" w:rsidRPr="00154570" w:rsidRDefault="005038A8" w:rsidP="005038A8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530E79" w:rsidRPr="00DA6E2C">
        <w:rPr>
          <w:spacing w:val="-5"/>
          <w:sz w:val="28"/>
          <w:szCs w:val="28"/>
        </w:rPr>
        <w:t xml:space="preserve">Финансирование </w:t>
      </w:r>
      <w:r w:rsidR="007946B2">
        <w:rPr>
          <w:spacing w:val="-5"/>
          <w:sz w:val="28"/>
          <w:szCs w:val="28"/>
        </w:rPr>
        <w:t>муниципальной под</w:t>
      </w:r>
      <w:r w:rsidR="00530E79" w:rsidRPr="00DA6E2C">
        <w:rPr>
          <w:spacing w:val="-5"/>
          <w:sz w:val="28"/>
          <w:szCs w:val="28"/>
        </w:rPr>
        <w:t xml:space="preserve">программы </w:t>
      </w:r>
      <w:r w:rsidR="007946B2">
        <w:rPr>
          <w:spacing w:val="-5"/>
          <w:sz w:val="28"/>
          <w:szCs w:val="28"/>
        </w:rPr>
        <w:t xml:space="preserve">2 </w:t>
      </w:r>
      <w:r>
        <w:rPr>
          <w:spacing w:val="-5"/>
          <w:sz w:val="28"/>
          <w:szCs w:val="28"/>
        </w:rPr>
        <w:t xml:space="preserve">осуществляется за счет средств </w:t>
      </w:r>
      <w:r w:rsidR="00455695">
        <w:rPr>
          <w:spacing w:val="-5"/>
          <w:sz w:val="28"/>
          <w:szCs w:val="28"/>
        </w:rPr>
        <w:t>внебюджетных источников</w:t>
      </w:r>
      <w:r>
        <w:rPr>
          <w:spacing w:val="-5"/>
          <w:sz w:val="28"/>
          <w:szCs w:val="28"/>
        </w:rPr>
        <w:t xml:space="preserve"> </w:t>
      </w:r>
      <w:r w:rsidR="00455695">
        <w:rPr>
          <w:spacing w:val="-5"/>
          <w:sz w:val="28"/>
          <w:szCs w:val="28"/>
        </w:rPr>
        <w:t xml:space="preserve"> - </w:t>
      </w:r>
      <w:r w:rsidR="00455695" w:rsidRPr="00154570">
        <w:rPr>
          <w:sz w:val="28"/>
          <w:szCs w:val="28"/>
        </w:rPr>
        <w:t>денежные средства, не включаемые в городской бюджет и используемые по определенному целевому назначению.</w:t>
      </w:r>
    </w:p>
    <w:p w:rsidR="00C647E0" w:rsidRPr="00455695" w:rsidRDefault="00C647E0" w:rsidP="005038A8">
      <w:pPr>
        <w:ind w:firstLine="709"/>
        <w:jc w:val="both"/>
        <w:rPr>
          <w:sz w:val="28"/>
          <w:szCs w:val="28"/>
        </w:rPr>
      </w:pPr>
      <w:r w:rsidRPr="00455695">
        <w:rPr>
          <w:sz w:val="28"/>
          <w:szCs w:val="28"/>
        </w:rPr>
        <w:t>Общий объем финансирования</w:t>
      </w:r>
      <w:r w:rsidR="007946B2">
        <w:rPr>
          <w:sz w:val="28"/>
          <w:szCs w:val="28"/>
        </w:rPr>
        <w:t xml:space="preserve"> муниципальной</w:t>
      </w:r>
      <w:r w:rsidRPr="00455695">
        <w:rPr>
          <w:sz w:val="28"/>
          <w:szCs w:val="28"/>
        </w:rPr>
        <w:t xml:space="preserve"> подпрограммы </w:t>
      </w:r>
      <w:r w:rsidR="007946B2">
        <w:rPr>
          <w:sz w:val="28"/>
          <w:szCs w:val="28"/>
        </w:rPr>
        <w:t xml:space="preserve">2 </w:t>
      </w:r>
      <w:r w:rsidRPr="00455695">
        <w:rPr>
          <w:sz w:val="28"/>
          <w:szCs w:val="28"/>
        </w:rPr>
        <w:t>– 584906,0 тыс. рублей, в том числе по годам:</w:t>
      </w:r>
    </w:p>
    <w:p w:rsidR="00C647E0" w:rsidRPr="00C647E0" w:rsidRDefault="00C647E0" w:rsidP="00C647E0">
      <w:pPr>
        <w:pStyle w:val="a4"/>
        <w:ind w:left="928"/>
        <w:rPr>
          <w:sz w:val="28"/>
          <w:szCs w:val="28"/>
        </w:rPr>
      </w:pPr>
      <w:r w:rsidRPr="00C647E0">
        <w:rPr>
          <w:sz w:val="28"/>
          <w:szCs w:val="28"/>
        </w:rPr>
        <w:t xml:space="preserve">за счет внебюджетных средств – </w:t>
      </w:r>
      <w:r>
        <w:rPr>
          <w:sz w:val="28"/>
          <w:szCs w:val="28"/>
        </w:rPr>
        <w:t>584906</w:t>
      </w:r>
      <w:r w:rsidRPr="00C647E0">
        <w:rPr>
          <w:sz w:val="28"/>
          <w:szCs w:val="28"/>
        </w:rPr>
        <w:t>,0 тыс. рублей, из них по годам:</w:t>
      </w:r>
    </w:p>
    <w:p w:rsidR="00C647E0" w:rsidRPr="00C647E0" w:rsidRDefault="00C647E0" w:rsidP="00C647E0">
      <w:pPr>
        <w:pStyle w:val="a4"/>
        <w:ind w:left="928"/>
        <w:rPr>
          <w:sz w:val="28"/>
          <w:szCs w:val="28"/>
        </w:rPr>
      </w:pPr>
      <w:r w:rsidRPr="00C647E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14000,0</w:t>
      </w:r>
      <w:r w:rsidRPr="00C647E0">
        <w:rPr>
          <w:sz w:val="28"/>
          <w:szCs w:val="28"/>
        </w:rPr>
        <w:t> тыс. рублей;</w:t>
      </w:r>
    </w:p>
    <w:p w:rsidR="00C647E0" w:rsidRPr="00C647E0" w:rsidRDefault="00C647E0" w:rsidP="00C647E0">
      <w:pPr>
        <w:pStyle w:val="a4"/>
        <w:ind w:left="928"/>
        <w:rPr>
          <w:sz w:val="28"/>
          <w:szCs w:val="28"/>
        </w:rPr>
      </w:pPr>
      <w:r w:rsidRPr="00C647E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41500,0</w:t>
      </w:r>
      <w:r w:rsidRPr="00C647E0">
        <w:rPr>
          <w:sz w:val="28"/>
          <w:szCs w:val="28"/>
        </w:rPr>
        <w:t> тыс. рублей;</w:t>
      </w:r>
    </w:p>
    <w:p w:rsidR="00C647E0" w:rsidRPr="00C647E0" w:rsidRDefault="00C647E0" w:rsidP="00C647E0">
      <w:pPr>
        <w:pStyle w:val="a4"/>
        <w:ind w:left="928"/>
        <w:rPr>
          <w:sz w:val="28"/>
          <w:szCs w:val="28"/>
        </w:rPr>
      </w:pPr>
      <w:r w:rsidRPr="00C647E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16000,0</w:t>
      </w:r>
      <w:r w:rsidRPr="00C647E0">
        <w:rPr>
          <w:sz w:val="28"/>
          <w:szCs w:val="28"/>
        </w:rPr>
        <w:t xml:space="preserve"> тыс. рублей;</w:t>
      </w:r>
    </w:p>
    <w:p w:rsidR="00C647E0" w:rsidRPr="00C647E0" w:rsidRDefault="00C647E0" w:rsidP="00C647E0">
      <w:pPr>
        <w:pStyle w:val="a4"/>
        <w:ind w:left="928"/>
        <w:rPr>
          <w:sz w:val="28"/>
          <w:szCs w:val="28"/>
        </w:rPr>
      </w:pPr>
      <w:r w:rsidRPr="00C647E0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10000,0</w:t>
      </w:r>
      <w:r w:rsidRPr="00C647E0">
        <w:rPr>
          <w:sz w:val="28"/>
          <w:szCs w:val="28"/>
        </w:rPr>
        <w:t> тыс. рублей;</w:t>
      </w:r>
    </w:p>
    <w:p w:rsidR="00C647E0" w:rsidRPr="00C647E0" w:rsidRDefault="00C647E0" w:rsidP="00C647E0">
      <w:pPr>
        <w:pStyle w:val="a4"/>
        <w:ind w:left="928"/>
        <w:rPr>
          <w:sz w:val="28"/>
          <w:szCs w:val="28"/>
        </w:rPr>
      </w:pPr>
      <w:r w:rsidRPr="00C647E0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503406,0</w:t>
      </w:r>
      <w:r w:rsidRPr="00C647E0">
        <w:rPr>
          <w:sz w:val="28"/>
          <w:szCs w:val="28"/>
        </w:rPr>
        <w:t> тыс. рублей;</w:t>
      </w:r>
    </w:p>
    <w:p w:rsidR="00C647E0" w:rsidRPr="00DA6E2C" w:rsidRDefault="00C647E0" w:rsidP="00C647E0">
      <w:pPr>
        <w:pStyle w:val="1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00925" w:rsidRPr="00DA6E2C" w:rsidRDefault="00BF14D7" w:rsidP="00BF14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530E79" w:rsidRPr="00DA6E2C">
        <w:rPr>
          <w:color w:val="000000"/>
          <w:spacing w:val="-5"/>
          <w:sz w:val="28"/>
          <w:szCs w:val="28"/>
        </w:rPr>
        <w:t>Объемы финансирования мероприятий программы подлежат ежегодному уточнению при принятии законов о федерально</w:t>
      </w:r>
      <w:r w:rsidR="005038A8">
        <w:rPr>
          <w:color w:val="000000"/>
          <w:spacing w:val="-5"/>
          <w:sz w:val="28"/>
          <w:szCs w:val="28"/>
        </w:rPr>
        <w:t xml:space="preserve">м, краевом, местных бюджетах на соответствующий </w:t>
      </w:r>
      <w:r w:rsidR="00530E79" w:rsidRPr="00DA6E2C">
        <w:rPr>
          <w:color w:val="000000"/>
          <w:spacing w:val="-5"/>
          <w:sz w:val="28"/>
          <w:szCs w:val="28"/>
        </w:rPr>
        <w:t>финансовый год и на плановый период.</w:t>
      </w:r>
    </w:p>
    <w:p w:rsidR="00AB73AA" w:rsidRDefault="00AB73AA" w:rsidP="005038A8">
      <w:pPr>
        <w:jc w:val="center"/>
        <w:rPr>
          <w:sz w:val="28"/>
          <w:szCs w:val="28"/>
        </w:rPr>
      </w:pPr>
    </w:p>
    <w:p w:rsidR="00F862A2" w:rsidRPr="00DA6E2C" w:rsidRDefault="00204BD0" w:rsidP="00F862A2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862A2" w:rsidRPr="00DA6E2C">
        <w:rPr>
          <w:sz w:val="28"/>
          <w:szCs w:val="28"/>
        </w:rPr>
        <w:t>.</w:t>
      </w:r>
      <w:r w:rsidR="00F862A2">
        <w:rPr>
          <w:sz w:val="28"/>
          <w:szCs w:val="28"/>
        </w:rPr>
        <w:t xml:space="preserve"> </w:t>
      </w:r>
      <w:r w:rsidR="00F862A2" w:rsidRPr="00DA6E2C">
        <w:rPr>
          <w:sz w:val="28"/>
          <w:szCs w:val="28"/>
        </w:rPr>
        <w:t xml:space="preserve">Механизм реализации подпрограммы </w:t>
      </w:r>
      <w:r w:rsidR="00F862A2">
        <w:rPr>
          <w:sz w:val="28"/>
          <w:szCs w:val="28"/>
        </w:rPr>
        <w:t>2</w:t>
      </w:r>
    </w:p>
    <w:p w:rsidR="00F862A2" w:rsidRPr="00DA6E2C" w:rsidRDefault="00F862A2" w:rsidP="00F862A2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 Ответственный исполнитель муниципальной </w:t>
      </w:r>
      <w:r w:rsidR="00455695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 – Администрация города Яровое Алтайского края в лице отдела по развити</w:t>
      </w:r>
      <w:r>
        <w:rPr>
          <w:sz w:val="28"/>
          <w:szCs w:val="28"/>
        </w:rPr>
        <w:t xml:space="preserve">ю предпринимательства и туризма </w:t>
      </w:r>
      <w:r w:rsidRPr="00DA6E2C">
        <w:rPr>
          <w:sz w:val="28"/>
          <w:szCs w:val="28"/>
        </w:rPr>
        <w:t>определяет соисполнителей и участников мероприятий программы.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Ответственный исполнитель: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организует реализацию муниципальной </w:t>
      </w:r>
      <w:r w:rsidR="00455695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программы, принимает решение о внесении изменений в муниципальную программу в соответствии с установленными порядком и требованиями;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контролирует выполнение </w:t>
      </w:r>
      <w:r w:rsidR="00455695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F862A2" w:rsidRPr="00DA6E2C" w:rsidRDefault="00F862A2" w:rsidP="006449E9">
      <w:pPr>
        <w:pStyle w:val="Default"/>
        <w:ind w:firstLine="709"/>
        <w:rPr>
          <w:sz w:val="28"/>
          <w:szCs w:val="28"/>
        </w:rPr>
      </w:pPr>
      <w:r w:rsidRPr="00DA6E2C">
        <w:rPr>
          <w:sz w:val="28"/>
          <w:szCs w:val="28"/>
        </w:rPr>
        <w:t xml:space="preserve"> проводит процедуру выбора подрядных организаций на проведение работ в рамках программы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заключения с ними договоров; 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в установленном порядке согласовывает проектно-сметную документацию и акты приемки работ в рамках программы;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запрашивает у участников муниципальной программы информацию, необходимую для проведения мониторинга и подготовки отчета о ходе реализации и оценке эффективности муниципальной программы;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рекомендует участникам муниципальной программы осуществлять разработку планов реализации отдельных мероприятий;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>подготавливает ежеквартальные и годовой отчеты о ходе реализации муниципальной программы, представляет их в установленном порядке и сроки в отдел по экономике, инвестициям и промышленности Администрации города Яровое Алтайского края.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Участники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программы: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осуществляют реализацию мероприятий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программы, в которых предполагается их участие;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несут ответственность за качественное и своевременное выполнение мероприятий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программы, целевое и рациональное использование финансовых средств;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муниципальную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программу;</w:t>
      </w:r>
    </w:p>
    <w:p w:rsidR="00F862A2" w:rsidRPr="00DA6E2C" w:rsidRDefault="00F862A2" w:rsidP="0064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представляют ответственному исполнителю информацию, необходимую для проведения мониторинга реализации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 xml:space="preserve">программы, оценки </w:t>
      </w:r>
      <w:r w:rsidRPr="00DA6E2C">
        <w:rPr>
          <w:sz w:val="28"/>
          <w:szCs w:val="28"/>
        </w:rPr>
        <w:lastRenderedPageBreak/>
        <w:t>эффективности реализации муниципальной программы и формирования сводных отчетов (в срок до 25 числа месяца, следующего за отчетным кварталом).</w:t>
      </w:r>
    </w:p>
    <w:p w:rsidR="00F862A2" w:rsidRPr="00DA6E2C" w:rsidRDefault="00F862A2" w:rsidP="00E84E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F862A2" w:rsidRPr="00DA6E2C" w:rsidSect="00455695">
          <w:pgSz w:w="11905" w:h="16838"/>
          <w:pgMar w:top="1134" w:right="565" w:bottom="1134" w:left="1134" w:header="720" w:footer="720" w:gutter="0"/>
          <w:cols w:space="720"/>
          <w:noEndnote/>
        </w:sectPr>
      </w:pPr>
      <w:r w:rsidRPr="00DA6E2C">
        <w:rPr>
          <w:sz w:val="28"/>
          <w:szCs w:val="28"/>
        </w:rPr>
        <w:t xml:space="preserve">Выделяемые бюджетные средства на реализацию мероприятий муниципальной </w:t>
      </w:r>
      <w:r w:rsidR="006449E9">
        <w:rPr>
          <w:sz w:val="28"/>
          <w:szCs w:val="28"/>
        </w:rPr>
        <w:t>под</w:t>
      </w:r>
      <w:r w:rsidRPr="00DA6E2C">
        <w:rPr>
          <w:sz w:val="28"/>
          <w:szCs w:val="28"/>
        </w:rPr>
        <w:t>программы имеет целевое назначение и не могут быть израсходованы на другие цели.</w:t>
      </w:r>
      <w:bookmarkStart w:id="4" w:name="_GoBack"/>
      <w:bookmarkEnd w:id="4"/>
    </w:p>
    <w:p w:rsidR="00AB73AA" w:rsidRPr="00DA6E2C" w:rsidRDefault="00AB73AA" w:rsidP="00C647E0">
      <w:pPr>
        <w:rPr>
          <w:sz w:val="28"/>
          <w:szCs w:val="28"/>
        </w:rPr>
      </w:pPr>
    </w:p>
    <w:sectPr w:rsidR="00AB73AA" w:rsidRPr="00DA6E2C" w:rsidSect="009D17F8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EB" w:rsidRDefault="00D60EEB" w:rsidP="00AB73AA">
      <w:r>
        <w:separator/>
      </w:r>
    </w:p>
  </w:endnote>
  <w:endnote w:type="continuationSeparator" w:id="0">
    <w:p w:rsidR="00D60EEB" w:rsidRDefault="00D60EEB" w:rsidP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EB" w:rsidRDefault="00D60EEB" w:rsidP="00AB73AA">
      <w:r>
        <w:separator/>
      </w:r>
    </w:p>
  </w:footnote>
  <w:footnote w:type="continuationSeparator" w:id="0">
    <w:p w:rsidR="00D60EEB" w:rsidRDefault="00D60EEB" w:rsidP="00AB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B" w:rsidRDefault="00D60EE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84E5D">
      <w:rPr>
        <w:noProof/>
      </w:rPr>
      <w:t>3</w:t>
    </w:r>
    <w:r>
      <w:rPr>
        <w:noProof/>
      </w:rPr>
      <w:fldChar w:fldCharType="end"/>
    </w:r>
  </w:p>
  <w:p w:rsidR="00D60EEB" w:rsidRDefault="00D60EEB" w:rsidP="00120EEE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B" w:rsidRPr="006313B0" w:rsidRDefault="00D60EEB" w:rsidP="00120EEE">
    <w:pPr>
      <w:pStyle w:val="af0"/>
      <w:jc w:val="center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i1025" type="#_x0000_t75" style="width:52.8pt;height:52.8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75088"/>
      <w:docPartObj>
        <w:docPartGallery w:val="Page Numbers (Top of Page)"/>
        <w:docPartUnique/>
      </w:docPartObj>
    </w:sdtPr>
    <w:sdtContent>
      <w:p w:rsidR="00D60EEB" w:rsidRDefault="00D60E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5D">
          <w:rPr>
            <w:noProof/>
          </w:rPr>
          <w:t>46</w:t>
        </w:r>
        <w:r>
          <w:fldChar w:fldCharType="end"/>
        </w:r>
      </w:p>
    </w:sdtContent>
  </w:sdt>
  <w:p w:rsidR="00D60EEB" w:rsidRDefault="00D60E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" w15:restartNumberingAfterBreak="0">
    <w:nsid w:val="0AA91D61"/>
    <w:multiLevelType w:val="multilevel"/>
    <w:tmpl w:val="99167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0415EA"/>
    <w:multiLevelType w:val="hybridMultilevel"/>
    <w:tmpl w:val="3F6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782"/>
    <w:multiLevelType w:val="multilevel"/>
    <w:tmpl w:val="45A42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E81270"/>
    <w:multiLevelType w:val="hybridMultilevel"/>
    <w:tmpl w:val="57DE78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A24D10"/>
    <w:multiLevelType w:val="hybridMultilevel"/>
    <w:tmpl w:val="09DC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4898"/>
    <w:multiLevelType w:val="multilevel"/>
    <w:tmpl w:val="7BB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E118F"/>
    <w:multiLevelType w:val="hybridMultilevel"/>
    <w:tmpl w:val="66D68870"/>
    <w:lvl w:ilvl="0" w:tplc="24346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EE06EF9"/>
    <w:multiLevelType w:val="multilevel"/>
    <w:tmpl w:val="231C62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C"/>
    <w:rsid w:val="00000925"/>
    <w:rsid w:val="000024F8"/>
    <w:rsid w:val="00004209"/>
    <w:rsid w:val="00016F67"/>
    <w:rsid w:val="00036158"/>
    <w:rsid w:val="00044E52"/>
    <w:rsid w:val="0004531F"/>
    <w:rsid w:val="000537C6"/>
    <w:rsid w:val="00056F5C"/>
    <w:rsid w:val="00060123"/>
    <w:rsid w:val="00061077"/>
    <w:rsid w:val="000641C3"/>
    <w:rsid w:val="00072E19"/>
    <w:rsid w:val="00073B2B"/>
    <w:rsid w:val="0007481B"/>
    <w:rsid w:val="000945D0"/>
    <w:rsid w:val="00095DBE"/>
    <w:rsid w:val="000A5EE4"/>
    <w:rsid w:val="000B05E3"/>
    <w:rsid w:val="000B7175"/>
    <w:rsid w:val="000E2024"/>
    <w:rsid w:val="000F0047"/>
    <w:rsid w:val="000F0D03"/>
    <w:rsid w:val="000F4D1B"/>
    <w:rsid w:val="001052CF"/>
    <w:rsid w:val="00120EEE"/>
    <w:rsid w:val="0013062A"/>
    <w:rsid w:val="00141018"/>
    <w:rsid w:val="0016634A"/>
    <w:rsid w:val="00172368"/>
    <w:rsid w:val="00175987"/>
    <w:rsid w:val="00177143"/>
    <w:rsid w:val="00187495"/>
    <w:rsid w:val="00187A10"/>
    <w:rsid w:val="001A46CB"/>
    <w:rsid w:val="001A5B4E"/>
    <w:rsid w:val="001A62D9"/>
    <w:rsid w:val="001C440E"/>
    <w:rsid w:val="001D764E"/>
    <w:rsid w:val="001E05F4"/>
    <w:rsid w:val="001E120B"/>
    <w:rsid w:val="001F31A5"/>
    <w:rsid w:val="001F36EB"/>
    <w:rsid w:val="0020094C"/>
    <w:rsid w:val="00204BD0"/>
    <w:rsid w:val="00205E3C"/>
    <w:rsid w:val="00210835"/>
    <w:rsid w:val="00226079"/>
    <w:rsid w:val="00230065"/>
    <w:rsid w:val="002401CF"/>
    <w:rsid w:val="00242C6D"/>
    <w:rsid w:val="00251045"/>
    <w:rsid w:val="00257949"/>
    <w:rsid w:val="00275999"/>
    <w:rsid w:val="00284812"/>
    <w:rsid w:val="0029579E"/>
    <w:rsid w:val="00296680"/>
    <w:rsid w:val="002B6049"/>
    <w:rsid w:val="002C6729"/>
    <w:rsid w:val="002D0917"/>
    <w:rsid w:val="002F32C5"/>
    <w:rsid w:val="00313A9F"/>
    <w:rsid w:val="00322D17"/>
    <w:rsid w:val="003340FD"/>
    <w:rsid w:val="00367528"/>
    <w:rsid w:val="00367597"/>
    <w:rsid w:val="00374DE1"/>
    <w:rsid w:val="003944BF"/>
    <w:rsid w:val="003A05C5"/>
    <w:rsid w:val="003A30EF"/>
    <w:rsid w:val="003A73CF"/>
    <w:rsid w:val="003B79FB"/>
    <w:rsid w:val="003C2619"/>
    <w:rsid w:val="003C6760"/>
    <w:rsid w:val="003E476C"/>
    <w:rsid w:val="003F725C"/>
    <w:rsid w:val="00403F17"/>
    <w:rsid w:val="004260AE"/>
    <w:rsid w:val="00427AA5"/>
    <w:rsid w:val="00437C1A"/>
    <w:rsid w:val="00441C04"/>
    <w:rsid w:val="00455695"/>
    <w:rsid w:val="00456518"/>
    <w:rsid w:val="00457E59"/>
    <w:rsid w:val="00474860"/>
    <w:rsid w:val="004847D5"/>
    <w:rsid w:val="004931B4"/>
    <w:rsid w:val="00495428"/>
    <w:rsid w:val="00495575"/>
    <w:rsid w:val="004A41E9"/>
    <w:rsid w:val="004D7AAF"/>
    <w:rsid w:val="00502723"/>
    <w:rsid w:val="005038A8"/>
    <w:rsid w:val="00504CF9"/>
    <w:rsid w:val="005172F0"/>
    <w:rsid w:val="005214E7"/>
    <w:rsid w:val="00522D1D"/>
    <w:rsid w:val="00530B59"/>
    <w:rsid w:val="00530E79"/>
    <w:rsid w:val="00536498"/>
    <w:rsid w:val="0054271D"/>
    <w:rsid w:val="005514AD"/>
    <w:rsid w:val="00561214"/>
    <w:rsid w:val="0056544F"/>
    <w:rsid w:val="005774B1"/>
    <w:rsid w:val="0059241B"/>
    <w:rsid w:val="005B4024"/>
    <w:rsid w:val="005B4BBA"/>
    <w:rsid w:val="005D0069"/>
    <w:rsid w:val="005E75F1"/>
    <w:rsid w:val="005F1B50"/>
    <w:rsid w:val="0060056C"/>
    <w:rsid w:val="00602672"/>
    <w:rsid w:val="00613DF1"/>
    <w:rsid w:val="006153B4"/>
    <w:rsid w:val="0061662C"/>
    <w:rsid w:val="00616DD2"/>
    <w:rsid w:val="0062234D"/>
    <w:rsid w:val="00624233"/>
    <w:rsid w:val="00625B12"/>
    <w:rsid w:val="006449E9"/>
    <w:rsid w:val="00645385"/>
    <w:rsid w:val="006463B3"/>
    <w:rsid w:val="006554FB"/>
    <w:rsid w:val="006622EC"/>
    <w:rsid w:val="00664AD0"/>
    <w:rsid w:val="00667D22"/>
    <w:rsid w:val="006A1E4D"/>
    <w:rsid w:val="006A2B53"/>
    <w:rsid w:val="006B05C1"/>
    <w:rsid w:val="006B437A"/>
    <w:rsid w:val="006B647F"/>
    <w:rsid w:val="006E1DE3"/>
    <w:rsid w:val="006F6375"/>
    <w:rsid w:val="006F78AD"/>
    <w:rsid w:val="00700FB5"/>
    <w:rsid w:val="00710803"/>
    <w:rsid w:val="00714238"/>
    <w:rsid w:val="00725443"/>
    <w:rsid w:val="007338FB"/>
    <w:rsid w:val="00741F02"/>
    <w:rsid w:val="00755DA5"/>
    <w:rsid w:val="00763B90"/>
    <w:rsid w:val="00774066"/>
    <w:rsid w:val="00775B8C"/>
    <w:rsid w:val="00783071"/>
    <w:rsid w:val="007946B2"/>
    <w:rsid w:val="00797071"/>
    <w:rsid w:val="00797D99"/>
    <w:rsid w:val="007A44AD"/>
    <w:rsid w:val="007B4966"/>
    <w:rsid w:val="007C7E5E"/>
    <w:rsid w:val="007D0435"/>
    <w:rsid w:val="007D47D8"/>
    <w:rsid w:val="007E799E"/>
    <w:rsid w:val="007F3037"/>
    <w:rsid w:val="00805447"/>
    <w:rsid w:val="0080764D"/>
    <w:rsid w:val="00807F09"/>
    <w:rsid w:val="0084318F"/>
    <w:rsid w:val="00865128"/>
    <w:rsid w:val="00866E4D"/>
    <w:rsid w:val="008711FA"/>
    <w:rsid w:val="00873884"/>
    <w:rsid w:val="00880F57"/>
    <w:rsid w:val="00890A3D"/>
    <w:rsid w:val="008B2D6F"/>
    <w:rsid w:val="008C405C"/>
    <w:rsid w:val="008C757A"/>
    <w:rsid w:val="008D1C20"/>
    <w:rsid w:val="008E479C"/>
    <w:rsid w:val="008E7A7D"/>
    <w:rsid w:val="0090049F"/>
    <w:rsid w:val="009156AF"/>
    <w:rsid w:val="00916E53"/>
    <w:rsid w:val="009251A6"/>
    <w:rsid w:val="00930319"/>
    <w:rsid w:val="009529C7"/>
    <w:rsid w:val="00952BA6"/>
    <w:rsid w:val="0095407A"/>
    <w:rsid w:val="00962E74"/>
    <w:rsid w:val="00966B58"/>
    <w:rsid w:val="00980EC7"/>
    <w:rsid w:val="00981420"/>
    <w:rsid w:val="009852E2"/>
    <w:rsid w:val="009B6A1C"/>
    <w:rsid w:val="009B6E8B"/>
    <w:rsid w:val="009C478F"/>
    <w:rsid w:val="009D17F8"/>
    <w:rsid w:val="009D399B"/>
    <w:rsid w:val="009E5DF4"/>
    <w:rsid w:val="009F7ADC"/>
    <w:rsid w:val="00A00837"/>
    <w:rsid w:val="00A00EEF"/>
    <w:rsid w:val="00A15C48"/>
    <w:rsid w:val="00A17742"/>
    <w:rsid w:val="00A31CB6"/>
    <w:rsid w:val="00A46E9A"/>
    <w:rsid w:val="00A50D01"/>
    <w:rsid w:val="00A52218"/>
    <w:rsid w:val="00A53EC5"/>
    <w:rsid w:val="00A55A67"/>
    <w:rsid w:val="00A72E0D"/>
    <w:rsid w:val="00A73BA2"/>
    <w:rsid w:val="00A84E77"/>
    <w:rsid w:val="00AB73AA"/>
    <w:rsid w:val="00AD4818"/>
    <w:rsid w:val="00AE3B42"/>
    <w:rsid w:val="00B1013E"/>
    <w:rsid w:val="00B21192"/>
    <w:rsid w:val="00B23F8B"/>
    <w:rsid w:val="00B32B0C"/>
    <w:rsid w:val="00B372C1"/>
    <w:rsid w:val="00B44A5C"/>
    <w:rsid w:val="00B4742A"/>
    <w:rsid w:val="00B62064"/>
    <w:rsid w:val="00B75353"/>
    <w:rsid w:val="00B868AA"/>
    <w:rsid w:val="00B974B2"/>
    <w:rsid w:val="00B97CC9"/>
    <w:rsid w:val="00BA24CD"/>
    <w:rsid w:val="00BB3EDB"/>
    <w:rsid w:val="00BC3541"/>
    <w:rsid w:val="00BC463F"/>
    <w:rsid w:val="00BD2B0D"/>
    <w:rsid w:val="00BD573B"/>
    <w:rsid w:val="00BD6F89"/>
    <w:rsid w:val="00BF14D7"/>
    <w:rsid w:val="00C0130D"/>
    <w:rsid w:val="00C0280E"/>
    <w:rsid w:val="00C239E5"/>
    <w:rsid w:val="00C3298F"/>
    <w:rsid w:val="00C3740B"/>
    <w:rsid w:val="00C41207"/>
    <w:rsid w:val="00C52B70"/>
    <w:rsid w:val="00C53314"/>
    <w:rsid w:val="00C6114C"/>
    <w:rsid w:val="00C647E0"/>
    <w:rsid w:val="00C86987"/>
    <w:rsid w:val="00C94F43"/>
    <w:rsid w:val="00CB2B27"/>
    <w:rsid w:val="00CC0ECD"/>
    <w:rsid w:val="00CC3478"/>
    <w:rsid w:val="00CC3B51"/>
    <w:rsid w:val="00CC6E03"/>
    <w:rsid w:val="00CD54C4"/>
    <w:rsid w:val="00CE4CFF"/>
    <w:rsid w:val="00CE507D"/>
    <w:rsid w:val="00CE5D1E"/>
    <w:rsid w:val="00CF12DD"/>
    <w:rsid w:val="00CF2307"/>
    <w:rsid w:val="00D04B4C"/>
    <w:rsid w:val="00D04D58"/>
    <w:rsid w:val="00D10F1A"/>
    <w:rsid w:val="00D12B77"/>
    <w:rsid w:val="00D147B9"/>
    <w:rsid w:val="00D154B1"/>
    <w:rsid w:val="00D202E2"/>
    <w:rsid w:val="00D22F2B"/>
    <w:rsid w:val="00D56145"/>
    <w:rsid w:val="00D60EEB"/>
    <w:rsid w:val="00D63924"/>
    <w:rsid w:val="00D67AD8"/>
    <w:rsid w:val="00D7107D"/>
    <w:rsid w:val="00D806A9"/>
    <w:rsid w:val="00D912A1"/>
    <w:rsid w:val="00D91525"/>
    <w:rsid w:val="00D95546"/>
    <w:rsid w:val="00D956EC"/>
    <w:rsid w:val="00D96485"/>
    <w:rsid w:val="00DA6E2C"/>
    <w:rsid w:val="00DB11F5"/>
    <w:rsid w:val="00DB442A"/>
    <w:rsid w:val="00DB5769"/>
    <w:rsid w:val="00DC0E93"/>
    <w:rsid w:val="00DD03F0"/>
    <w:rsid w:val="00DD409C"/>
    <w:rsid w:val="00DD59A8"/>
    <w:rsid w:val="00DE1795"/>
    <w:rsid w:val="00DE2B57"/>
    <w:rsid w:val="00DE40A5"/>
    <w:rsid w:val="00DF0F50"/>
    <w:rsid w:val="00DF7B2B"/>
    <w:rsid w:val="00E01623"/>
    <w:rsid w:val="00E04615"/>
    <w:rsid w:val="00E14758"/>
    <w:rsid w:val="00E20079"/>
    <w:rsid w:val="00E2496E"/>
    <w:rsid w:val="00E26B71"/>
    <w:rsid w:val="00E27FC9"/>
    <w:rsid w:val="00E3724E"/>
    <w:rsid w:val="00E6308C"/>
    <w:rsid w:val="00E75C64"/>
    <w:rsid w:val="00E83FD7"/>
    <w:rsid w:val="00E84E5D"/>
    <w:rsid w:val="00E85F16"/>
    <w:rsid w:val="00EA5B85"/>
    <w:rsid w:val="00ED2F61"/>
    <w:rsid w:val="00ED70D8"/>
    <w:rsid w:val="00EE43A8"/>
    <w:rsid w:val="00EF7F0D"/>
    <w:rsid w:val="00F230F5"/>
    <w:rsid w:val="00F262E7"/>
    <w:rsid w:val="00F32144"/>
    <w:rsid w:val="00F33039"/>
    <w:rsid w:val="00F47A82"/>
    <w:rsid w:val="00F50767"/>
    <w:rsid w:val="00F5489E"/>
    <w:rsid w:val="00F60A85"/>
    <w:rsid w:val="00F73944"/>
    <w:rsid w:val="00F7407C"/>
    <w:rsid w:val="00F75B5E"/>
    <w:rsid w:val="00F862A2"/>
    <w:rsid w:val="00F87869"/>
    <w:rsid w:val="00F957F1"/>
    <w:rsid w:val="00FC3B40"/>
    <w:rsid w:val="00FC6613"/>
    <w:rsid w:val="00FD0180"/>
    <w:rsid w:val="00FD03EF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4:docId w14:val="70EF1FCF"/>
  <w15:docId w15:val="{7D22215E-B09A-4DE3-A82F-64813D5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D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lock Text"/>
    <w:basedOn w:val="a"/>
    <w:rsid w:val="00175987"/>
    <w:pPr>
      <w:ind w:left="-709" w:right="-858"/>
      <w:jc w:val="both"/>
    </w:pPr>
    <w:rPr>
      <w:sz w:val="28"/>
    </w:rPr>
  </w:style>
  <w:style w:type="paragraph" w:customStyle="1" w:styleId="ConsPlusNonformat">
    <w:name w:val="ConsPlusNonformat"/>
    <w:rsid w:val="0071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4238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D96485"/>
    <w:pPr>
      <w:shd w:val="clear" w:color="auto" w:fill="FFFFFF"/>
      <w:spacing w:before="360" w:after="240" w:line="302" w:lineRule="exact"/>
      <w:ind w:hanging="360"/>
      <w:jc w:val="both"/>
    </w:pPr>
    <w:rPr>
      <w:rFonts w:ascii="Georgia" w:hAnsi="Georgia" w:cs="Georgia"/>
      <w:color w:val="000000"/>
      <w:sz w:val="26"/>
      <w:szCs w:val="26"/>
    </w:rPr>
  </w:style>
  <w:style w:type="character" w:customStyle="1" w:styleId="FontStyle128">
    <w:name w:val="Font Style128"/>
    <w:uiPriority w:val="99"/>
    <w:rsid w:val="00D96485"/>
    <w:rPr>
      <w:rFonts w:ascii="Times New Roman" w:hAnsi="Times New Roman"/>
      <w:sz w:val="26"/>
    </w:rPr>
  </w:style>
  <w:style w:type="paragraph" w:styleId="aa">
    <w:name w:val="No Spacing"/>
    <w:link w:val="ab"/>
    <w:uiPriority w:val="99"/>
    <w:qFormat/>
    <w:rsid w:val="00AD48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D4818"/>
    <w:rPr>
      <w:rFonts w:ascii="Calibri" w:eastAsia="Calibri" w:hAnsi="Calibri" w:cs="Times New Roman"/>
    </w:rPr>
  </w:style>
  <w:style w:type="paragraph" w:customStyle="1" w:styleId="21">
    <w:name w:val="21"/>
    <w:basedOn w:val="a"/>
    <w:uiPriority w:val="99"/>
    <w:rsid w:val="00A00EE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link w:val="ac"/>
    <w:rsid w:val="00000925"/>
    <w:pPr>
      <w:widowControl w:val="0"/>
      <w:shd w:val="clear" w:color="auto" w:fill="FFFFFF"/>
      <w:spacing w:line="706" w:lineRule="exact"/>
      <w:ind w:hanging="960"/>
      <w:jc w:val="center"/>
    </w:pPr>
    <w:rPr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D0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4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aliases w:val="Варианты ответов"/>
    <w:basedOn w:val="a"/>
    <w:rsid w:val="00530E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210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108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uiPriority w:val="99"/>
    <w:rsid w:val="0050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A72E0D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x-none"/>
    </w:rPr>
  </w:style>
  <w:style w:type="paragraph" w:customStyle="1" w:styleId="formattext">
    <w:name w:val="formattext"/>
    <w:basedOn w:val="a"/>
    <w:rsid w:val="00EA5B8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763B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0420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4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042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4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5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4">
    <w:name w:val="FollowedHyperlink"/>
    <w:basedOn w:val="a0"/>
    <w:uiPriority w:val="99"/>
    <w:semiHidden/>
    <w:unhideWhenUsed/>
    <w:rsid w:val="005E75F1"/>
    <w:rPr>
      <w:color w:val="954F72" w:themeColor="followedHyperlink"/>
      <w:u w:val="single"/>
    </w:rPr>
  </w:style>
  <w:style w:type="character" w:customStyle="1" w:styleId="ac">
    <w:name w:val="Основной текст_"/>
    <w:basedOn w:val="a0"/>
    <w:link w:val="11"/>
    <w:rsid w:val="003E476C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26623105A36726044FAB53085AFAE5CD4EC9EE9E95FE334F88214DD9B413E55934D7F1FAF864A8448BD5D1D40WDZBG" TargetMode="External"/><Relationship Id="rId18" Type="http://schemas.openxmlformats.org/officeDocument/2006/relationships/hyperlink" Target="consultantplus://offline/ref=926623105A36726044FAAB2B90AFAE5CD4ED9AEAE357E334F88214DD9B413E55934D7F1FAF864A8448BD5D1D40WDZBG" TargetMode="External"/><Relationship Id="rId26" Type="http://schemas.openxmlformats.org/officeDocument/2006/relationships/hyperlink" Target="consultantplus://offline/ref=4B1066F1E44FA366A2B68EC87CA00489342775121EF18DDC7315B61F7CB7766C6DFE1C001CA49476011E3E375BDAFB0D6994178875A66C84EAR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ADFAD757930F0B8FA43246A702086D74985D0AC381E7C46E6F98735B1CA1B843521476D21DF4E38AEA35D7BF30177DA29DE24CF560E167WCT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6623105A36726044FAAB2B90AFAE5CD4EC90E9E15FE334F88214DD9B413E55934D7F1FAF864A8448BD5D1D40WDZBG" TargetMode="External"/><Relationship Id="rId17" Type="http://schemas.openxmlformats.org/officeDocument/2006/relationships/hyperlink" Target="consultantplus://offline/ref=9FADFAD757930F0B8FA43250A46E566170920504CD85E4903330C32E0C15ABEF041D4D349610F5E386E46183F0314B3BF68EE04AF562E67BC30B77W5T1K" TargetMode="External"/><Relationship Id="rId25" Type="http://schemas.openxmlformats.org/officeDocument/2006/relationships/hyperlink" Target="consultantplus://offline/ref=4B1066F1E44FA366A2B690D369A004893425771D1CF48DDC7315B61F7CB7766C6DFE1C001CA494770B1E3E375BDAFB0D6994178875A66C84EAR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ADFAD757930F0B8FA43246A702086D759C5F0CC08AE7C46E6F98735B1CA1B851524C7AD01CEAE285FF6386F9W6T5K" TargetMode="External"/><Relationship Id="rId20" Type="http://schemas.openxmlformats.org/officeDocument/2006/relationships/hyperlink" Target="consultantplus://offline/ref=9FADFAD757930F0B8FA43246A702086D779E580FCC83E7C46E6F98735B1CA1B843521476D21DF4E380EA35D7BF30177DA29DE24CF560E167WCT1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6623105A36726044FAAB2B90AFAE5CD4ED9AEAE357E334F88214DD9B413E55934D7F1FAF864A8448BD5D1D40WDZBG" TargetMode="External"/><Relationship Id="rId24" Type="http://schemas.openxmlformats.org/officeDocument/2006/relationships/hyperlink" Target="consultantplus://offline/ref=4B1066F1E44FA366A2B690D369A00489352570161DF48DDC7315B61F7CB7766C6DFE1C001CA494760B1E3E375BDAFB0D6994178875A66C84EAR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4C5BB2BEAECB7178ADD9C985D4296EF2864B7B7565BAF5257540EA18FB5E8A713B272654722120D953E53DCE48F4A667B59F3D54D760Ao8MAK" TargetMode="External"/><Relationship Id="rId23" Type="http://schemas.openxmlformats.org/officeDocument/2006/relationships/hyperlink" Target="consultantplus://offline/ref=4B1066F1E44FA366A2B690D369A00489342172101FF08DDC7315B61F7CB7766C7FFE440C1EA48A770B0B68661DE8RFD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9FADFAD757930F0B8FA43246A702086D74905F0FCC84E7C46E6F98735B1CA1B843521476D21DF4E382EA35D7BF30177DA29DE24CF560E167WCT1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604C5BB2BEAECB7178AC3878D5D4296EF2A66B8B5535BAF5257540EA18FB5E8A713B2726547221307953E53DCE48F4A667B59F3D54D760Ao8MAK" TargetMode="External"/><Relationship Id="rId22" Type="http://schemas.openxmlformats.org/officeDocument/2006/relationships/hyperlink" Target="consultantplus://offline/ref=9604C5BB2BEAECB7178ADD9C985D4296EF2864B7B7565BAF5257540EA18FB5E8A713B272654722120D953E53DCE48F4A667B59F3D54D760Ao8MAK" TargetMode="External"/><Relationship Id="rId27" Type="http://schemas.openxmlformats.org/officeDocument/2006/relationships/hyperlink" Target="consultantplus://offline/ref=4B1066F1E44FA366A2B690C56ACC5A85312F281812F6818C2E4AED422BBE7C3B2AB1455058F19975030B6A6E018DF60DE6R9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17DB-5158-4CFE-AFBB-B6097E6F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46</Pages>
  <Words>11130</Words>
  <Characters>63445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Коновалова Людмила Алексеевна</cp:lastModifiedBy>
  <cp:revision>20</cp:revision>
  <cp:lastPrinted>2020-09-15T08:33:00Z</cp:lastPrinted>
  <dcterms:created xsi:type="dcterms:W3CDTF">2020-09-14T23:36:00Z</dcterms:created>
  <dcterms:modified xsi:type="dcterms:W3CDTF">2020-09-15T08:34:00Z</dcterms:modified>
</cp:coreProperties>
</file>