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1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2D796C" w:rsidRPr="002D796C" w:rsidTr="002D796C">
        <w:trPr>
          <w:trHeight w:val="1326"/>
        </w:trPr>
        <w:tc>
          <w:tcPr>
            <w:tcW w:w="10173" w:type="dxa"/>
            <w:tcBorders>
              <w:top w:val="nil"/>
              <w:left w:val="nil"/>
              <w:bottom w:val="nil"/>
              <w:right w:val="nil"/>
            </w:tcBorders>
          </w:tcPr>
          <w:p w:rsidR="002D796C" w:rsidRPr="002D796C" w:rsidRDefault="002D796C" w:rsidP="002D796C">
            <w:pPr>
              <w:tabs>
                <w:tab w:val="left" w:pos="5940"/>
              </w:tabs>
              <w:ind w:left="6237"/>
              <w:rPr>
                <w:bCs/>
                <w:sz w:val="28"/>
                <w:szCs w:val="28"/>
              </w:rPr>
            </w:pPr>
            <w:r w:rsidRPr="002D796C">
              <w:rPr>
                <w:sz w:val="28"/>
                <w:szCs w:val="28"/>
              </w:rPr>
              <w:t>УТВЕРЖДЕНА</w:t>
            </w:r>
          </w:p>
          <w:p w:rsidR="002D796C" w:rsidRPr="002D796C" w:rsidRDefault="002D796C" w:rsidP="002D796C">
            <w:pPr>
              <w:ind w:left="6237"/>
              <w:rPr>
                <w:bCs/>
                <w:sz w:val="28"/>
                <w:szCs w:val="28"/>
              </w:rPr>
            </w:pPr>
            <w:r w:rsidRPr="002D796C">
              <w:rPr>
                <w:bCs/>
                <w:sz w:val="28"/>
                <w:szCs w:val="28"/>
              </w:rPr>
              <w:t xml:space="preserve">постановлением Администрации города </w:t>
            </w:r>
          </w:p>
          <w:p w:rsidR="002D796C" w:rsidRPr="002D796C" w:rsidRDefault="002D796C" w:rsidP="002D796C">
            <w:pPr>
              <w:ind w:left="6237"/>
              <w:rPr>
                <w:bCs/>
                <w:sz w:val="28"/>
                <w:szCs w:val="28"/>
              </w:rPr>
            </w:pPr>
            <w:proofErr w:type="gramStart"/>
            <w:r w:rsidRPr="002D796C">
              <w:rPr>
                <w:bCs/>
                <w:sz w:val="28"/>
                <w:szCs w:val="28"/>
              </w:rPr>
              <w:t>Яровое</w:t>
            </w:r>
            <w:proofErr w:type="gramEnd"/>
            <w:r w:rsidRPr="002D796C">
              <w:rPr>
                <w:bCs/>
                <w:sz w:val="28"/>
                <w:szCs w:val="28"/>
              </w:rPr>
              <w:t xml:space="preserve"> Алтайского края</w:t>
            </w:r>
          </w:p>
          <w:p w:rsidR="002D796C" w:rsidRPr="002D796C" w:rsidRDefault="002D796C" w:rsidP="002D796C">
            <w:pPr>
              <w:ind w:left="6237"/>
              <w:rPr>
                <w:bCs/>
                <w:sz w:val="26"/>
                <w:szCs w:val="26"/>
              </w:rPr>
            </w:pPr>
            <w:r w:rsidRPr="002D796C">
              <w:rPr>
                <w:bCs/>
                <w:sz w:val="28"/>
                <w:szCs w:val="28"/>
              </w:rPr>
              <w:t>от ___________ № ______</w:t>
            </w:r>
          </w:p>
          <w:p w:rsidR="002D796C" w:rsidRPr="002D796C" w:rsidRDefault="002D796C" w:rsidP="002D796C">
            <w:pPr>
              <w:spacing w:line="240" w:lineRule="exact"/>
              <w:ind w:right="4428"/>
              <w:jc w:val="both"/>
              <w:rPr>
                <w:sz w:val="28"/>
                <w:szCs w:val="28"/>
              </w:rPr>
            </w:pPr>
          </w:p>
        </w:tc>
      </w:tr>
    </w:tbl>
    <w:p w:rsidR="002D796C" w:rsidRPr="002D796C" w:rsidRDefault="002D796C" w:rsidP="002D796C">
      <w:pPr>
        <w:jc w:val="center"/>
        <w:rPr>
          <w:sz w:val="28"/>
          <w:szCs w:val="28"/>
        </w:rPr>
      </w:pPr>
    </w:p>
    <w:p w:rsidR="002D796C" w:rsidRPr="002D796C" w:rsidRDefault="002D796C" w:rsidP="002D796C">
      <w:pPr>
        <w:jc w:val="center"/>
        <w:rPr>
          <w:sz w:val="28"/>
          <w:szCs w:val="28"/>
        </w:rPr>
      </w:pPr>
    </w:p>
    <w:p w:rsidR="002D796C" w:rsidRPr="002D796C" w:rsidRDefault="002D796C" w:rsidP="002D796C">
      <w:pPr>
        <w:jc w:val="center"/>
        <w:rPr>
          <w:sz w:val="28"/>
          <w:szCs w:val="28"/>
        </w:rPr>
      </w:pPr>
    </w:p>
    <w:p w:rsidR="002D796C" w:rsidRPr="002D796C" w:rsidRDefault="002D796C" w:rsidP="002D796C">
      <w:pPr>
        <w:jc w:val="center"/>
        <w:rPr>
          <w:bCs/>
          <w:sz w:val="28"/>
          <w:szCs w:val="28"/>
        </w:rPr>
      </w:pPr>
      <w:r w:rsidRPr="002D796C">
        <w:rPr>
          <w:sz w:val="28"/>
          <w:szCs w:val="28"/>
        </w:rPr>
        <w:t>МУНИЦИПАЛЬНАЯ ПРОГРАММА</w:t>
      </w:r>
    </w:p>
    <w:p w:rsidR="002D796C" w:rsidRPr="002D796C" w:rsidRDefault="002D796C" w:rsidP="002D796C">
      <w:pPr>
        <w:jc w:val="center"/>
        <w:rPr>
          <w:sz w:val="28"/>
          <w:szCs w:val="28"/>
        </w:rPr>
      </w:pPr>
      <w:r w:rsidRPr="002D796C">
        <w:rPr>
          <w:sz w:val="28"/>
          <w:szCs w:val="28"/>
        </w:rPr>
        <w:t xml:space="preserve">«Развитие культуры в муниципальном образовании город Яровое </w:t>
      </w:r>
    </w:p>
    <w:p w:rsidR="002D796C" w:rsidRPr="002D796C" w:rsidRDefault="002D796C" w:rsidP="002D796C">
      <w:pPr>
        <w:jc w:val="center"/>
        <w:rPr>
          <w:sz w:val="28"/>
          <w:szCs w:val="28"/>
        </w:rPr>
      </w:pPr>
      <w:r w:rsidRPr="002D796C">
        <w:rPr>
          <w:sz w:val="28"/>
          <w:szCs w:val="28"/>
        </w:rPr>
        <w:t>Алтайского края» годы» на 2021-2025 годы</w:t>
      </w:r>
    </w:p>
    <w:p w:rsidR="002D796C" w:rsidRPr="002D796C" w:rsidRDefault="002D796C" w:rsidP="002D796C">
      <w:pPr>
        <w:jc w:val="center"/>
        <w:rPr>
          <w:bCs/>
          <w:sz w:val="28"/>
          <w:szCs w:val="28"/>
        </w:rPr>
      </w:pPr>
    </w:p>
    <w:p w:rsidR="002D796C" w:rsidRPr="002D796C" w:rsidRDefault="002D796C" w:rsidP="002D796C">
      <w:pPr>
        <w:jc w:val="center"/>
        <w:rPr>
          <w:bCs/>
          <w:sz w:val="28"/>
          <w:szCs w:val="28"/>
        </w:rPr>
      </w:pPr>
    </w:p>
    <w:p w:rsidR="002D796C" w:rsidRPr="002D796C" w:rsidRDefault="002D796C" w:rsidP="002D796C">
      <w:pPr>
        <w:jc w:val="center"/>
        <w:rPr>
          <w:bCs/>
          <w:sz w:val="28"/>
          <w:szCs w:val="28"/>
        </w:rPr>
      </w:pPr>
    </w:p>
    <w:p w:rsidR="002D796C" w:rsidRPr="002D796C" w:rsidRDefault="002D796C" w:rsidP="002D796C">
      <w:pPr>
        <w:jc w:val="center"/>
        <w:rPr>
          <w:bCs/>
          <w:sz w:val="28"/>
          <w:szCs w:val="28"/>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487"/>
      </w:tblGrid>
      <w:tr w:rsidR="002D796C" w:rsidRPr="002D796C" w:rsidTr="00C51083">
        <w:tc>
          <w:tcPr>
            <w:tcW w:w="2835" w:type="dxa"/>
          </w:tcPr>
          <w:p w:rsidR="002D796C" w:rsidRPr="002D796C" w:rsidRDefault="002D796C" w:rsidP="002D796C">
            <w:pPr>
              <w:autoSpaceDE w:val="0"/>
              <w:autoSpaceDN w:val="0"/>
              <w:adjustRightInd w:val="0"/>
              <w:rPr>
                <w:bCs/>
                <w:sz w:val="28"/>
                <w:szCs w:val="28"/>
              </w:rPr>
            </w:pPr>
            <w:proofErr w:type="gramStart"/>
            <w:r w:rsidRPr="002D796C">
              <w:rPr>
                <w:bCs/>
                <w:sz w:val="28"/>
                <w:szCs w:val="28"/>
              </w:rPr>
              <w:t>Ответственный</w:t>
            </w:r>
            <w:proofErr w:type="gramEnd"/>
            <w:r w:rsidRPr="002D796C">
              <w:rPr>
                <w:bCs/>
                <w:sz w:val="28"/>
                <w:szCs w:val="28"/>
              </w:rPr>
              <w:t xml:space="preserve"> за разработку</w:t>
            </w:r>
          </w:p>
        </w:tc>
        <w:tc>
          <w:tcPr>
            <w:tcW w:w="6487" w:type="dxa"/>
          </w:tcPr>
          <w:p w:rsidR="002D796C" w:rsidRPr="002D796C" w:rsidRDefault="002D796C" w:rsidP="002D796C">
            <w:pPr>
              <w:rPr>
                <w:bCs/>
                <w:sz w:val="28"/>
                <w:szCs w:val="28"/>
              </w:rPr>
            </w:pPr>
            <w:r w:rsidRPr="002D796C">
              <w:rPr>
                <w:bCs/>
                <w:sz w:val="28"/>
                <w:szCs w:val="28"/>
              </w:rPr>
              <w:t>Председатель комитета администрации г.Яровое по культуре, спорту и молодежной политике</w:t>
            </w:r>
            <w:r w:rsidR="00C51083">
              <w:rPr>
                <w:bCs/>
                <w:sz w:val="28"/>
                <w:szCs w:val="28"/>
              </w:rPr>
              <w:t>.</w:t>
            </w:r>
          </w:p>
          <w:p w:rsidR="002D796C" w:rsidRPr="002D796C" w:rsidRDefault="002D796C" w:rsidP="002D796C">
            <w:pPr>
              <w:autoSpaceDE w:val="0"/>
              <w:autoSpaceDN w:val="0"/>
              <w:adjustRightInd w:val="0"/>
              <w:rPr>
                <w:bCs/>
                <w:sz w:val="28"/>
                <w:szCs w:val="28"/>
              </w:rPr>
            </w:pPr>
          </w:p>
        </w:tc>
      </w:tr>
      <w:tr w:rsidR="002D796C" w:rsidRPr="002D796C" w:rsidTr="00C51083">
        <w:tc>
          <w:tcPr>
            <w:tcW w:w="2835" w:type="dxa"/>
          </w:tcPr>
          <w:p w:rsidR="002D796C" w:rsidRPr="002D796C" w:rsidRDefault="002D796C" w:rsidP="002D796C">
            <w:pPr>
              <w:autoSpaceDE w:val="0"/>
              <w:autoSpaceDN w:val="0"/>
              <w:adjustRightInd w:val="0"/>
              <w:rPr>
                <w:bCs/>
                <w:sz w:val="28"/>
                <w:szCs w:val="28"/>
              </w:rPr>
            </w:pPr>
          </w:p>
        </w:tc>
        <w:tc>
          <w:tcPr>
            <w:tcW w:w="6487" w:type="dxa"/>
          </w:tcPr>
          <w:p w:rsidR="002D796C" w:rsidRPr="002D796C" w:rsidRDefault="002D796C" w:rsidP="002D796C">
            <w:pPr>
              <w:autoSpaceDE w:val="0"/>
              <w:autoSpaceDN w:val="0"/>
              <w:adjustRightInd w:val="0"/>
              <w:rPr>
                <w:bCs/>
                <w:sz w:val="28"/>
                <w:szCs w:val="28"/>
              </w:rPr>
            </w:pPr>
            <w:r w:rsidRPr="002D796C">
              <w:rPr>
                <w:bCs/>
                <w:sz w:val="28"/>
                <w:szCs w:val="28"/>
              </w:rPr>
              <w:t>Глеба Виталий Валерьевич</w:t>
            </w:r>
            <w:r w:rsidR="00C51083">
              <w:rPr>
                <w:bCs/>
                <w:sz w:val="28"/>
                <w:szCs w:val="28"/>
              </w:rPr>
              <w:t>.</w:t>
            </w:r>
          </w:p>
        </w:tc>
      </w:tr>
      <w:tr w:rsidR="002D796C" w:rsidRPr="002D796C" w:rsidTr="00C51083">
        <w:tc>
          <w:tcPr>
            <w:tcW w:w="2835" w:type="dxa"/>
          </w:tcPr>
          <w:p w:rsidR="002D796C" w:rsidRPr="002D796C" w:rsidRDefault="00C51083" w:rsidP="002D796C">
            <w:pPr>
              <w:autoSpaceDE w:val="0"/>
              <w:autoSpaceDN w:val="0"/>
              <w:adjustRightInd w:val="0"/>
              <w:rPr>
                <w:bCs/>
                <w:sz w:val="28"/>
                <w:szCs w:val="28"/>
              </w:rPr>
            </w:pPr>
            <w:r>
              <w:rPr>
                <w:bCs/>
                <w:sz w:val="28"/>
                <w:szCs w:val="28"/>
              </w:rPr>
              <w:t>Телефон</w:t>
            </w:r>
          </w:p>
        </w:tc>
        <w:tc>
          <w:tcPr>
            <w:tcW w:w="6487" w:type="dxa"/>
          </w:tcPr>
          <w:p w:rsidR="002D796C" w:rsidRPr="002D796C" w:rsidRDefault="002D796C" w:rsidP="002D796C">
            <w:pPr>
              <w:autoSpaceDE w:val="0"/>
              <w:autoSpaceDN w:val="0"/>
              <w:adjustRightInd w:val="0"/>
              <w:rPr>
                <w:bCs/>
                <w:sz w:val="28"/>
                <w:szCs w:val="28"/>
                <w:highlight w:val="yellow"/>
              </w:rPr>
            </w:pPr>
            <w:r w:rsidRPr="002D796C">
              <w:rPr>
                <w:bCs/>
                <w:sz w:val="28"/>
                <w:szCs w:val="28"/>
              </w:rPr>
              <w:t>8 (38568) 21770</w:t>
            </w:r>
            <w:r w:rsidR="00C51083">
              <w:rPr>
                <w:bCs/>
                <w:sz w:val="28"/>
                <w:szCs w:val="28"/>
              </w:rPr>
              <w:t>.</w:t>
            </w:r>
          </w:p>
        </w:tc>
      </w:tr>
      <w:tr w:rsidR="002D796C" w:rsidRPr="002D796C" w:rsidTr="00C51083">
        <w:tc>
          <w:tcPr>
            <w:tcW w:w="2835" w:type="dxa"/>
          </w:tcPr>
          <w:p w:rsidR="002D796C" w:rsidRPr="002D796C" w:rsidRDefault="00C51083" w:rsidP="002D796C">
            <w:pPr>
              <w:autoSpaceDE w:val="0"/>
              <w:autoSpaceDN w:val="0"/>
              <w:adjustRightInd w:val="0"/>
              <w:rPr>
                <w:bCs/>
                <w:sz w:val="28"/>
                <w:szCs w:val="28"/>
              </w:rPr>
            </w:pPr>
            <w:r>
              <w:rPr>
                <w:bCs/>
                <w:sz w:val="28"/>
                <w:szCs w:val="28"/>
              </w:rPr>
              <w:t>Адрес электронной почты</w:t>
            </w:r>
          </w:p>
        </w:tc>
        <w:tc>
          <w:tcPr>
            <w:tcW w:w="6487" w:type="dxa"/>
          </w:tcPr>
          <w:p w:rsidR="002D796C" w:rsidRPr="00C51083" w:rsidRDefault="005F4B75" w:rsidP="002D796C">
            <w:pPr>
              <w:autoSpaceDE w:val="0"/>
              <w:autoSpaceDN w:val="0"/>
              <w:adjustRightInd w:val="0"/>
              <w:rPr>
                <w:bCs/>
                <w:sz w:val="28"/>
                <w:szCs w:val="28"/>
              </w:rPr>
            </w:pPr>
            <w:hyperlink r:id="rId9" w:history="1">
              <w:r w:rsidR="002D796C" w:rsidRPr="00C51083">
                <w:rPr>
                  <w:rStyle w:val="a3"/>
                  <w:bCs/>
                  <w:color w:val="auto"/>
                  <w:sz w:val="28"/>
                  <w:szCs w:val="28"/>
                  <w:u w:val="none"/>
                  <w:lang w:val="en-US"/>
                </w:rPr>
                <w:t>yarovoe</w:t>
              </w:r>
              <w:r w:rsidR="002D796C" w:rsidRPr="00C51083">
                <w:rPr>
                  <w:rStyle w:val="a3"/>
                  <w:bCs/>
                  <w:color w:val="auto"/>
                  <w:sz w:val="28"/>
                  <w:szCs w:val="28"/>
                  <w:u w:val="none"/>
                </w:rPr>
                <w:t>_</w:t>
              </w:r>
              <w:r w:rsidR="002D796C" w:rsidRPr="00C51083">
                <w:rPr>
                  <w:rStyle w:val="a3"/>
                  <w:bCs/>
                  <w:color w:val="auto"/>
                  <w:sz w:val="28"/>
                  <w:szCs w:val="28"/>
                  <w:u w:val="none"/>
                  <w:lang w:val="en-US"/>
                </w:rPr>
                <w:t>sport</w:t>
              </w:r>
              <w:r w:rsidR="002D796C" w:rsidRPr="00C51083">
                <w:rPr>
                  <w:rStyle w:val="a3"/>
                  <w:bCs/>
                  <w:color w:val="auto"/>
                  <w:sz w:val="28"/>
                  <w:szCs w:val="28"/>
                  <w:u w:val="none"/>
                </w:rPr>
                <w:t>@</w:t>
              </w:r>
              <w:r w:rsidR="002D796C" w:rsidRPr="00C51083">
                <w:rPr>
                  <w:rStyle w:val="a3"/>
                  <w:bCs/>
                  <w:color w:val="auto"/>
                  <w:sz w:val="28"/>
                  <w:szCs w:val="28"/>
                  <w:u w:val="none"/>
                  <w:lang w:val="en-US"/>
                </w:rPr>
                <w:t>mail</w:t>
              </w:r>
              <w:r w:rsidR="002D796C" w:rsidRPr="00C51083">
                <w:rPr>
                  <w:rStyle w:val="a3"/>
                  <w:bCs/>
                  <w:color w:val="auto"/>
                  <w:sz w:val="28"/>
                  <w:szCs w:val="28"/>
                  <w:u w:val="none"/>
                </w:rPr>
                <w:t>.</w:t>
              </w:r>
              <w:proofErr w:type="spellStart"/>
              <w:r w:rsidR="002D796C" w:rsidRPr="00C51083">
                <w:rPr>
                  <w:rStyle w:val="a3"/>
                  <w:bCs/>
                  <w:color w:val="auto"/>
                  <w:sz w:val="28"/>
                  <w:szCs w:val="28"/>
                  <w:u w:val="none"/>
                  <w:lang w:val="en-US"/>
                </w:rPr>
                <w:t>ru</w:t>
              </w:r>
              <w:proofErr w:type="spellEnd"/>
            </w:hyperlink>
            <w:r w:rsidR="00C51083">
              <w:rPr>
                <w:rStyle w:val="a3"/>
                <w:bCs/>
                <w:color w:val="auto"/>
                <w:sz w:val="28"/>
                <w:szCs w:val="28"/>
                <w:u w:val="none"/>
              </w:rPr>
              <w:t>.</w:t>
            </w:r>
          </w:p>
          <w:p w:rsidR="002D796C" w:rsidRPr="002D796C" w:rsidRDefault="002D796C" w:rsidP="002D796C">
            <w:pPr>
              <w:autoSpaceDE w:val="0"/>
              <w:autoSpaceDN w:val="0"/>
              <w:adjustRightInd w:val="0"/>
              <w:rPr>
                <w:bCs/>
                <w:sz w:val="28"/>
                <w:szCs w:val="28"/>
              </w:rPr>
            </w:pPr>
          </w:p>
        </w:tc>
      </w:tr>
      <w:tr w:rsidR="002D796C" w:rsidRPr="002D796C" w:rsidTr="00C51083">
        <w:tc>
          <w:tcPr>
            <w:tcW w:w="2835" w:type="dxa"/>
          </w:tcPr>
          <w:p w:rsidR="002D796C" w:rsidRPr="002D796C" w:rsidRDefault="002D796C" w:rsidP="002D796C">
            <w:pPr>
              <w:autoSpaceDE w:val="0"/>
              <w:autoSpaceDN w:val="0"/>
              <w:adjustRightInd w:val="0"/>
              <w:rPr>
                <w:bCs/>
                <w:sz w:val="28"/>
                <w:szCs w:val="28"/>
              </w:rPr>
            </w:pPr>
            <w:r w:rsidRPr="002D796C">
              <w:rPr>
                <w:bCs/>
                <w:sz w:val="28"/>
                <w:szCs w:val="28"/>
              </w:rPr>
              <w:t>Координатор муниципальной программы</w:t>
            </w:r>
          </w:p>
        </w:tc>
        <w:tc>
          <w:tcPr>
            <w:tcW w:w="6487" w:type="dxa"/>
          </w:tcPr>
          <w:p w:rsidR="002D796C" w:rsidRPr="002D796C" w:rsidRDefault="002D796C" w:rsidP="002D796C">
            <w:pPr>
              <w:rPr>
                <w:bCs/>
                <w:sz w:val="28"/>
                <w:szCs w:val="28"/>
              </w:rPr>
            </w:pPr>
            <w:r w:rsidRPr="002D796C">
              <w:rPr>
                <w:bCs/>
                <w:sz w:val="28"/>
                <w:szCs w:val="28"/>
              </w:rPr>
              <w:t>Председатель комитета администрации г.Яровое по культуре, спорту и молодежной политике</w:t>
            </w:r>
            <w:r w:rsidR="00C51083">
              <w:rPr>
                <w:bCs/>
                <w:sz w:val="28"/>
                <w:szCs w:val="28"/>
              </w:rPr>
              <w:t>.</w:t>
            </w:r>
          </w:p>
          <w:p w:rsidR="002D796C" w:rsidRPr="002D796C" w:rsidRDefault="002D796C" w:rsidP="002D796C">
            <w:pPr>
              <w:autoSpaceDE w:val="0"/>
              <w:autoSpaceDN w:val="0"/>
              <w:adjustRightInd w:val="0"/>
              <w:rPr>
                <w:bCs/>
                <w:sz w:val="28"/>
                <w:szCs w:val="28"/>
              </w:rPr>
            </w:pPr>
          </w:p>
        </w:tc>
      </w:tr>
      <w:tr w:rsidR="002D796C" w:rsidRPr="002D796C" w:rsidTr="00C51083">
        <w:tc>
          <w:tcPr>
            <w:tcW w:w="2835" w:type="dxa"/>
          </w:tcPr>
          <w:p w:rsidR="002D796C" w:rsidRPr="002D796C" w:rsidRDefault="002D796C" w:rsidP="002D796C">
            <w:pPr>
              <w:autoSpaceDE w:val="0"/>
              <w:autoSpaceDN w:val="0"/>
              <w:adjustRightInd w:val="0"/>
              <w:rPr>
                <w:bCs/>
                <w:sz w:val="28"/>
                <w:szCs w:val="28"/>
              </w:rPr>
            </w:pPr>
          </w:p>
        </w:tc>
        <w:tc>
          <w:tcPr>
            <w:tcW w:w="6487" w:type="dxa"/>
          </w:tcPr>
          <w:p w:rsidR="002D796C" w:rsidRPr="002D796C" w:rsidRDefault="002D796C" w:rsidP="002D796C">
            <w:pPr>
              <w:autoSpaceDE w:val="0"/>
              <w:autoSpaceDN w:val="0"/>
              <w:adjustRightInd w:val="0"/>
              <w:rPr>
                <w:bCs/>
                <w:sz w:val="28"/>
                <w:szCs w:val="28"/>
              </w:rPr>
            </w:pPr>
            <w:r w:rsidRPr="002D796C">
              <w:rPr>
                <w:bCs/>
                <w:sz w:val="28"/>
                <w:szCs w:val="28"/>
              </w:rPr>
              <w:t>Глеба Виталий Валерьевич</w:t>
            </w:r>
            <w:r w:rsidR="00C51083">
              <w:rPr>
                <w:bCs/>
                <w:sz w:val="28"/>
                <w:szCs w:val="28"/>
              </w:rPr>
              <w:t>.</w:t>
            </w:r>
          </w:p>
        </w:tc>
      </w:tr>
      <w:tr w:rsidR="00C51083" w:rsidRPr="002D796C" w:rsidTr="00C51083">
        <w:tc>
          <w:tcPr>
            <w:tcW w:w="2835" w:type="dxa"/>
          </w:tcPr>
          <w:p w:rsidR="00C51083" w:rsidRPr="002D796C" w:rsidRDefault="00C51083" w:rsidP="009813F2">
            <w:pPr>
              <w:autoSpaceDE w:val="0"/>
              <w:autoSpaceDN w:val="0"/>
              <w:adjustRightInd w:val="0"/>
              <w:rPr>
                <w:bCs/>
                <w:sz w:val="28"/>
                <w:szCs w:val="28"/>
              </w:rPr>
            </w:pPr>
            <w:r>
              <w:rPr>
                <w:bCs/>
                <w:sz w:val="28"/>
                <w:szCs w:val="28"/>
              </w:rPr>
              <w:t>Телефон</w:t>
            </w:r>
          </w:p>
        </w:tc>
        <w:tc>
          <w:tcPr>
            <w:tcW w:w="6487" w:type="dxa"/>
          </w:tcPr>
          <w:p w:rsidR="00C51083" w:rsidRPr="00C51083" w:rsidRDefault="00C51083" w:rsidP="002D796C">
            <w:pPr>
              <w:autoSpaceDE w:val="0"/>
              <w:autoSpaceDN w:val="0"/>
              <w:adjustRightInd w:val="0"/>
              <w:rPr>
                <w:bCs/>
                <w:sz w:val="28"/>
                <w:szCs w:val="28"/>
              </w:rPr>
            </w:pPr>
            <w:r w:rsidRPr="002D796C">
              <w:rPr>
                <w:bCs/>
                <w:sz w:val="28"/>
                <w:szCs w:val="28"/>
              </w:rPr>
              <w:t>тел.8 (38568) 2</w:t>
            </w:r>
            <w:r w:rsidRPr="002D796C">
              <w:rPr>
                <w:bCs/>
                <w:sz w:val="28"/>
                <w:szCs w:val="28"/>
                <w:lang w:val="en-US"/>
              </w:rPr>
              <w:t>1770</w:t>
            </w:r>
            <w:r>
              <w:rPr>
                <w:bCs/>
                <w:sz w:val="28"/>
                <w:szCs w:val="28"/>
              </w:rPr>
              <w:t>.</w:t>
            </w:r>
          </w:p>
        </w:tc>
      </w:tr>
      <w:tr w:rsidR="00C51083" w:rsidRPr="002D796C" w:rsidTr="00C51083">
        <w:tc>
          <w:tcPr>
            <w:tcW w:w="2835" w:type="dxa"/>
          </w:tcPr>
          <w:p w:rsidR="00C51083" w:rsidRPr="002D796C" w:rsidRDefault="00C51083" w:rsidP="009813F2">
            <w:pPr>
              <w:autoSpaceDE w:val="0"/>
              <w:autoSpaceDN w:val="0"/>
              <w:adjustRightInd w:val="0"/>
              <w:rPr>
                <w:bCs/>
                <w:sz w:val="28"/>
                <w:szCs w:val="28"/>
              </w:rPr>
            </w:pPr>
            <w:r>
              <w:rPr>
                <w:bCs/>
                <w:sz w:val="28"/>
                <w:szCs w:val="28"/>
              </w:rPr>
              <w:t>Адрес электронной почты</w:t>
            </w:r>
          </w:p>
        </w:tc>
        <w:tc>
          <w:tcPr>
            <w:tcW w:w="6487" w:type="dxa"/>
          </w:tcPr>
          <w:p w:rsidR="00C51083" w:rsidRPr="00C51083" w:rsidRDefault="005F4B75" w:rsidP="002D796C">
            <w:pPr>
              <w:autoSpaceDE w:val="0"/>
              <w:autoSpaceDN w:val="0"/>
              <w:adjustRightInd w:val="0"/>
              <w:rPr>
                <w:bCs/>
                <w:sz w:val="28"/>
                <w:szCs w:val="28"/>
              </w:rPr>
            </w:pPr>
            <w:hyperlink r:id="rId10" w:history="1">
              <w:r w:rsidR="00C51083" w:rsidRPr="00C51083">
                <w:rPr>
                  <w:rStyle w:val="a3"/>
                  <w:bCs/>
                  <w:color w:val="auto"/>
                  <w:sz w:val="28"/>
                  <w:szCs w:val="28"/>
                  <w:u w:val="none"/>
                  <w:lang w:val="en-US"/>
                </w:rPr>
                <w:t>yarovoe</w:t>
              </w:r>
              <w:r w:rsidR="00C51083" w:rsidRPr="00C51083">
                <w:rPr>
                  <w:rStyle w:val="a3"/>
                  <w:bCs/>
                  <w:color w:val="auto"/>
                  <w:sz w:val="28"/>
                  <w:szCs w:val="28"/>
                  <w:u w:val="none"/>
                </w:rPr>
                <w:t>_</w:t>
              </w:r>
              <w:r w:rsidR="00C51083" w:rsidRPr="00C51083">
                <w:rPr>
                  <w:rStyle w:val="a3"/>
                  <w:bCs/>
                  <w:color w:val="auto"/>
                  <w:sz w:val="28"/>
                  <w:szCs w:val="28"/>
                  <w:u w:val="none"/>
                  <w:lang w:val="en-US"/>
                </w:rPr>
                <w:t>sport</w:t>
              </w:r>
              <w:r w:rsidR="00C51083" w:rsidRPr="00C51083">
                <w:rPr>
                  <w:rStyle w:val="a3"/>
                  <w:bCs/>
                  <w:color w:val="auto"/>
                  <w:sz w:val="28"/>
                  <w:szCs w:val="28"/>
                  <w:u w:val="none"/>
                </w:rPr>
                <w:t>@</w:t>
              </w:r>
              <w:r w:rsidR="00C51083" w:rsidRPr="00C51083">
                <w:rPr>
                  <w:rStyle w:val="a3"/>
                  <w:bCs/>
                  <w:color w:val="auto"/>
                  <w:sz w:val="28"/>
                  <w:szCs w:val="28"/>
                  <w:u w:val="none"/>
                  <w:lang w:val="en-US"/>
                </w:rPr>
                <w:t>mail</w:t>
              </w:r>
              <w:r w:rsidR="00C51083" w:rsidRPr="00C51083">
                <w:rPr>
                  <w:rStyle w:val="a3"/>
                  <w:bCs/>
                  <w:color w:val="auto"/>
                  <w:sz w:val="28"/>
                  <w:szCs w:val="28"/>
                  <w:u w:val="none"/>
                </w:rPr>
                <w:t>.</w:t>
              </w:r>
              <w:proofErr w:type="spellStart"/>
              <w:r w:rsidR="00C51083" w:rsidRPr="00C51083">
                <w:rPr>
                  <w:rStyle w:val="a3"/>
                  <w:bCs/>
                  <w:color w:val="auto"/>
                  <w:sz w:val="28"/>
                  <w:szCs w:val="28"/>
                  <w:u w:val="none"/>
                  <w:lang w:val="en-US"/>
                </w:rPr>
                <w:t>ru</w:t>
              </w:r>
              <w:proofErr w:type="spellEnd"/>
            </w:hyperlink>
            <w:r w:rsidR="00C51083">
              <w:rPr>
                <w:rStyle w:val="a3"/>
                <w:bCs/>
                <w:color w:val="auto"/>
                <w:sz w:val="28"/>
                <w:szCs w:val="28"/>
                <w:u w:val="none"/>
              </w:rPr>
              <w:t>.</w:t>
            </w:r>
          </w:p>
          <w:p w:rsidR="00C51083" w:rsidRPr="002D796C" w:rsidRDefault="00C51083" w:rsidP="002D796C">
            <w:pPr>
              <w:autoSpaceDE w:val="0"/>
              <w:autoSpaceDN w:val="0"/>
              <w:adjustRightInd w:val="0"/>
              <w:rPr>
                <w:bCs/>
                <w:sz w:val="28"/>
                <w:szCs w:val="28"/>
              </w:rPr>
            </w:pPr>
          </w:p>
        </w:tc>
      </w:tr>
    </w:tbl>
    <w:p w:rsidR="002D796C" w:rsidRPr="002D796C" w:rsidRDefault="002D796C" w:rsidP="002D796C">
      <w:pPr>
        <w:jc w:val="both"/>
        <w:rPr>
          <w:bCs/>
          <w:sz w:val="28"/>
          <w:szCs w:val="28"/>
        </w:rPr>
      </w:pPr>
    </w:p>
    <w:p w:rsidR="002D796C" w:rsidRPr="002D796C" w:rsidRDefault="002D796C" w:rsidP="002D796C">
      <w:pPr>
        <w:jc w:val="both"/>
        <w:rPr>
          <w:sz w:val="28"/>
          <w:szCs w:val="28"/>
        </w:rPr>
      </w:pPr>
    </w:p>
    <w:p w:rsidR="002D796C" w:rsidRPr="002D796C" w:rsidRDefault="002D796C" w:rsidP="002D796C">
      <w:pPr>
        <w:jc w:val="both"/>
        <w:rPr>
          <w:sz w:val="28"/>
          <w:szCs w:val="28"/>
        </w:rPr>
      </w:pPr>
    </w:p>
    <w:p w:rsidR="002D796C" w:rsidRPr="002D796C" w:rsidRDefault="002D796C" w:rsidP="002D796C">
      <w:pPr>
        <w:jc w:val="both"/>
        <w:rPr>
          <w:sz w:val="28"/>
          <w:szCs w:val="28"/>
        </w:rPr>
      </w:pPr>
    </w:p>
    <w:p w:rsidR="002D796C" w:rsidRPr="002D796C" w:rsidRDefault="002D796C" w:rsidP="002D796C">
      <w:pPr>
        <w:jc w:val="both"/>
        <w:rPr>
          <w:sz w:val="28"/>
          <w:szCs w:val="28"/>
        </w:rPr>
      </w:pPr>
    </w:p>
    <w:p w:rsidR="002D796C" w:rsidRPr="002D796C" w:rsidRDefault="002D796C" w:rsidP="002D796C">
      <w:pPr>
        <w:jc w:val="both"/>
        <w:rPr>
          <w:sz w:val="28"/>
          <w:szCs w:val="28"/>
        </w:rPr>
      </w:pPr>
    </w:p>
    <w:p w:rsidR="002D796C" w:rsidRPr="002D796C" w:rsidRDefault="002D796C" w:rsidP="002D796C">
      <w:pPr>
        <w:jc w:val="both"/>
        <w:rPr>
          <w:sz w:val="28"/>
          <w:szCs w:val="28"/>
        </w:rPr>
      </w:pPr>
    </w:p>
    <w:p w:rsidR="002D796C" w:rsidRPr="002D796C" w:rsidRDefault="002D796C" w:rsidP="002D796C">
      <w:pPr>
        <w:jc w:val="both"/>
        <w:rPr>
          <w:sz w:val="28"/>
          <w:szCs w:val="28"/>
        </w:rPr>
      </w:pPr>
    </w:p>
    <w:p w:rsidR="002D796C" w:rsidRDefault="002D796C" w:rsidP="002D796C">
      <w:pPr>
        <w:jc w:val="both"/>
        <w:rPr>
          <w:sz w:val="28"/>
          <w:szCs w:val="28"/>
        </w:rPr>
      </w:pPr>
    </w:p>
    <w:p w:rsidR="009813F2" w:rsidRDefault="009813F2" w:rsidP="002D796C">
      <w:pPr>
        <w:jc w:val="both"/>
        <w:rPr>
          <w:sz w:val="28"/>
          <w:szCs w:val="28"/>
        </w:rPr>
      </w:pPr>
    </w:p>
    <w:p w:rsidR="009813F2" w:rsidRDefault="009813F2" w:rsidP="002D796C">
      <w:pPr>
        <w:jc w:val="both"/>
        <w:rPr>
          <w:sz w:val="28"/>
          <w:szCs w:val="28"/>
        </w:rPr>
      </w:pPr>
    </w:p>
    <w:p w:rsidR="009813F2" w:rsidRDefault="009813F2" w:rsidP="002D796C">
      <w:pPr>
        <w:jc w:val="both"/>
        <w:rPr>
          <w:sz w:val="28"/>
          <w:szCs w:val="28"/>
        </w:rPr>
      </w:pPr>
    </w:p>
    <w:p w:rsidR="009813F2" w:rsidRDefault="009813F2" w:rsidP="002D796C">
      <w:pPr>
        <w:jc w:val="both"/>
        <w:rPr>
          <w:sz w:val="28"/>
          <w:szCs w:val="28"/>
        </w:rPr>
      </w:pPr>
    </w:p>
    <w:p w:rsidR="009813F2" w:rsidRPr="002D796C" w:rsidRDefault="009813F2" w:rsidP="002D796C">
      <w:pPr>
        <w:jc w:val="both"/>
        <w:rPr>
          <w:sz w:val="28"/>
          <w:szCs w:val="28"/>
        </w:rPr>
      </w:pPr>
    </w:p>
    <w:p w:rsidR="002D796C" w:rsidRPr="002D796C" w:rsidRDefault="002D796C" w:rsidP="002D796C">
      <w:pPr>
        <w:jc w:val="center"/>
        <w:rPr>
          <w:sz w:val="28"/>
          <w:szCs w:val="28"/>
        </w:rPr>
      </w:pPr>
    </w:p>
    <w:p w:rsidR="002D796C" w:rsidRPr="002D796C" w:rsidRDefault="002D796C" w:rsidP="002D796C">
      <w:pPr>
        <w:jc w:val="center"/>
        <w:rPr>
          <w:sz w:val="28"/>
          <w:szCs w:val="28"/>
        </w:rPr>
      </w:pPr>
      <w:r w:rsidRPr="002D796C">
        <w:rPr>
          <w:sz w:val="28"/>
          <w:szCs w:val="28"/>
        </w:rPr>
        <w:t xml:space="preserve">г. Яровое, 2020 </w:t>
      </w:r>
    </w:p>
    <w:p w:rsidR="00087E28" w:rsidRPr="002D796C" w:rsidRDefault="00087E28" w:rsidP="00BD2B0D">
      <w:pPr>
        <w:widowControl w:val="0"/>
        <w:autoSpaceDE w:val="0"/>
        <w:autoSpaceDN w:val="0"/>
        <w:adjustRightInd w:val="0"/>
        <w:ind w:left="360"/>
        <w:jc w:val="center"/>
        <w:outlineLvl w:val="1"/>
        <w:rPr>
          <w:bCs/>
          <w:sz w:val="28"/>
          <w:szCs w:val="28"/>
        </w:rPr>
      </w:pPr>
      <w:r w:rsidRPr="002D796C">
        <w:rPr>
          <w:bCs/>
          <w:sz w:val="28"/>
          <w:szCs w:val="28"/>
        </w:rPr>
        <w:lastRenderedPageBreak/>
        <w:t>Паспорт</w:t>
      </w:r>
    </w:p>
    <w:p w:rsidR="00087E28" w:rsidRPr="002D796C" w:rsidRDefault="00087E28" w:rsidP="008C405C">
      <w:pPr>
        <w:pStyle w:val="a4"/>
        <w:widowControl w:val="0"/>
        <w:autoSpaceDE w:val="0"/>
        <w:autoSpaceDN w:val="0"/>
        <w:adjustRightInd w:val="0"/>
        <w:jc w:val="center"/>
        <w:outlineLvl w:val="1"/>
        <w:rPr>
          <w:bCs/>
          <w:sz w:val="28"/>
          <w:szCs w:val="28"/>
        </w:rPr>
      </w:pPr>
      <w:r w:rsidRPr="002D796C">
        <w:rPr>
          <w:bCs/>
          <w:sz w:val="28"/>
          <w:szCs w:val="28"/>
        </w:rPr>
        <w:t>муниципальной программы</w:t>
      </w:r>
    </w:p>
    <w:p w:rsidR="00087E28" w:rsidRPr="002D796C" w:rsidRDefault="00087E28" w:rsidP="008C405C">
      <w:pPr>
        <w:jc w:val="center"/>
        <w:rPr>
          <w:sz w:val="28"/>
          <w:szCs w:val="28"/>
        </w:rPr>
      </w:pPr>
      <w:r w:rsidRPr="002D796C">
        <w:rPr>
          <w:sz w:val="28"/>
          <w:szCs w:val="28"/>
        </w:rPr>
        <w:t xml:space="preserve">«Развитие культуры в муниципальном образовании город Яровое </w:t>
      </w:r>
    </w:p>
    <w:p w:rsidR="00087E28" w:rsidRDefault="00087E28" w:rsidP="008C405C">
      <w:pPr>
        <w:jc w:val="center"/>
        <w:rPr>
          <w:sz w:val="28"/>
          <w:szCs w:val="28"/>
        </w:rPr>
      </w:pPr>
      <w:r w:rsidRPr="002D796C">
        <w:rPr>
          <w:sz w:val="28"/>
          <w:szCs w:val="28"/>
        </w:rPr>
        <w:t>Алтайского края» годы» на 2021-2025 годы</w:t>
      </w:r>
    </w:p>
    <w:p w:rsidR="00053CC1" w:rsidRPr="002D796C" w:rsidRDefault="00053CC1" w:rsidP="008C405C">
      <w:pPr>
        <w:jc w:val="center"/>
        <w:rPr>
          <w:sz w:val="28"/>
          <w:szCs w:val="28"/>
        </w:rPr>
      </w:pPr>
    </w:p>
    <w:p w:rsidR="00087E28" w:rsidRPr="002D796C" w:rsidRDefault="00087E28" w:rsidP="008C405C">
      <w:pPr>
        <w:widowControl w:val="0"/>
        <w:autoSpaceDE w:val="0"/>
        <w:autoSpaceDN w:val="0"/>
        <w:adjustRightInd w:val="0"/>
        <w:jc w:val="center"/>
        <w:rPr>
          <w:sz w:val="28"/>
          <w:szCs w:val="28"/>
        </w:rPr>
      </w:pPr>
    </w:p>
    <w:tbl>
      <w:tblPr>
        <w:tblW w:w="10165" w:type="dxa"/>
        <w:tblInd w:w="2" w:type="dxa"/>
        <w:tblLayout w:type="fixed"/>
        <w:tblCellMar>
          <w:top w:w="75" w:type="dxa"/>
          <w:left w:w="0" w:type="dxa"/>
          <w:bottom w:w="75" w:type="dxa"/>
          <w:right w:w="0" w:type="dxa"/>
        </w:tblCellMar>
        <w:tblLook w:val="0000" w:firstRow="0" w:lastRow="0" w:firstColumn="0" w:lastColumn="0" w:noHBand="0" w:noVBand="0"/>
      </w:tblPr>
      <w:tblGrid>
        <w:gridCol w:w="2510"/>
        <w:gridCol w:w="1701"/>
        <w:gridCol w:w="992"/>
        <w:gridCol w:w="993"/>
        <w:gridCol w:w="992"/>
        <w:gridCol w:w="992"/>
        <w:gridCol w:w="992"/>
        <w:gridCol w:w="993"/>
      </w:tblGrid>
      <w:tr w:rsidR="002D796C" w:rsidRPr="002D796C" w:rsidTr="00064BA1">
        <w:tc>
          <w:tcPr>
            <w:tcW w:w="2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2D796C" w:rsidRDefault="00087E28" w:rsidP="00D51BAF">
            <w:pPr>
              <w:widowControl w:val="0"/>
              <w:autoSpaceDE w:val="0"/>
              <w:autoSpaceDN w:val="0"/>
              <w:adjustRightInd w:val="0"/>
              <w:jc w:val="both"/>
              <w:rPr>
                <w:sz w:val="28"/>
                <w:szCs w:val="28"/>
              </w:rPr>
            </w:pPr>
            <w:r w:rsidRPr="002D796C">
              <w:rPr>
                <w:sz w:val="28"/>
                <w:szCs w:val="28"/>
              </w:rPr>
              <w:t>Ответственный исполнитель программы</w:t>
            </w:r>
          </w:p>
        </w:tc>
        <w:tc>
          <w:tcPr>
            <w:tcW w:w="76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2D796C" w:rsidRDefault="00087E28" w:rsidP="001A624B">
            <w:pPr>
              <w:widowControl w:val="0"/>
              <w:autoSpaceDE w:val="0"/>
              <w:autoSpaceDN w:val="0"/>
              <w:adjustRightInd w:val="0"/>
              <w:jc w:val="both"/>
              <w:rPr>
                <w:sz w:val="28"/>
                <w:szCs w:val="28"/>
              </w:rPr>
            </w:pPr>
            <w:r w:rsidRPr="002D796C">
              <w:rPr>
                <w:sz w:val="28"/>
                <w:szCs w:val="28"/>
              </w:rPr>
              <w:t xml:space="preserve">Комитет администрации г.Яровое по культуре спорту и молодежной политике </w:t>
            </w:r>
          </w:p>
        </w:tc>
      </w:tr>
      <w:tr w:rsidR="002D796C" w:rsidRPr="002D796C" w:rsidTr="00064BA1">
        <w:tc>
          <w:tcPr>
            <w:tcW w:w="2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2D796C" w:rsidRDefault="00087E28" w:rsidP="00D51BAF">
            <w:pPr>
              <w:widowControl w:val="0"/>
              <w:autoSpaceDE w:val="0"/>
              <w:autoSpaceDN w:val="0"/>
              <w:adjustRightInd w:val="0"/>
              <w:jc w:val="both"/>
              <w:rPr>
                <w:sz w:val="28"/>
                <w:szCs w:val="28"/>
              </w:rPr>
            </w:pPr>
            <w:r w:rsidRPr="002D796C">
              <w:rPr>
                <w:sz w:val="28"/>
                <w:szCs w:val="28"/>
              </w:rPr>
              <w:t>Соисполнители программы</w:t>
            </w:r>
          </w:p>
        </w:tc>
        <w:tc>
          <w:tcPr>
            <w:tcW w:w="76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2D796C" w:rsidRDefault="00087E28" w:rsidP="00D51BAF">
            <w:pPr>
              <w:widowControl w:val="0"/>
              <w:autoSpaceDE w:val="0"/>
              <w:autoSpaceDN w:val="0"/>
              <w:adjustRightInd w:val="0"/>
              <w:jc w:val="both"/>
              <w:rPr>
                <w:sz w:val="28"/>
                <w:szCs w:val="28"/>
              </w:rPr>
            </w:pPr>
            <w:r w:rsidRPr="002D796C">
              <w:rPr>
                <w:sz w:val="28"/>
                <w:szCs w:val="28"/>
              </w:rPr>
              <w:t>отсутствуют</w:t>
            </w:r>
          </w:p>
        </w:tc>
      </w:tr>
      <w:tr w:rsidR="002D796C" w:rsidRPr="002D796C" w:rsidTr="00064BA1">
        <w:tc>
          <w:tcPr>
            <w:tcW w:w="2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2D796C" w:rsidRDefault="00087E28" w:rsidP="00D51BAF">
            <w:pPr>
              <w:widowControl w:val="0"/>
              <w:autoSpaceDE w:val="0"/>
              <w:autoSpaceDN w:val="0"/>
              <w:adjustRightInd w:val="0"/>
              <w:jc w:val="both"/>
              <w:rPr>
                <w:sz w:val="28"/>
                <w:szCs w:val="28"/>
              </w:rPr>
            </w:pPr>
            <w:r w:rsidRPr="002D796C">
              <w:rPr>
                <w:sz w:val="28"/>
                <w:szCs w:val="28"/>
              </w:rPr>
              <w:t>Участники программы</w:t>
            </w:r>
          </w:p>
        </w:tc>
        <w:tc>
          <w:tcPr>
            <w:tcW w:w="76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2D796C" w:rsidRDefault="00087E28" w:rsidP="00EF5202">
            <w:pPr>
              <w:pStyle w:val="a8"/>
              <w:rPr>
                <w:rFonts w:ascii="Times New Roman" w:hAnsi="Times New Roman" w:cs="Times New Roman"/>
                <w:sz w:val="28"/>
                <w:szCs w:val="28"/>
              </w:rPr>
            </w:pPr>
            <w:r w:rsidRPr="002D796C">
              <w:rPr>
                <w:rFonts w:ascii="Times New Roman" w:hAnsi="Times New Roman" w:cs="Times New Roman"/>
                <w:sz w:val="28"/>
                <w:szCs w:val="28"/>
              </w:rPr>
              <w:t>муниципальное бюджетное учреждение культуры «Городской Дом культуры «Химик» г. Яровое»;</w:t>
            </w:r>
          </w:p>
          <w:p w:rsidR="00087E28" w:rsidRPr="002D796C" w:rsidRDefault="00087E28" w:rsidP="00EF5202">
            <w:pPr>
              <w:pStyle w:val="a8"/>
              <w:rPr>
                <w:rFonts w:ascii="Times New Roman" w:hAnsi="Times New Roman" w:cs="Times New Roman"/>
                <w:sz w:val="28"/>
                <w:szCs w:val="28"/>
              </w:rPr>
            </w:pPr>
            <w:r w:rsidRPr="002D796C">
              <w:rPr>
                <w:rFonts w:ascii="Times New Roman" w:hAnsi="Times New Roman" w:cs="Times New Roman"/>
                <w:sz w:val="28"/>
                <w:szCs w:val="28"/>
              </w:rPr>
              <w:t>муниципальное бюджетное учреждение культуры «Городская библиотека» г. Яровое;</w:t>
            </w:r>
          </w:p>
          <w:p w:rsidR="00087E28" w:rsidRPr="002D796C" w:rsidRDefault="00087E28" w:rsidP="00EF5202">
            <w:pPr>
              <w:pStyle w:val="a8"/>
              <w:rPr>
                <w:rFonts w:ascii="Times New Roman" w:hAnsi="Times New Roman" w:cs="Times New Roman"/>
                <w:sz w:val="28"/>
                <w:szCs w:val="28"/>
              </w:rPr>
            </w:pPr>
            <w:r w:rsidRPr="002D796C">
              <w:rPr>
                <w:rFonts w:ascii="Times New Roman" w:hAnsi="Times New Roman" w:cs="Times New Roman"/>
                <w:sz w:val="28"/>
                <w:szCs w:val="28"/>
              </w:rPr>
              <w:t>муниципальное бюджетное учреждение культуры «Музей истории г. Яровое»;</w:t>
            </w:r>
          </w:p>
          <w:p w:rsidR="00087E28" w:rsidRPr="002D796C" w:rsidRDefault="00087E28" w:rsidP="00EF5202">
            <w:pPr>
              <w:widowControl w:val="0"/>
              <w:autoSpaceDE w:val="0"/>
              <w:autoSpaceDN w:val="0"/>
              <w:adjustRightInd w:val="0"/>
              <w:jc w:val="both"/>
              <w:rPr>
                <w:sz w:val="28"/>
                <w:szCs w:val="28"/>
              </w:rPr>
            </w:pPr>
            <w:r w:rsidRPr="002D796C">
              <w:rPr>
                <w:sz w:val="28"/>
                <w:szCs w:val="28"/>
              </w:rPr>
              <w:t>муниципальное бюджетное учреждение дополнительного образования «Детская школа искусств» г. Яровое</w:t>
            </w:r>
          </w:p>
        </w:tc>
      </w:tr>
      <w:tr w:rsidR="002D796C" w:rsidRPr="002D796C" w:rsidTr="00064BA1">
        <w:tc>
          <w:tcPr>
            <w:tcW w:w="2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2D796C" w:rsidRDefault="00087E28" w:rsidP="00D51BAF">
            <w:pPr>
              <w:widowControl w:val="0"/>
              <w:autoSpaceDE w:val="0"/>
              <w:autoSpaceDN w:val="0"/>
              <w:adjustRightInd w:val="0"/>
              <w:jc w:val="both"/>
              <w:rPr>
                <w:sz w:val="28"/>
                <w:szCs w:val="28"/>
              </w:rPr>
            </w:pPr>
            <w:r w:rsidRPr="002D796C">
              <w:rPr>
                <w:sz w:val="28"/>
                <w:szCs w:val="28"/>
              </w:rPr>
              <w:t>Подпрограммы программы</w:t>
            </w:r>
          </w:p>
        </w:tc>
        <w:tc>
          <w:tcPr>
            <w:tcW w:w="76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2D796C" w:rsidRDefault="002D796C" w:rsidP="008652EF">
            <w:pPr>
              <w:rPr>
                <w:sz w:val="28"/>
                <w:szCs w:val="28"/>
              </w:rPr>
            </w:pPr>
            <w:r w:rsidRPr="002D796C">
              <w:rPr>
                <w:sz w:val="28"/>
                <w:szCs w:val="28"/>
              </w:rPr>
              <w:t>отсутствуют</w:t>
            </w:r>
          </w:p>
        </w:tc>
      </w:tr>
      <w:tr w:rsidR="002D796C" w:rsidRPr="002D796C" w:rsidTr="00064BA1">
        <w:tc>
          <w:tcPr>
            <w:tcW w:w="2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2D796C" w:rsidRDefault="00087E28" w:rsidP="00D51BAF">
            <w:pPr>
              <w:widowControl w:val="0"/>
              <w:autoSpaceDE w:val="0"/>
              <w:autoSpaceDN w:val="0"/>
              <w:adjustRightInd w:val="0"/>
              <w:jc w:val="both"/>
              <w:rPr>
                <w:sz w:val="28"/>
                <w:szCs w:val="28"/>
              </w:rPr>
            </w:pPr>
            <w:r w:rsidRPr="002D796C">
              <w:rPr>
                <w:sz w:val="28"/>
                <w:szCs w:val="28"/>
              </w:rPr>
              <w:t>Программно-целевые инструменты программы</w:t>
            </w:r>
          </w:p>
        </w:tc>
        <w:tc>
          <w:tcPr>
            <w:tcW w:w="76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007" w:rsidRDefault="00EF5202" w:rsidP="00D51BAF">
            <w:pPr>
              <w:rPr>
                <w:sz w:val="28"/>
                <w:szCs w:val="28"/>
              </w:rPr>
            </w:pPr>
            <w:r>
              <w:rPr>
                <w:sz w:val="28"/>
                <w:szCs w:val="28"/>
              </w:rPr>
              <w:t>р</w:t>
            </w:r>
            <w:r w:rsidRPr="00EF5202">
              <w:rPr>
                <w:sz w:val="28"/>
                <w:szCs w:val="28"/>
              </w:rPr>
              <w:t>егиональны</w:t>
            </w:r>
            <w:r w:rsidR="00386007">
              <w:rPr>
                <w:sz w:val="28"/>
                <w:szCs w:val="28"/>
              </w:rPr>
              <w:t>е</w:t>
            </w:r>
            <w:r w:rsidRPr="00EF5202">
              <w:rPr>
                <w:sz w:val="28"/>
                <w:szCs w:val="28"/>
              </w:rPr>
              <w:t xml:space="preserve"> проект</w:t>
            </w:r>
            <w:r w:rsidR="00386007">
              <w:rPr>
                <w:sz w:val="28"/>
                <w:szCs w:val="28"/>
              </w:rPr>
              <w:t>ы:</w:t>
            </w:r>
          </w:p>
          <w:p w:rsidR="00AA2764" w:rsidRDefault="00EF5202" w:rsidP="00D51BAF">
            <w:pPr>
              <w:rPr>
                <w:sz w:val="28"/>
                <w:szCs w:val="28"/>
              </w:rPr>
            </w:pPr>
            <w:r w:rsidRPr="00EF5202">
              <w:rPr>
                <w:sz w:val="28"/>
                <w:szCs w:val="28"/>
              </w:rPr>
              <w:t xml:space="preserve"> «О</w:t>
            </w:r>
            <w:r w:rsidR="007E39B9" w:rsidRPr="00EF5202">
              <w:rPr>
                <w:sz w:val="28"/>
                <w:szCs w:val="28"/>
              </w:rPr>
              <w:t>беспечение качественно нового уровня развития инфраструктуры культуры</w:t>
            </w:r>
            <w:r w:rsidRPr="00EF5202">
              <w:rPr>
                <w:sz w:val="28"/>
                <w:szCs w:val="28"/>
              </w:rPr>
              <w:t>»</w:t>
            </w:r>
            <w:r w:rsidR="007E39B9" w:rsidRPr="00EF5202">
              <w:rPr>
                <w:sz w:val="28"/>
                <w:szCs w:val="28"/>
              </w:rPr>
              <w:t xml:space="preserve"> (</w:t>
            </w:r>
            <w:r w:rsidRPr="00EF5202">
              <w:rPr>
                <w:sz w:val="28"/>
                <w:szCs w:val="28"/>
              </w:rPr>
              <w:t>«</w:t>
            </w:r>
            <w:r w:rsidR="007E39B9" w:rsidRPr="00EF5202">
              <w:rPr>
                <w:sz w:val="28"/>
                <w:szCs w:val="28"/>
              </w:rPr>
              <w:t>Культурная среда</w:t>
            </w:r>
            <w:r w:rsidRPr="00EF5202">
              <w:rPr>
                <w:sz w:val="28"/>
                <w:szCs w:val="28"/>
              </w:rPr>
              <w:t xml:space="preserve"> Алтайского края»</w:t>
            </w:r>
            <w:r w:rsidR="007E39B9" w:rsidRPr="00EF5202">
              <w:rPr>
                <w:sz w:val="28"/>
                <w:szCs w:val="28"/>
              </w:rPr>
              <w:t>);</w:t>
            </w:r>
          </w:p>
          <w:p w:rsidR="00386007" w:rsidRPr="00F209AB" w:rsidRDefault="00386007" w:rsidP="00386007">
            <w:pPr>
              <w:autoSpaceDE w:val="0"/>
              <w:autoSpaceDN w:val="0"/>
              <w:adjustRightInd w:val="0"/>
              <w:rPr>
                <w:sz w:val="28"/>
                <w:szCs w:val="28"/>
              </w:rPr>
            </w:pPr>
            <w:r>
              <w:rPr>
                <w:rFonts w:eastAsia="Calibri"/>
                <w:sz w:val="28"/>
                <w:szCs w:val="28"/>
              </w:rPr>
              <w:t xml:space="preserve"> </w:t>
            </w:r>
            <w:r w:rsidR="00641B4C" w:rsidRPr="00F209AB">
              <w:rPr>
                <w:sz w:val="28"/>
                <w:szCs w:val="28"/>
              </w:rPr>
              <w:t>«Создание условий для реализации творческого потенциала нации»</w:t>
            </w:r>
            <w:r w:rsidRPr="00F209AB">
              <w:rPr>
                <w:sz w:val="28"/>
                <w:szCs w:val="28"/>
              </w:rPr>
              <w:t xml:space="preserve"> </w:t>
            </w:r>
            <w:r w:rsidR="00641B4C" w:rsidRPr="00F209AB">
              <w:rPr>
                <w:sz w:val="28"/>
                <w:szCs w:val="28"/>
              </w:rPr>
              <w:t>(«Творческие люди Алтайского края»)</w:t>
            </w:r>
            <w:r w:rsidRPr="00F209AB">
              <w:rPr>
                <w:sz w:val="28"/>
                <w:szCs w:val="28"/>
              </w:rPr>
              <w:t>;</w:t>
            </w:r>
          </w:p>
          <w:p w:rsidR="00641B4C" w:rsidRPr="00F209AB" w:rsidRDefault="00641B4C" w:rsidP="00386007">
            <w:pPr>
              <w:autoSpaceDE w:val="0"/>
              <w:autoSpaceDN w:val="0"/>
              <w:adjustRightInd w:val="0"/>
              <w:rPr>
                <w:sz w:val="28"/>
                <w:szCs w:val="28"/>
              </w:rPr>
            </w:pPr>
            <w:r w:rsidRPr="00F209AB">
              <w:rPr>
                <w:sz w:val="28"/>
                <w:szCs w:val="28"/>
              </w:rPr>
              <w:t>«Цифровизация услуг и формирование информационного пространства в сфере культуры»</w:t>
            </w:r>
            <w:r w:rsidR="00386007" w:rsidRPr="00F209AB">
              <w:rPr>
                <w:sz w:val="28"/>
                <w:szCs w:val="28"/>
              </w:rPr>
              <w:t xml:space="preserve"> </w:t>
            </w:r>
            <w:r w:rsidRPr="00F209AB">
              <w:rPr>
                <w:sz w:val="28"/>
                <w:szCs w:val="28"/>
              </w:rPr>
              <w:t>(«Цифровая культура Алтайского края»)</w:t>
            </w:r>
            <w:r w:rsidR="002B1627" w:rsidRPr="00F209AB">
              <w:rPr>
                <w:sz w:val="28"/>
                <w:szCs w:val="28"/>
              </w:rPr>
              <w:t>;</w:t>
            </w:r>
          </w:p>
          <w:p w:rsidR="00087E28" w:rsidRPr="002D796C" w:rsidRDefault="002E0A9F" w:rsidP="00D51BAF">
            <w:pPr>
              <w:rPr>
                <w:sz w:val="28"/>
                <w:szCs w:val="28"/>
              </w:rPr>
            </w:pPr>
            <w:r>
              <w:rPr>
                <w:sz w:val="28"/>
                <w:szCs w:val="28"/>
              </w:rPr>
              <w:t>государственная программа Алтайского края</w:t>
            </w:r>
            <w:r w:rsidR="00F209AB">
              <w:rPr>
                <w:sz w:val="28"/>
                <w:szCs w:val="28"/>
              </w:rPr>
              <w:t xml:space="preserve"> </w:t>
            </w:r>
            <w:r>
              <w:rPr>
                <w:sz w:val="28"/>
                <w:szCs w:val="28"/>
              </w:rPr>
              <w:t xml:space="preserve"> «Развитие культуры Алтайского края»</w:t>
            </w:r>
          </w:p>
        </w:tc>
      </w:tr>
      <w:tr w:rsidR="002D796C" w:rsidRPr="002D796C" w:rsidTr="00064BA1">
        <w:tc>
          <w:tcPr>
            <w:tcW w:w="2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2D796C" w:rsidRDefault="00087E28" w:rsidP="00D51BAF">
            <w:pPr>
              <w:widowControl w:val="0"/>
              <w:autoSpaceDE w:val="0"/>
              <w:autoSpaceDN w:val="0"/>
              <w:adjustRightInd w:val="0"/>
              <w:jc w:val="both"/>
              <w:rPr>
                <w:sz w:val="28"/>
                <w:szCs w:val="28"/>
              </w:rPr>
            </w:pPr>
            <w:r w:rsidRPr="002D796C">
              <w:rPr>
                <w:sz w:val="28"/>
                <w:szCs w:val="28"/>
              </w:rPr>
              <w:t>Цели программы</w:t>
            </w:r>
          </w:p>
        </w:tc>
        <w:tc>
          <w:tcPr>
            <w:tcW w:w="76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2D796C" w:rsidRDefault="00087E28" w:rsidP="00064BA1">
            <w:pPr>
              <w:pStyle w:val="ConsPlusCell"/>
              <w:jc w:val="both"/>
              <w:rPr>
                <w:rFonts w:ascii="Times New Roman" w:hAnsi="Times New Roman" w:cs="Times New Roman"/>
                <w:sz w:val="28"/>
                <w:szCs w:val="28"/>
              </w:rPr>
            </w:pPr>
            <w:r w:rsidRPr="002D796C">
              <w:rPr>
                <w:rFonts w:ascii="Times New Roman" w:hAnsi="Times New Roman" w:cs="Times New Roman"/>
                <w:sz w:val="28"/>
                <w:szCs w:val="28"/>
              </w:rPr>
              <w:t xml:space="preserve">сохранение и развитие культуры и искусства, </w:t>
            </w:r>
            <w:bookmarkStart w:id="0" w:name="OLE_LINK50"/>
            <w:r w:rsidRPr="002D796C">
              <w:rPr>
                <w:rFonts w:ascii="Times New Roman" w:hAnsi="Times New Roman" w:cs="Times New Roman"/>
                <w:sz w:val="28"/>
                <w:szCs w:val="28"/>
              </w:rPr>
              <w:t>улучшение условий для  реализации культурного и духовного потенциала населения города Яровое</w:t>
            </w:r>
            <w:bookmarkEnd w:id="0"/>
          </w:p>
        </w:tc>
      </w:tr>
      <w:tr w:rsidR="002D796C" w:rsidRPr="002D796C" w:rsidTr="00064BA1">
        <w:tc>
          <w:tcPr>
            <w:tcW w:w="2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2D796C" w:rsidRDefault="00087E28" w:rsidP="00D51BAF">
            <w:pPr>
              <w:widowControl w:val="0"/>
              <w:autoSpaceDE w:val="0"/>
              <w:autoSpaceDN w:val="0"/>
              <w:adjustRightInd w:val="0"/>
              <w:jc w:val="both"/>
              <w:rPr>
                <w:sz w:val="28"/>
                <w:szCs w:val="28"/>
              </w:rPr>
            </w:pPr>
            <w:r w:rsidRPr="002D796C">
              <w:rPr>
                <w:sz w:val="28"/>
                <w:szCs w:val="28"/>
              </w:rPr>
              <w:t>Задачи программы</w:t>
            </w:r>
          </w:p>
        </w:tc>
        <w:tc>
          <w:tcPr>
            <w:tcW w:w="76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2D796C" w:rsidRDefault="00087E28" w:rsidP="00EF5202">
            <w:pPr>
              <w:pStyle w:val="ConsPlusCell"/>
              <w:jc w:val="both"/>
              <w:rPr>
                <w:rFonts w:ascii="Times New Roman" w:hAnsi="Times New Roman" w:cs="Times New Roman"/>
                <w:sz w:val="28"/>
                <w:szCs w:val="28"/>
              </w:rPr>
            </w:pPr>
            <w:r w:rsidRPr="002D796C">
              <w:rPr>
                <w:rFonts w:ascii="Times New Roman" w:hAnsi="Times New Roman" w:cs="Times New Roman"/>
                <w:sz w:val="28"/>
                <w:szCs w:val="28"/>
              </w:rPr>
              <w:t>повышение доступности и качества услуг и работ в сфере культуры;</w:t>
            </w:r>
          </w:p>
          <w:p w:rsidR="00087E28" w:rsidRPr="002D796C" w:rsidRDefault="00087E28" w:rsidP="00EF5202">
            <w:pPr>
              <w:pStyle w:val="ConsPlusCell"/>
              <w:jc w:val="both"/>
              <w:rPr>
                <w:rFonts w:ascii="Times New Roman" w:hAnsi="Times New Roman" w:cs="Times New Roman"/>
                <w:sz w:val="28"/>
                <w:szCs w:val="28"/>
              </w:rPr>
            </w:pPr>
            <w:r w:rsidRPr="002D796C">
              <w:rPr>
                <w:rFonts w:ascii="Times New Roman" w:hAnsi="Times New Roman" w:cs="Times New Roman"/>
                <w:sz w:val="28"/>
                <w:szCs w:val="28"/>
              </w:rPr>
              <w:t xml:space="preserve">реализация дополнительных предпрофессиональных </w:t>
            </w:r>
            <w:r w:rsidR="003F7148">
              <w:rPr>
                <w:rFonts w:ascii="Times New Roman" w:hAnsi="Times New Roman" w:cs="Times New Roman"/>
                <w:sz w:val="28"/>
                <w:szCs w:val="28"/>
              </w:rPr>
              <w:t xml:space="preserve"> </w:t>
            </w:r>
            <w:r w:rsidRPr="002D796C">
              <w:rPr>
                <w:rFonts w:ascii="Times New Roman" w:hAnsi="Times New Roman" w:cs="Times New Roman"/>
                <w:sz w:val="28"/>
                <w:szCs w:val="28"/>
              </w:rPr>
              <w:t>общеобразовательных программ в области искусства;</w:t>
            </w:r>
          </w:p>
          <w:p w:rsidR="00087E28" w:rsidRPr="002D796C" w:rsidRDefault="00087E28" w:rsidP="00EF5202">
            <w:pPr>
              <w:pStyle w:val="ConsPlusCell"/>
              <w:jc w:val="both"/>
              <w:rPr>
                <w:rFonts w:ascii="Times New Roman" w:hAnsi="Times New Roman" w:cs="Times New Roman"/>
                <w:sz w:val="28"/>
                <w:szCs w:val="28"/>
              </w:rPr>
            </w:pPr>
            <w:r w:rsidRPr="002D796C">
              <w:rPr>
                <w:rFonts w:ascii="Times New Roman" w:hAnsi="Times New Roman" w:cs="Times New Roman"/>
                <w:sz w:val="28"/>
                <w:szCs w:val="28"/>
              </w:rPr>
              <w:t>обеспечение сохранности и использования объектов</w:t>
            </w:r>
            <w:r w:rsidR="00EF5202">
              <w:rPr>
                <w:rFonts w:ascii="Times New Roman" w:hAnsi="Times New Roman" w:cs="Times New Roman"/>
                <w:sz w:val="28"/>
                <w:szCs w:val="28"/>
              </w:rPr>
              <w:t xml:space="preserve"> культурного наследия, культуры</w:t>
            </w:r>
          </w:p>
        </w:tc>
      </w:tr>
      <w:tr w:rsidR="002D796C" w:rsidRPr="002D796C" w:rsidTr="00064BA1">
        <w:tc>
          <w:tcPr>
            <w:tcW w:w="2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2D796C" w:rsidRDefault="00087E28" w:rsidP="00D51BAF">
            <w:pPr>
              <w:widowControl w:val="0"/>
              <w:autoSpaceDE w:val="0"/>
              <w:autoSpaceDN w:val="0"/>
              <w:adjustRightInd w:val="0"/>
              <w:rPr>
                <w:sz w:val="28"/>
                <w:szCs w:val="28"/>
              </w:rPr>
            </w:pPr>
            <w:r w:rsidRPr="002D796C">
              <w:rPr>
                <w:sz w:val="28"/>
                <w:szCs w:val="28"/>
              </w:rPr>
              <w:lastRenderedPageBreak/>
              <w:t>Целевые индикаторы и показатели программы</w:t>
            </w:r>
          </w:p>
        </w:tc>
        <w:tc>
          <w:tcPr>
            <w:tcW w:w="76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2D796C" w:rsidRDefault="00087E28" w:rsidP="00EF5202">
            <w:pPr>
              <w:widowControl w:val="0"/>
              <w:autoSpaceDE w:val="0"/>
              <w:autoSpaceDN w:val="0"/>
              <w:adjustRightInd w:val="0"/>
              <w:jc w:val="both"/>
              <w:rPr>
                <w:sz w:val="28"/>
                <w:szCs w:val="28"/>
              </w:rPr>
            </w:pPr>
            <w:r w:rsidRPr="002D796C">
              <w:rPr>
                <w:sz w:val="28"/>
                <w:szCs w:val="28"/>
              </w:rPr>
              <w:t>увеличение числа посещений организаций культуры по отношению к уровню 2017;</w:t>
            </w:r>
          </w:p>
          <w:p w:rsidR="00087E28" w:rsidRDefault="00087E28" w:rsidP="009E31D3">
            <w:pPr>
              <w:widowControl w:val="0"/>
              <w:autoSpaceDE w:val="0"/>
              <w:autoSpaceDN w:val="0"/>
              <w:adjustRightInd w:val="0"/>
              <w:ind w:firstLine="494"/>
              <w:jc w:val="both"/>
              <w:rPr>
                <w:sz w:val="28"/>
                <w:szCs w:val="28"/>
              </w:rPr>
            </w:pPr>
            <w:r w:rsidRPr="002D796C">
              <w:rPr>
                <w:sz w:val="28"/>
                <w:szCs w:val="28"/>
              </w:rPr>
              <w:t>соотношение средней заработной платы работников учреждений культуры муниципального образования к уровню средней заработной платы в Алтайском крае;</w:t>
            </w:r>
          </w:p>
          <w:p w:rsidR="008B271A" w:rsidRPr="00F209AB" w:rsidRDefault="008B271A" w:rsidP="009E31D3">
            <w:pPr>
              <w:widowControl w:val="0"/>
              <w:autoSpaceDE w:val="0"/>
              <w:autoSpaceDN w:val="0"/>
              <w:adjustRightInd w:val="0"/>
              <w:ind w:firstLine="494"/>
              <w:jc w:val="both"/>
              <w:rPr>
                <w:sz w:val="28"/>
                <w:szCs w:val="28"/>
              </w:rPr>
            </w:pPr>
            <w:r w:rsidRPr="00F209AB">
              <w:rPr>
                <w:sz w:val="28"/>
                <w:szCs w:val="28"/>
              </w:rPr>
              <w:t>среднемесячная начисленная заработная плата педагогических работников учреждений дополнительного образования;</w:t>
            </w:r>
          </w:p>
          <w:p w:rsidR="00087E28" w:rsidRPr="002D796C" w:rsidRDefault="00087E28" w:rsidP="00C75B10">
            <w:pPr>
              <w:widowControl w:val="0"/>
              <w:autoSpaceDE w:val="0"/>
              <w:autoSpaceDN w:val="0"/>
              <w:adjustRightInd w:val="0"/>
              <w:ind w:firstLine="494"/>
              <w:jc w:val="both"/>
              <w:rPr>
                <w:sz w:val="28"/>
                <w:szCs w:val="28"/>
              </w:rPr>
            </w:pPr>
            <w:r w:rsidRPr="002D796C">
              <w:rPr>
                <w:sz w:val="28"/>
                <w:szCs w:val="28"/>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w:t>
            </w:r>
          </w:p>
          <w:p w:rsidR="00087E28" w:rsidRDefault="00087E28" w:rsidP="00F559D5">
            <w:pPr>
              <w:ind w:firstLine="494"/>
              <w:jc w:val="both"/>
              <w:rPr>
                <w:sz w:val="28"/>
                <w:szCs w:val="28"/>
              </w:rPr>
            </w:pPr>
            <w:r w:rsidRPr="002D796C">
              <w:rPr>
                <w:sz w:val="28"/>
                <w:szCs w:val="28"/>
              </w:rPr>
              <w:t>доля муниципальных учреждения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008B271A">
              <w:rPr>
                <w:sz w:val="28"/>
                <w:szCs w:val="28"/>
              </w:rPr>
              <w:t>;</w:t>
            </w:r>
          </w:p>
          <w:p w:rsidR="00282E03" w:rsidRPr="00F209AB" w:rsidRDefault="008B271A" w:rsidP="00F559D5">
            <w:pPr>
              <w:ind w:firstLine="494"/>
              <w:jc w:val="both"/>
              <w:rPr>
                <w:sz w:val="28"/>
                <w:szCs w:val="28"/>
              </w:rPr>
            </w:pPr>
            <w:r w:rsidRPr="00F209AB">
              <w:rPr>
                <w:sz w:val="28"/>
                <w:szCs w:val="28"/>
              </w:rPr>
              <w:t>уровень фактической обеспеченности учреждениями культуры от нормативной потребности: клубами и учреждениями клубного типа, библиотеками, парками культуры и отдыха.</w:t>
            </w:r>
          </w:p>
          <w:p w:rsidR="008B271A" w:rsidRPr="008B271A" w:rsidRDefault="008B271A" w:rsidP="00F559D5">
            <w:pPr>
              <w:ind w:firstLine="494"/>
              <w:jc w:val="both"/>
              <w:rPr>
                <w:sz w:val="28"/>
                <w:szCs w:val="28"/>
              </w:rPr>
            </w:pPr>
          </w:p>
        </w:tc>
      </w:tr>
      <w:tr w:rsidR="002D796C" w:rsidRPr="002D796C" w:rsidTr="00064BA1">
        <w:tc>
          <w:tcPr>
            <w:tcW w:w="2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2D796C" w:rsidRDefault="00087E28" w:rsidP="00D51BAF">
            <w:pPr>
              <w:widowControl w:val="0"/>
              <w:autoSpaceDE w:val="0"/>
              <w:autoSpaceDN w:val="0"/>
              <w:adjustRightInd w:val="0"/>
              <w:jc w:val="both"/>
              <w:rPr>
                <w:sz w:val="28"/>
                <w:szCs w:val="28"/>
              </w:rPr>
            </w:pPr>
            <w:r w:rsidRPr="002D796C">
              <w:rPr>
                <w:sz w:val="28"/>
                <w:szCs w:val="28"/>
              </w:rPr>
              <w:t>Сроки и этапы реализации программы</w:t>
            </w:r>
          </w:p>
        </w:tc>
        <w:tc>
          <w:tcPr>
            <w:tcW w:w="76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2D796C" w:rsidRDefault="00087E28" w:rsidP="00D51BAF">
            <w:pPr>
              <w:widowControl w:val="0"/>
              <w:autoSpaceDE w:val="0"/>
              <w:autoSpaceDN w:val="0"/>
              <w:adjustRightInd w:val="0"/>
              <w:jc w:val="both"/>
              <w:rPr>
                <w:sz w:val="28"/>
                <w:szCs w:val="28"/>
              </w:rPr>
            </w:pPr>
            <w:r w:rsidRPr="002D796C">
              <w:rPr>
                <w:sz w:val="28"/>
                <w:szCs w:val="28"/>
              </w:rPr>
              <w:t>2021-2025 года</w:t>
            </w:r>
            <w:r w:rsidR="003F57AE" w:rsidRPr="002D796C">
              <w:rPr>
                <w:sz w:val="28"/>
                <w:szCs w:val="28"/>
              </w:rPr>
              <w:t xml:space="preserve"> </w:t>
            </w:r>
            <w:r w:rsidRPr="002D796C">
              <w:rPr>
                <w:sz w:val="28"/>
                <w:szCs w:val="28"/>
              </w:rPr>
              <w:t>без деления на этапы</w:t>
            </w:r>
          </w:p>
        </w:tc>
      </w:tr>
      <w:tr w:rsidR="002D796C" w:rsidRPr="002D796C" w:rsidTr="00064BA1">
        <w:trPr>
          <w:trHeight w:val="331"/>
        </w:trPr>
        <w:tc>
          <w:tcPr>
            <w:tcW w:w="25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7E28" w:rsidRPr="002D796C" w:rsidRDefault="00087E28" w:rsidP="00D51BAF">
            <w:pPr>
              <w:widowControl w:val="0"/>
              <w:autoSpaceDE w:val="0"/>
              <w:autoSpaceDN w:val="0"/>
              <w:adjustRightInd w:val="0"/>
              <w:jc w:val="both"/>
              <w:rPr>
                <w:sz w:val="28"/>
                <w:szCs w:val="28"/>
              </w:rPr>
            </w:pPr>
            <w:r w:rsidRPr="002D796C">
              <w:rPr>
                <w:sz w:val="28"/>
                <w:szCs w:val="28"/>
              </w:rPr>
              <w:t>Объемы  финансирования программы</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A60EEB" w:rsidRDefault="00087E28" w:rsidP="00670D31">
            <w:pPr>
              <w:widowControl w:val="0"/>
              <w:autoSpaceDE w:val="0"/>
              <w:autoSpaceDN w:val="0"/>
              <w:adjustRightInd w:val="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087E28" w:rsidP="00E716F3">
            <w:pPr>
              <w:widowControl w:val="0"/>
              <w:autoSpaceDE w:val="0"/>
              <w:autoSpaceDN w:val="0"/>
              <w:adjustRightInd w:val="0"/>
              <w:jc w:val="center"/>
              <w:rPr>
                <w:sz w:val="24"/>
                <w:szCs w:val="24"/>
              </w:rPr>
            </w:pPr>
            <w:r w:rsidRPr="00A60EEB">
              <w:rPr>
                <w:sz w:val="24"/>
                <w:szCs w:val="24"/>
              </w:rPr>
              <w:t xml:space="preserve">2021-2025 </w:t>
            </w:r>
            <w:proofErr w:type="spellStart"/>
            <w:r w:rsidRPr="00A60EEB">
              <w:rPr>
                <w:sz w:val="24"/>
                <w:szCs w:val="24"/>
              </w:rPr>
              <w:t>г.</w:t>
            </w:r>
            <w:proofErr w:type="gramStart"/>
            <w:r w:rsidRPr="00A60EEB">
              <w:rPr>
                <w:sz w:val="24"/>
                <w:szCs w:val="24"/>
              </w:rPr>
              <w:t>г</w:t>
            </w:r>
            <w:proofErr w:type="spellEnd"/>
            <w:proofErr w:type="gramEnd"/>
            <w:r w:rsidRPr="00A60EEB">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87E28" w:rsidRPr="00A60EEB" w:rsidRDefault="00087E28" w:rsidP="00E716F3">
            <w:pPr>
              <w:widowControl w:val="0"/>
              <w:autoSpaceDE w:val="0"/>
              <w:autoSpaceDN w:val="0"/>
              <w:adjustRightInd w:val="0"/>
              <w:jc w:val="center"/>
              <w:rPr>
                <w:sz w:val="24"/>
                <w:szCs w:val="24"/>
              </w:rPr>
            </w:pPr>
            <w:r w:rsidRPr="00A60EEB">
              <w:rPr>
                <w:sz w:val="24"/>
                <w:szCs w:val="24"/>
              </w:rPr>
              <w:t>2021 г.</w:t>
            </w: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087E28" w:rsidP="00E716F3">
            <w:pPr>
              <w:widowControl w:val="0"/>
              <w:autoSpaceDE w:val="0"/>
              <w:autoSpaceDN w:val="0"/>
              <w:adjustRightInd w:val="0"/>
              <w:jc w:val="center"/>
              <w:rPr>
                <w:sz w:val="24"/>
                <w:szCs w:val="24"/>
              </w:rPr>
            </w:pPr>
            <w:r w:rsidRPr="00A60EEB">
              <w:rPr>
                <w:sz w:val="24"/>
                <w:szCs w:val="24"/>
              </w:rPr>
              <w:t>2022 г.</w:t>
            </w: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087E28" w:rsidP="00E716F3">
            <w:pPr>
              <w:widowControl w:val="0"/>
              <w:autoSpaceDE w:val="0"/>
              <w:autoSpaceDN w:val="0"/>
              <w:adjustRightInd w:val="0"/>
              <w:jc w:val="center"/>
              <w:rPr>
                <w:sz w:val="24"/>
                <w:szCs w:val="24"/>
              </w:rPr>
            </w:pPr>
            <w:r w:rsidRPr="00A60EEB">
              <w:rPr>
                <w:sz w:val="24"/>
                <w:szCs w:val="24"/>
              </w:rPr>
              <w:t>2023 г.</w:t>
            </w: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087E28" w:rsidP="00E716F3">
            <w:pPr>
              <w:widowControl w:val="0"/>
              <w:autoSpaceDE w:val="0"/>
              <w:autoSpaceDN w:val="0"/>
              <w:adjustRightInd w:val="0"/>
              <w:jc w:val="center"/>
              <w:rPr>
                <w:sz w:val="24"/>
                <w:szCs w:val="24"/>
              </w:rPr>
            </w:pPr>
            <w:r w:rsidRPr="00A60EEB">
              <w:rPr>
                <w:sz w:val="24"/>
                <w:szCs w:val="24"/>
              </w:rPr>
              <w:t>2024 г.</w:t>
            </w:r>
          </w:p>
        </w:tc>
        <w:tc>
          <w:tcPr>
            <w:tcW w:w="993" w:type="dxa"/>
            <w:tcBorders>
              <w:top w:val="single" w:sz="4" w:space="0" w:color="auto"/>
              <w:left w:val="single" w:sz="4" w:space="0" w:color="auto"/>
              <w:bottom w:val="single" w:sz="4" w:space="0" w:color="auto"/>
              <w:right w:val="single" w:sz="4" w:space="0" w:color="auto"/>
            </w:tcBorders>
          </w:tcPr>
          <w:p w:rsidR="00087E28" w:rsidRPr="00A60EEB" w:rsidRDefault="00087E28" w:rsidP="00E716F3">
            <w:pPr>
              <w:widowControl w:val="0"/>
              <w:autoSpaceDE w:val="0"/>
              <w:autoSpaceDN w:val="0"/>
              <w:adjustRightInd w:val="0"/>
              <w:jc w:val="center"/>
              <w:rPr>
                <w:sz w:val="24"/>
                <w:szCs w:val="24"/>
              </w:rPr>
            </w:pPr>
            <w:r w:rsidRPr="00A60EEB">
              <w:rPr>
                <w:sz w:val="24"/>
                <w:szCs w:val="24"/>
              </w:rPr>
              <w:t>2025 г.</w:t>
            </w:r>
          </w:p>
        </w:tc>
      </w:tr>
      <w:tr w:rsidR="002D796C" w:rsidRPr="002D796C" w:rsidTr="00064BA1">
        <w:trPr>
          <w:trHeight w:val="215"/>
        </w:trPr>
        <w:tc>
          <w:tcPr>
            <w:tcW w:w="2510" w:type="dxa"/>
            <w:vMerge/>
            <w:tcBorders>
              <w:left w:val="single" w:sz="4" w:space="0" w:color="auto"/>
              <w:right w:val="single" w:sz="4" w:space="0" w:color="auto"/>
            </w:tcBorders>
            <w:tcMar>
              <w:top w:w="62" w:type="dxa"/>
              <w:left w:w="102" w:type="dxa"/>
              <w:bottom w:w="102" w:type="dxa"/>
              <w:right w:w="62" w:type="dxa"/>
            </w:tcMar>
          </w:tcPr>
          <w:p w:rsidR="00087E28" w:rsidRPr="002D796C" w:rsidRDefault="00087E28" w:rsidP="00D51BAF">
            <w:pPr>
              <w:widowControl w:val="0"/>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A60EEB" w:rsidRDefault="00087E28" w:rsidP="00670D31">
            <w:pPr>
              <w:widowControl w:val="0"/>
              <w:autoSpaceDE w:val="0"/>
              <w:autoSpaceDN w:val="0"/>
              <w:adjustRightInd w:val="0"/>
              <w:jc w:val="both"/>
              <w:rPr>
                <w:sz w:val="24"/>
                <w:szCs w:val="24"/>
              </w:rPr>
            </w:pPr>
            <w:r w:rsidRPr="00A60EEB">
              <w:rPr>
                <w:sz w:val="24"/>
                <w:szCs w:val="24"/>
              </w:rPr>
              <w:t>Всего, тыс. руб.</w:t>
            </w: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165945" w:rsidP="00DB1B9E">
            <w:pPr>
              <w:widowControl w:val="0"/>
              <w:autoSpaceDE w:val="0"/>
              <w:autoSpaceDN w:val="0"/>
              <w:adjustRightInd w:val="0"/>
              <w:jc w:val="center"/>
              <w:rPr>
                <w:sz w:val="24"/>
                <w:szCs w:val="24"/>
              </w:rPr>
            </w:pPr>
            <w:r>
              <w:rPr>
                <w:sz w:val="24"/>
                <w:szCs w:val="24"/>
              </w:rPr>
              <w:t>268762,4</w:t>
            </w:r>
          </w:p>
        </w:tc>
        <w:tc>
          <w:tcPr>
            <w:tcW w:w="993" w:type="dxa"/>
            <w:tcBorders>
              <w:top w:val="single" w:sz="4" w:space="0" w:color="auto"/>
              <w:left w:val="single" w:sz="4" w:space="0" w:color="auto"/>
              <w:bottom w:val="single" w:sz="4" w:space="0" w:color="auto"/>
              <w:right w:val="single" w:sz="4" w:space="0" w:color="auto"/>
            </w:tcBorders>
          </w:tcPr>
          <w:p w:rsidR="00087E28" w:rsidRPr="00A60EEB" w:rsidRDefault="00165945" w:rsidP="00DB1B9E">
            <w:pPr>
              <w:widowControl w:val="0"/>
              <w:autoSpaceDE w:val="0"/>
              <w:autoSpaceDN w:val="0"/>
              <w:adjustRightInd w:val="0"/>
              <w:jc w:val="center"/>
              <w:rPr>
                <w:sz w:val="24"/>
                <w:szCs w:val="24"/>
              </w:rPr>
            </w:pPr>
            <w:r>
              <w:rPr>
                <w:sz w:val="24"/>
                <w:szCs w:val="24"/>
              </w:rPr>
              <w:t>38954,1</w:t>
            </w: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583261" w:rsidP="00DB1B9E">
            <w:pPr>
              <w:widowControl w:val="0"/>
              <w:autoSpaceDE w:val="0"/>
              <w:autoSpaceDN w:val="0"/>
              <w:adjustRightInd w:val="0"/>
              <w:jc w:val="center"/>
              <w:rPr>
                <w:sz w:val="24"/>
                <w:szCs w:val="24"/>
              </w:rPr>
            </w:pPr>
            <w:r>
              <w:rPr>
                <w:sz w:val="24"/>
                <w:szCs w:val="24"/>
              </w:rPr>
              <w:t>80189,3</w:t>
            </w: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DB1B9E" w:rsidP="00DB1B9E">
            <w:pPr>
              <w:widowControl w:val="0"/>
              <w:autoSpaceDE w:val="0"/>
              <w:autoSpaceDN w:val="0"/>
              <w:adjustRightInd w:val="0"/>
              <w:jc w:val="center"/>
              <w:rPr>
                <w:sz w:val="24"/>
                <w:szCs w:val="24"/>
              </w:rPr>
            </w:pPr>
            <w:r w:rsidRPr="00A60EEB">
              <w:rPr>
                <w:sz w:val="24"/>
                <w:szCs w:val="24"/>
              </w:rPr>
              <w:t>46996,8</w:t>
            </w: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DB1B9E" w:rsidP="00DB1B9E">
            <w:pPr>
              <w:widowControl w:val="0"/>
              <w:autoSpaceDE w:val="0"/>
              <w:autoSpaceDN w:val="0"/>
              <w:adjustRightInd w:val="0"/>
              <w:jc w:val="center"/>
              <w:rPr>
                <w:sz w:val="24"/>
                <w:szCs w:val="24"/>
              </w:rPr>
            </w:pPr>
            <w:r w:rsidRPr="00A60EEB">
              <w:rPr>
                <w:sz w:val="24"/>
                <w:szCs w:val="24"/>
              </w:rPr>
              <w:t>49816,8</w:t>
            </w:r>
          </w:p>
        </w:tc>
        <w:tc>
          <w:tcPr>
            <w:tcW w:w="993" w:type="dxa"/>
            <w:tcBorders>
              <w:top w:val="single" w:sz="4" w:space="0" w:color="auto"/>
              <w:left w:val="single" w:sz="4" w:space="0" w:color="auto"/>
              <w:bottom w:val="single" w:sz="4" w:space="0" w:color="auto"/>
              <w:right w:val="single" w:sz="4" w:space="0" w:color="auto"/>
            </w:tcBorders>
          </w:tcPr>
          <w:p w:rsidR="00087E28" w:rsidRPr="00A60EEB" w:rsidRDefault="00DB1B9E" w:rsidP="00DB1B9E">
            <w:pPr>
              <w:widowControl w:val="0"/>
              <w:autoSpaceDE w:val="0"/>
              <w:autoSpaceDN w:val="0"/>
              <w:adjustRightInd w:val="0"/>
              <w:jc w:val="center"/>
              <w:rPr>
                <w:sz w:val="24"/>
                <w:szCs w:val="24"/>
              </w:rPr>
            </w:pPr>
            <w:r w:rsidRPr="00A60EEB">
              <w:rPr>
                <w:sz w:val="24"/>
                <w:szCs w:val="24"/>
              </w:rPr>
              <w:t>52805,4</w:t>
            </w:r>
          </w:p>
        </w:tc>
      </w:tr>
      <w:tr w:rsidR="002D796C" w:rsidRPr="002D796C" w:rsidTr="00064BA1">
        <w:trPr>
          <w:trHeight w:val="215"/>
        </w:trPr>
        <w:tc>
          <w:tcPr>
            <w:tcW w:w="2510" w:type="dxa"/>
            <w:vMerge/>
            <w:tcBorders>
              <w:left w:val="single" w:sz="4" w:space="0" w:color="auto"/>
              <w:right w:val="single" w:sz="4" w:space="0" w:color="auto"/>
            </w:tcBorders>
            <w:tcMar>
              <w:top w:w="62" w:type="dxa"/>
              <w:left w:w="102" w:type="dxa"/>
              <w:bottom w:w="102" w:type="dxa"/>
              <w:right w:w="62" w:type="dxa"/>
            </w:tcMar>
          </w:tcPr>
          <w:p w:rsidR="00087E28" w:rsidRPr="002D796C" w:rsidRDefault="00087E28" w:rsidP="00D51BAF">
            <w:pPr>
              <w:widowControl w:val="0"/>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A60EEB" w:rsidRDefault="00087E28" w:rsidP="00670D31">
            <w:pPr>
              <w:widowControl w:val="0"/>
              <w:autoSpaceDE w:val="0"/>
              <w:autoSpaceDN w:val="0"/>
              <w:adjustRightInd w:val="0"/>
              <w:jc w:val="both"/>
              <w:rPr>
                <w:sz w:val="24"/>
                <w:szCs w:val="24"/>
              </w:rPr>
            </w:pPr>
            <w:r w:rsidRPr="00A60EEB">
              <w:rPr>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087E28" w:rsidP="00DB1B9E">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087E28" w:rsidRPr="00A60EEB" w:rsidRDefault="00087E28" w:rsidP="00DB1B9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087E28" w:rsidP="00DB1B9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087E28" w:rsidP="00DB1B9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087E28" w:rsidP="00DB1B9E">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087E28" w:rsidRPr="00A60EEB" w:rsidRDefault="00087E28" w:rsidP="00DB1B9E">
            <w:pPr>
              <w:widowControl w:val="0"/>
              <w:autoSpaceDE w:val="0"/>
              <w:autoSpaceDN w:val="0"/>
              <w:adjustRightInd w:val="0"/>
              <w:jc w:val="center"/>
              <w:rPr>
                <w:sz w:val="24"/>
                <w:szCs w:val="24"/>
              </w:rPr>
            </w:pPr>
          </w:p>
        </w:tc>
      </w:tr>
      <w:tr w:rsidR="002D796C" w:rsidRPr="002D796C" w:rsidTr="00064BA1">
        <w:trPr>
          <w:trHeight w:val="544"/>
        </w:trPr>
        <w:tc>
          <w:tcPr>
            <w:tcW w:w="2510" w:type="dxa"/>
            <w:vMerge/>
            <w:tcBorders>
              <w:left w:val="single" w:sz="4" w:space="0" w:color="auto"/>
              <w:right w:val="single" w:sz="4" w:space="0" w:color="auto"/>
            </w:tcBorders>
            <w:tcMar>
              <w:top w:w="62" w:type="dxa"/>
              <w:left w:w="102" w:type="dxa"/>
              <w:bottom w:w="102" w:type="dxa"/>
              <w:right w:w="62" w:type="dxa"/>
            </w:tcMar>
          </w:tcPr>
          <w:p w:rsidR="00087E28" w:rsidRPr="002D796C" w:rsidRDefault="00087E28" w:rsidP="00D51BAF">
            <w:pPr>
              <w:widowControl w:val="0"/>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A60EEB" w:rsidRDefault="00087E28" w:rsidP="00670D31">
            <w:pPr>
              <w:widowControl w:val="0"/>
              <w:autoSpaceDE w:val="0"/>
              <w:autoSpaceDN w:val="0"/>
              <w:adjustRightInd w:val="0"/>
              <w:jc w:val="both"/>
              <w:rPr>
                <w:sz w:val="24"/>
                <w:szCs w:val="24"/>
              </w:rPr>
            </w:pPr>
            <w:r w:rsidRPr="00A60EEB">
              <w:rPr>
                <w:sz w:val="24"/>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583261" w:rsidP="00DB1B9E">
            <w:pPr>
              <w:widowControl w:val="0"/>
              <w:autoSpaceDE w:val="0"/>
              <w:autoSpaceDN w:val="0"/>
              <w:adjustRightInd w:val="0"/>
              <w:jc w:val="center"/>
              <w:rPr>
                <w:sz w:val="24"/>
                <w:szCs w:val="24"/>
              </w:rPr>
            </w:pPr>
            <w:r>
              <w:rPr>
                <w:sz w:val="24"/>
                <w:szCs w:val="24"/>
              </w:rPr>
              <w:t>33250,0</w:t>
            </w:r>
          </w:p>
        </w:tc>
        <w:tc>
          <w:tcPr>
            <w:tcW w:w="993" w:type="dxa"/>
            <w:tcBorders>
              <w:top w:val="single" w:sz="4" w:space="0" w:color="auto"/>
              <w:left w:val="single" w:sz="4" w:space="0" w:color="auto"/>
              <w:bottom w:val="single" w:sz="4" w:space="0" w:color="auto"/>
              <w:right w:val="single" w:sz="4" w:space="0" w:color="auto"/>
            </w:tcBorders>
          </w:tcPr>
          <w:p w:rsidR="00087E28" w:rsidRPr="00A60EEB" w:rsidRDefault="00087E28" w:rsidP="00DB1B9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BD50CD" w:rsidP="00DB1B9E">
            <w:pPr>
              <w:widowControl w:val="0"/>
              <w:autoSpaceDE w:val="0"/>
              <w:autoSpaceDN w:val="0"/>
              <w:adjustRightInd w:val="0"/>
              <w:jc w:val="center"/>
              <w:rPr>
                <w:sz w:val="24"/>
                <w:szCs w:val="24"/>
              </w:rPr>
            </w:pPr>
            <w:r>
              <w:rPr>
                <w:sz w:val="24"/>
                <w:szCs w:val="24"/>
              </w:rPr>
              <w:t>33250,0</w:t>
            </w: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087E28" w:rsidP="00DB1B9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087E28" w:rsidP="00DB1B9E">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087E28" w:rsidRPr="00A60EEB" w:rsidRDefault="00087E28" w:rsidP="00DB1B9E">
            <w:pPr>
              <w:widowControl w:val="0"/>
              <w:autoSpaceDE w:val="0"/>
              <w:autoSpaceDN w:val="0"/>
              <w:adjustRightInd w:val="0"/>
              <w:jc w:val="center"/>
              <w:rPr>
                <w:sz w:val="24"/>
                <w:szCs w:val="24"/>
              </w:rPr>
            </w:pPr>
          </w:p>
        </w:tc>
      </w:tr>
      <w:tr w:rsidR="002D796C" w:rsidRPr="002D796C" w:rsidTr="00064BA1">
        <w:trPr>
          <w:trHeight w:val="215"/>
        </w:trPr>
        <w:tc>
          <w:tcPr>
            <w:tcW w:w="2510" w:type="dxa"/>
            <w:vMerge/>
            <w:tcBorders>
              <w:left w:val="single" w:sz="4" w:space="0" w:color="auto"/>
              <w:right w:val="single" w:sz="4" w:space="0" w:color="auto"/>
            </w:tcBorders>
            <w:tcMar>
              <w:top w:w="62" w:type="dxa"/>
              <w:left w:w="102" w:type="dxa"/>
              <w:bottom w:w="102" w:type="dxa"/>
              <w:right w:w="62" w:type="dxa"/>
            </w:tcMar>
          </w:tcPr>
          <w:p w:rsidR="00087E28" w:rsidRPr="002D796C" w:rsidRDefault="00087E28" w:rsidP="00D51BAF">
            <w:pPr>
              <w:widowControl w:val="0"/>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A60EEB" w:rsidRDefault="00087E28" w:rsidP="00670D31">
            <w:pPr>
              <w:widowControl w:val="0"/>
              <w:autoSpaceDE w:val="0"/>
              <w:autoSpaceDN w:val="0"/>
              <w:adjustRightInd w:val="0"/>
              <w:jc w:val="both"/>
              <w:rPr>
                <w:sz w:val="24"/>
                <w:szCs w:val="24"/>
              </w:rPr>
            </w:pPr>
            <w:r w:rsidRPr="00A60EEB">
              <w:rPr>
                <w:sz w:val="24"/>
                <w:szCs w:val="24"/>
              </w:rPr>
              <w:t>городской бюджет</w:t>
            </w: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5F4B75" w:rsidP="00DB1B9E">
            <w:pPr>
              <w:widowControl w:val="0"/>
              <w:autoSpaceDE w:val="0"/>
              <w:autoSpaceDN w:val="0"/>
              <w:adjustRightInd w:val="0"/>
              <w:jc w:val="center"/>
              <w:rPr>
                <w:sz w:val="24"/>
                <w:szCs w:val="24"/>
              </w:rPr>
            </w:pPr>
            <w:r>
              <w:rPr>
                <w:sz w:val="24"/>
                <w:szCs w:val="24"/>
              </w:rPr>
              <w:t>214723,2</w:t>
            </w:r>
          </w:p>
        </w:tc>
        <w:tc>
          <w:tcPr>
            <w:tcW w:w="993" w:type="dxa"/>
            <w:tcBorders>
              <w:top w:val="single" w:sz="4" w:space="0" w:color="auto"/>
              <w:left w:val="single" w:sz="4" w:space="0" w:color="auto"/>
              <w:bottom w:val="single" w:sz="4" w:space="0" w:color="auto"/>
              <w:right w:val="single" w:sz="4" w:space="0" w:color="auto"/>
            </w:tcBorders>
          </w:tcPr>
          <w:p w:rsidR="00087E28" w:rsidRPr="00A60EEB" w:rsidRDefault="00165945" w:rsidP="00DB1B9E">
            <w:pPr>
              <w:widowControl w:val="0"/>
              <w:autoSpaceDE w:val="0"/>
              <w:autoSpaceDN w:val="0"/>
              <w:adjustRightInd w:val="0"/>
              <w:jc w:val="center"/>
              <w:rPr>
                <w:sz w:val="24"/>
                <w:szCs w:val="24"/>
              </w:rPr>
            </w:pPr>
            <w:r>
              <w:rPr>
                <w:sz w:val="24"/>
                <w:szCs w:val="24"/>
              </w:rPr>
              <w:t>35162,8</w:t>
            </w: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BD50CD" w:rsidP="00DB1B9E">
            <w:pPr>
              <w:widowControl w:val="0"/>
              <w:autoSpaceDE w:val="0"/>
              <w:autoSpaceDN w:val="0"/>
              <w:adjustRightInd w:val="0"/>
              <w:jc w:val="center"/>
              <w:rPr>
                <w:sz w:val="24"/>
                <w:szCs w:val="24"/>
              </w:rPr>
            </w:pPr>
            <w:r>
              <w:rPr>
                <w:sz w:val="24"/>
                <w:szCs w:val="24"/>
              </w:rPr>
              <w:t>42996,3</w:t>
            </w: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DB1B9E" w:rsidP="00DB1B9E">
            <w:pPr>
              <w:widowControl w:val="0"/>
              <w:autoSpaceDE w:val="0"/>
              <w:autoSpaceDN w:val="0"/>
              <w:adjustRightInd w:val="0"/>
              <w:jc w:val="center"/>
              <w:rPr>
                <w:sz w:val="24"/>
                <w:szCs w:val="24"/>
              </w:rPr>
            </w:pPr>
            <w:r w:rsidRPr="00A60EEB">
              <w:rPr>
                <w:sz w:val="24"/>
                <w:szCs w:val="24"/>
              </w:rPr>
              <w:t>42896,1</w:t>
            </w: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DB1B9E" w:rsidP="00DB1B9E">
            <w:pPr>
              <w:widowControl w:val="0"/>
              <w:autoSpaceDE w:val="0"/>
              <w:autoSpaceDN w:val="0"/>
              <w:adjustRightInd w:val="0"/>
              <w:jc w:val="center"/>
              <w:rPr>
                <w:sz w:val="24"/>
                <w:szCs w:val="24"/>
              </w:rPr>
            </w:pPr>
            <w:r w:rsidRPr="00A60EEB">
              <w:rPr>
                <w:sz w:val="24"/>
                <w:szCs w:val="24"/>
              </w:rPr>
              <w:t>45470,1</w:t>
            </w:r>
          </w:p>
        </w:tc>
        <w:tc>
          <w:tcPr>
            <w:tcW w:w="993" w:type="dxa"/>
            <w:tcBorders>
              <w:top w:val="single" w:sz="4" w:space="0" w:color="auto"/>
              <w:left w:val="single" w:sz="4" w:space="0" w:color="auto"/>
              <w:bottom w:val="single" w:sz="4" w:space="0" w:color="auto"/>
              <w:right w:val="single" w:sz="4" w:space="0" w:color="auto"/>
            </w:tcBorders>
          </w:tcPr>
          <w:p w:rsidR="00087E28" w:rsidRPr="00A60EEB" w:rsidRDefault="00DB1B9E" w:rsidP="00DB1B9E">
            <w:pPr>
              <w:widowControl w:val="0"/>
              <w:autoSpaceDE w:val="0"/>
              <w:autoSpaceDN w:val="0"/>
              <w:adjustRightInd w:val="0"/>
              <w:jc w:val="center"/>
              <w:rPr>
                <w:sz w:val="24"/>
                <w:szCs w:val="24"/>
              </w:rPr>
            </w:pPr>
            <w:r w:rsidRPr="00A60EEB">
              <w:rPr>
                <w:sz w:val="24"/>
                <w:szCs w:val="24"/>
              </w:rPr>
              <w:t>48197,9</w:t>
            </w:r>
          </w:p>
        </w:tc>
      </w:tr>
      <w:tr w:rsidR="002D796C" w:rsidRPr="002D796C" w:rsidTr="00064BA1">
        <w:trPr>
          <w:trHeight w:val="215"/>
        </w:trPr>
        <w:tc>
          <w:tcPr>
            <w:tcW w:w="2510" w:type="dxa"/>
            <w:vMerge/>
            <w:tcBorders>
              <w:left w:val="single" w:sz="4" w:space="0" w:color="auto"/>
              <w:right w:val="single" w:sz="4" w:space="0" w:color="auto"/>
            </w:tcBorders>
            <w:tcMar>
              <w:top w:w="62" w:type="dxa"/>
              <w:left w:w="102" w:type="dxa"/>
              <w:bottom w:w="102" w:type="dxa"/>
              <w:right w:w="62" w:type="dxa"/>
            </w:tcMar>
          </w:tcPr>
          <w:p w:rsidR="00087E28" w:rsidRPr="002D796C" w:rsidRDefault="00087E28" w:rsidP="00D51BAF">
            <w:pPr>
              <w:widowControl w:val="0"/>
              <w:autoSpaceDE w:val="0"/>
              <w:autoSpaceDN w:val="0"/>
              <w:adjustRightInd w:val="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A60EEB" w:rsidRDefault="00087E28" w:rsidP="00670D31">
            <w:pPr>
              <w:widowControl w:val="0"/>
              <w:autoSpaceDE w:val="0"/>
              <w:autoSpaceDN w:val="0"/>
              <w:adjustRightInd w:val="0"/>
              <w:jc w:val="both"/>
              <w:rPr>
                <w:sz w:val="24"/>
                <w:szCs w:val="24"/>
              </w:rPr>
            </w:pPr>
            <w:r w:rsidRPr="00A60EEB">
              <w:rPr>
                <w:sz w:val="24"/>
                <w:szCs w:val="24"/>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DB1B9E" w:rsidP="00DB1B9E">
            <w:pPr>
              <w:widowControl w:val="0"/>
              <w:autoSpaceDE w:val="0"/>
              <w:autoSpaceDN w:val="0"/>
              <w:adjustRightInd w:val="0"/>
              <w:jc w:val="center"/>
              <w:rPr>
                <w:sz w:val="24"/>
                <w:szCs w:val="24"/>
              </w:rPr>
            </w:pPr>
            <w:r w:rsidRPr="00A60EEB">
              <w:rPr>
                <w:sz w:val="24"/>
                <w:szCs w:val="24"/>
              </w:rPr>
              <w:t>20789,2</w:t>
            </w:r>
          </w:p>
        </w:tc>
        <w:tc>
          <w:tcPr>
            <w:tcW w:w="993" w:type="dxa"/>
            <w:tcBorders>
              <w:top w:val="single" w:sz="4" w:space="0" w:color="auto"/>
              <w:left w:val="single" w:sz="4" w:space="0" w:color="auto"/>
              <w:bottom w:val="single" w:sz="4" w:space="0" w:color="auto"/>
              <w:right w:val="single" w:sz="4" w:space="0" w:color="auto"/>
            </w:tcBorders>
          </w:tcPr>
          <w:p w:rsidR="00087E28" w:rsidRPr="00A60EEB" w:rsidRDefault="00DB1B9E" w:rsidP="00DB1B9E">
            <w:pPr>
              <w:widowControl w:val="0"/>
              <w:autoSpaceDE w:val="0"/>
              <w:autoSpaceDN w:val="0"/>
              <w:adjustRightInd w:val="0"/>
              <w:jc w:val="center"/>
              <w:rPr>
                <w:sz w:val="24"/>
                <w:szCs w:val="24"/>
              </w:rPr>
            </w:pPr>
            <w:r w:rsidRPr="00A60EEB">
              <w:rPr>
                <w:sz w:val="24"/>
                <w:szCs w:val="24"/>
              </w:rPr>
              <w:t>3791,3</w:t>
            </w: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DB1B9E" w:rsidP="00DB1B9E">
            <w:pPr>
              <w:widowControl w:val="0"/>
              <w:autoSpaceDE w:val="0"/>
              <w:autoSpaceDN w:val="0"/>
              <w:adjustRightInd w:val="0"/>
              <w:jc w:val="center"/>
              <w:rPr>
                <w:sz w:val="24"/>
                <w:szCs w:val="24"/>
              </w:rPr>
            </w:pPr>
            <w:r w:rsidRPr="00A60EEB">
              <w:rPr>
                <w:sz w:val="24"/>
                <w:szCs w:val="24"/>
              </w:rPr>
              <w:t>3943</w:t>
            </w: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DB1B9E" w:rsidP="00DB1B9E">
            <w:pPr>
              <w:widowControl w:val="0"/>
              <w:autoSpaceDE w:val="0"/>
              <w:autoSpaceDN w:val="0"/>
              <w:adjustRightInd w:val="0"/>
              <w:jc w:val="center"/>
              <w:rPr>
                <w:sz w:val="24"/>
                <w:szCs w:val="24"/>
              </w:rPr>
            </w:pPr>
            <w:r w:rsidRPr="00A60EEB">
              <w:rPr>
                <w:sz w:val="24"/>
                <w:szCs w:val="24"/>
              </w:rPr>
              <w:t>4100,7</w:t>
            </w:r>
          </w:p>
        </w:tc>
        <w:tc>
          <w:tcPr>
            <w:tcW w:w="992" w:type="dxa"/>
            <w:tcBorders>
              <w:top w:val="single" w:sz="4" w:space="0" w:color="auto"/>
              <w:left w:val="single" w:sz="4" w:space="0" w:color="auto"/>
              <w:bottom w:val="single" w:sz="4" w:space="0" w:color="auto"/>
              <w:right w:val="single" w:sz="4" w:space="0" w:color="auto"/>
            </w:tcBorders>
          </w:tcPr>
          <w:p w:rsidR="00087E28" w:rsidRPr="00A60EEB" w:rsidRDefault="00DB1B9E" w:rsidP="00DB1B9E">
            <w:pPr>
              <w:widowControl w:val="0"/>
              <w:autoSpaceDE w:val="0"/>
              <w:autoSpaceDN w:val="0"/>
              <w:adjustRightInd w:val="0"/>
              <w:jc w:val="center"/>
              <w:rPr>
                <w:sz w:val="24"/>
                <w:szCs w:val="24"/>
              </w:rPr>
            </w:pPr>
            <w:r w:rsidRPr="00A60EEB">
              <w:rPr>
                <w:sz w:val="24"/>
                <w:szCs w:val="24"/>
              </w:rPr>
              <w:t>4346,7</w:t>
            </w:r>
          </w:p>
        </w:tc>
        <w:tc>
          <w:tcPr>
            <w:tcW w:w="993" w:type="dxa"/>
            <w:tcBorders>
              <w:top w:val="single" w:sz="4" w:space="0" w:color="auto"/>
              <w:left w:val="single" w:sz="4" w:space="0" w:color="auto"/>
              <w:bottom w:val="single" w:sz="4" w:space="0" w:color="auto"/>
              <w:right w:val="single" w:sz="4" w:space="0" w:color="auto"/>
            </w:tcBorders>
          </w:tcPr>
          <w:p w:rsidR="00087E28" w:rsidRPr="00A60EEB" w:rsidRDefault="00DB1B9E" w:rsidP="00DB1B9E">
            <w:pPr>
              <w:widowControl w:val="0"/>
              <w:autoSpaceDE w:val="0"/>
              <w:autoSpaceDN w:val="0"/>
              <w:adjustRightInd w:val="0"/>
              <w:jc w:val="center"/>
              <w:rPr>
                <w:sz w:val="24"/>
                <w:szCs w:val="24"/>
              </w:rPr>
            </w:pPr>
            <w:r w:rsidRPr="00A60EEB">
              <w:rPr>
                <w:sz w:val="24"/>
                <w:szCs w:val="24"/>
              </w:rPr>
              <w:t>4607,5</w:t>
            </w:r>
          </w:p>
        </w:tc>
      </w:tr>
      <w:tr w:rsidR="002D796C" w:rsidRPr="002D796C" w:rsidTr="00064BA1">
        <w:trPr>
          <w:trHeight w:val="215"/>
        </w:trPr>
        <w:tc>
          <w:tcPr>
            <w:tcW w:w="25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87E28" w:rsidRPr="002D796C" w:rsidRDefault="00087E28" w:rsidP="00D51BAF">
            <w:pPr>
              <w:widowControl w:val="0"/>
              <w:autoSpaceDE w:val="0"/>
              <w:autoSpaceDN w:val="0"/>
              <w:adjustRightInd w:val="0"/>
              <w:jc w:val="both"/>
              <w:rPr>
                <w:sz w:val="28"/>
                <w:szCs w:val="28"/>
              </w:rPr>
            </w:pPr>
          </w:p>
        </w:tc>
        <w:tc>
          <w:tcPr>
            <w:tcW w:w="76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2D796C" w:rsidRDefault="00087E28" w:rsidP="009813F2">
            <w:pPr>
              <w:autoSpaceDE w:val="0"/>
              <w:autoSpaceDN w:val="0"/>
              <w:adjustRightInd w:val="0"/>
              <w:ind w:firstLine="452"/>
              <w:jc w:val="both"/>
              <w:rPr>
                <w:sz w:val="28"/>
                <w:szCs w:val="28"/>
                <w:lang w:eastAsia="en-US"/>
              </w:rPr>
            </w:pPr>
            <w:r w:rsidRPr="002D796C">
              <w:rPr>
                <w:sz w:val="28"/>
                <w:szCs w:val="28"/>
                <w:lang w:eastAsia="en-US"/>
              </w:rPr>
              <w:t xml:space="preserve">Объем средств городского бюджета ежегодно корректируется в соответствии с решением представительного органа местного самоуправления о </w:t>
            </w:r>
            <w:r w:rsidR="003F57AE" w:rsidRPr="002D796C">
              <w:rPr>
                <w:sz w:val="28"/>
                <w:szCs w:val="28"/>
                <w:lang w:eastAsia="en-US"/>
              </w:rPr>
              <w:t>городско</w:t>
            </w:r>
            <w:r w:rsidR="00EF5202">
              <w:rPr>
                <w:sz w:val="28"/>
                <w:szCs w:val="28"/>
                <w:lang w:eastAsia="en-US"/>
              </w:rPr>
              <w:t>м</w:t>
            </w:r>
            <w:r w:rsidRPr="002D796C">
              <w:rPr>
                <w:sz w:val="28"/>
                <w:szCs w:val="28"/>
                <w:lang w:eastAsia="en-US"/>
              </w:rPr>
              <w:t xml:space="preserve"> бюджете на соответствующий финансовый год и на плановый период.</w:t>
            </w:r>
          </w:p>
          <w:p w:rsidR="00087E28" w:rsidRPr="002D796C" w:rsidRDefault="00087E28" w:rsidP="009813F2">
            <w:pPr>
              <w:widowControl w:val="0"/>
              <w:autoSpaceDE w:val="0"/>
              <w:autoSpaceDN w:val="0"/>
              <w:adjustRightInd w:val="0"/>
              <w:ind w:firstLine="452"/>
              <w:jc w:val="both"/>
              <w:rPr>
                <w:sz w:val="28"/>
                <w:szCs w:val="28"/>
              </w:rPr>
            </w:pPr>
            <w:r w:rsidRPr="002D796C">
              <w:rPr>
                <w:sz w:val="28"/>
                <w:szCs w:val="28"/>
                <w:lang w:eastAsia="en-US"/>
              </w:rPr>
              <w:t xml:space="preserve">Объем средств, краевого бюджета ежегодно </w:t>
            </w:r>
            <w:r w:rsidRPr="002D796C">
              <w:rPr>
                <w:sz w:val="28"/>
                <w:szCs w:val="28"/>
                <w:lang w:eastAsia="en-US"/>
              </w:rPr>
              <w:lastRenderedPageBreak/>
              <w:t>корректируется в соответствии с законом о краевом бюджете на соответствующий финансовый год и на плановый период.</w:t>
            </w:r>
          </w:p>
        </w:tc>
      </w:tr>
      <w:tr w:rsidR="002D796C" w:rsidRPr="002D796C" w:rsidTr="00064BA1">
        <w:tc>
          <w:tcPr>
            <w:tcW w:w="2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2D796C" w:rsidRDefault="00087E28" w:rsidP="00D51BAF">
            <w:pPr>
              <w:widowControl w:val="0"/>
              <w:autoSpaceDE w:val="0"/>
              <w:autoSpaceDN w:val="0"/>
              <w:adjustRightInd w:val="0"/>
              <w:jc w:val="both"/>
              <w:rPr>
                <w:sz w:val="28"/>
                <w:szCs w:val="28"/>
              </w:rPr>
            </w:pPr>
            <w:r w:rsidRPr="002D796C">
              <w:rPr>
                <w:sz w:val="28"/>
                <w:szCs w:val="28"/>
              </w:rPr>
              <w:lastRenderedPageBreak/>
              <w:t>Ожидаемые результаты реализации программы</w:t>
            </w:r>
          </w:p>
        </w:tc>
        <w:tc>
          <w:tcPr>
            <w:tcW w:w="76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7E28" w:rsidRPr="008B271A" w:rsidRDefault="00087E28" w:rsidP="00F209AB">
            <w:pPr>
              <w:widowControl w:val="0"/>
              <w:autoSpaceDE w:val="0"/>
              <w:autoSpaceDN w:val="0"/>
              <w:adjustRightInd w:val="0"/>
              <w:ind w:firstLine="607"/>
              <w:jc w:val="both"/>
              <w:rPr>
                <w:sz w:val="28"/>
                <w:szCs w:val="28"/>
              </w:rPr>
            </w:pPr>
            <w:r w:rsidRPr="008B271A">
              <w:rPr>
                <w:sz w:val="28"/>
                <w:szCs w:val="28"/>
              </w:rPr>
              <w:t>увеличение числа посещений организаций культуры по отношению к уровню 2017доля на 15%;</w:t>
            </w:r>
          </w:p>
          <w:p w:rsidR="00087E28" w:rsidRPr="00282E03" w:rsidRDefault="00087E28" w:rsidP="00F209AB">
            <w:pPr>
              <w:widowControl w:val="0"/>
              <w:autoSpaceDE w:val="0"/>
              <w:autoSpaceDN w:val="0"/>
              <w:adjustRightInd w:val="0"/>
              <w:ind w:firstLine="607"/>
              <w:jc w:val="both"/>
              <w:rPr>
                <w:color w:val="FF0000"/>
                <w:sz w:val="28"/>
                <w:szCs w:val="28"/>
              </w:rPr>
            </w:pPr>
            <w:r w:rsidRPr="008B271A">
              <w:rPr>
                <w:sz w:val="28"/>
                <w:szCs w:val="28"/>
              </w:rPr>
              <w:t>соотношение средней заработной платы работников учреждений культуры муниципального образования к уровню средней заработной платы в Алтайском крае не менее 100%;</w:t>
            </w:r>
          </w:p>
          <w:p w:rsidR="008B271A" w:rsidRPr="00F209AB" w:rsidRDefault="008B271A" w:rsidP="00F209AB">
            <w:pPr>
              <w:widowControl w:val="0"/>
              <w:autoSpaceDE w:val="0"/>
              <w:autoSpaceDN w:val="0"/>
              <w:adjustRightInd w:val="0"/>
              <w:ind w:firstLine="607"/>
              <w:jc w:val="both"/>
              <w:rPr>
                <w:sz w:val="28"/>
                <w:szCs w:val="28"/>
              </w:rPr>
            </w:pPr>
            <w:r w:rsidRPr="00F209AB">
              <w:rPr>
                <w:sz w:val="28"/>
                <w:szCs w:val="28"/>
              </w:rPr>
              <w:t>среднемесячная начисленная заработная плата педагогических работников учреждений дополнительного образования до 34756 руб.;</w:t>
            </w:r>
          </w:p>
          <w:p w:rsidR="00087E28" w:rsidRPr="00F209AB" w:rsidRDefault="00087E28" w:rsidP="00F209AB">
            <w:pPr>
              <w:widowControl w:val="0"/>
              <w:autoSpaceDE w:val="0"/>
              <w:autoSpaceDN w:val="0"/>
              <w:adjustRightInd w:val="0"/>
              <w:ind w:firstLine="607"/>
              <w:jc w:val="both"/>
              <w:rPr>
                <w:sz w:val="28"/>
                <w:szCs w:val="28"/>
              </w:rPr>
            </w:pPr>
            <w:r w:rsidRPr="00F209AB">
              <w:rPr>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w:t>
            </w:r>
            <w:r w:rsidR="008B271A" w:rsidRPr="00F209AB">
              <w:rPr>
                <w:sz w:val="28"/>
                <w:szCs w:val="28"/>
              </w:rPr>
              <w:t xml:space="preserve"> муниципальной собственности – 1 единица</w:t>
            </w:r>
            <w:r w:rsidRPr="00F209AB">
              <w:rPr>
                <w:sz w:val="28"/>
                <w:szCs w:val="28"/>
              </w:rPr>
              <w:t xml:space="preserve">;  </w:t>
            </w:r>
          </w:p>
          <w:p w:rsidR="00087E28" w:rsidRPr="00F209AB" w:rsidRDefault="00087E28" w:rsidP="00F209AB">
            <w:pPr>
              <w:widowControl w:val="0"/>
              <w:autoSpaceDE w:val="0"/>
              <w:autoSpaceDN w:val="0"/>
              <w:adjustRightInd w:val="0"/>
              <w:ind w:firstLine="607"/>
              <w:jc w:val="both"/>
              <w:rPr>
                <w:sz w:val="28"/>
                <w:szCs w:val="28"/>
              </w:rPr>
            </w:pPr>
            <w:r w:rsidRPr="00F209AB">
              <w:rPr>
                <w:sz w:val="28"/>
                <w:szCs w:val="28"/>
              </w:rPr>
              <w:t xml:space="preserve">доля муниципальных учреждения культуры, здания которых находятся в аварийном состоянии или требуют капитального ремонта, в общем количестве муниципальных </w:t>
            </w:r>
            <w:r w:rsidR="008B271A" w:rsidRPr="00F209AB">
              <w:rPr>
                <w:sz w:val="28"/>
                <w:szCs w:val="28"/>
              </w:rPr>
              <w:t>учреждений культуры – 1 единица;</w:t>
            </w:r>
          </w:p>
          <w:p w:rsidR="008B271A" w:rsidRPr="00F209AB" w:rsidRDefault="008B271A" w:rsidP="00F209AB">
            <w:pPr>
              <w:widowControl w:val="0"/>
              <w:autoSpaceDE w:val="0"/>
              <w:autoSpaceDN w:val="0"/>
              <w:adjustRightInd w:val="0"/>
              <w:ind w:firstLine="607"/>
              <w:jc w:val="both"/>
              <w:rPr>
                <w:sz w:val="28"/>
                <w:szCs w:val="28"/>
              </w:rPr>
            </w:pPr>
            <w:r w:rsidRPr="00F209AB">
              <w:rPr>
                <w:sz w:val="28"/>
                <w:szCs w:val="28"/>
              </w:rPr>
              <w:t xml:space="preserve">уровень фактической обеспеченности учреждениями культуры от нормативной потребности: </w:t>
            </w:r>
          </w:p>
          <w:p w:rsidR="008B271A" w:rsidRPr="00F209AB" w:rsidRDefault="008B271A" w:rsidP="00F209AB">
            <w:pPr>
              <w:widowControl w:val="0"/>
              <w:autoSpaceDE w:val="0"/>
              <w:autoSpaceDN w:val="0"/>
              <w:adjustRightInd w:val="0"/>
              <w:ind w:firstLine="465"/>
              <w:jc w:val="both"/>
              <w:rPr>
                <w:sz w:val="28"/>
                <w:szCs w:val="28"/>
              </w:rPr>
            </w:pPr>
            <w:r w:rsidRPr="00F209AB">
              <w:rPr>
                <w:sz w:val="28"/>
                <w:szCs w:val="28"/>
              </w:rPr>
              <w:t>клубами и учреждениями клубного типа до 100%</w:t>
            </w:r>
          </w:p>
          <w:p w:rsidR="008B271A" w:rsidRPr="00F209AB" w:rsidRDefault="008B271A" w:rsidP="00F209AB">
            <w:pPr>
              <w:widowControl w:val="0"/>
              <w:autoSpaceDE w:val="0"/>
              <w:autoSpaceDN w:val="0"/>
              <w:adjustRightInd w:val="0"/>
              <w:ind w:firstLine="465"/>
              <w:jc w:val="both"/>
              <w:rPr>
                <w:sz w:val="28"/>
                <w:szCs w:val="28"/>
              </w:rPr>
            </w:pPr>
            <w:r w:rsidRPr="00F209AB">
              <w:rPr>
                <w:sz w:val="28"/>
                <w:szCs w:val="28"/>
              </w:rPr>
              <w:t>библиотеками до 50%;</w:t>
            </w:r>
          </w:p>
          <w:p w:rsidR="008B271A" w:rsidRPr="00F209AB" w:rsidRDefault="008B271A" w:rsidP="00F209AB">
            <w:pPr>
              <w:widowControl w:val="0"/>
              <w:autoSpaceDE w:val="0"/>
              <w:autoSpaceDN w:val="0"/>
              <w:adjustRightInd w:val="0"/>
              <w:ind w:firstLine="465"/>
              <w:jc w:val="both"/>
              <w:rPr>
                <w:sz w:val="28"/>
                <w:szCs w:val="28"/>
              </w:rPr>
            </w:pPr>
            <w:r w:rsidRPr="00F209AB">
              <w:rPr>
                <w:sz w:val="28"/>
                <w:szCs w:val="28"/>
              </w:rPr>
              <w:t>парками культуры и отдыха – 0%.</w:t>
            </w:r>
          </w:p>
          <w:p w:rsidR="008B271A" w:rsidRPr="002D796C" w:rsidRDefault="008B271A" w:rsidP="003F7148">
            <w:pPr>
              <w:pStyle w:val="ConsPlusCell"/>
              <w:ind w:firstLine="452"/>
              <w:jc w:val="both"/>
              <w:rPr>
                <w:rFonts w:ascii="Times New Roman" w:hAnsi="Times New Roman" w:cs="Times New Roman"/>
                <w:sz w:val="28"/>
                <w:szCs w:val="28"/>
              </w:rPr>
            </w:pPr>
          </w:p>
        </w:tc>
      </w:tr>
    </w:tbl>
    <w:p w:rsidR="00087E28" w:rsidRPr="002D796C" w:rsidRDefault="00087E28" w:rsidP="008C405C">
      <w:pPr>
        <w:widowControl w:val="0"/>
        <w:autoSpaceDE w:val="0"/>
        <w:autoSpaceDN w:val="0"/>
        <w:adjustRightInd w:val="0"/>
        <w:jc w:val="both"/>
        <w:rPr>
          <w:sz w:val="28"/>
          <w:szCs w:val="28"/>
        </w:rPr>
        <w:sectPr w:rsidR="00087E28" w:rsidRPr="002D796C" w:rsidSect="008C405C">
          <w:pgSz w:w="11905" w:h="16838"/>
          <w:pgMar w:top="1134" w:right="567" w:bottom="899" w:left="1134" w:header="720" w:footer="720" w:gutter="0"/>
          <w:cols w:space="720"/>
          <w:noEndnote/>
        </w:sectPr>
      </w:pPr>
    </w:p>
    <w:p w:rsidR="00087E28" w:rsidRPr="002D796C" w:rsidRDefault="00087E28" w:rsidP="008C405C">
      <w:pPr>
        <w:widowControl w:val="0"/>
        <w:autoSpaceDE w:val="0"/>
        <w:autoSpaceDN w:val="0"/>
        <w:adjustRightInd w:val="0"/>
        <w:jc w:val="both"/>
        <w:rPr>
          <w:sz w:val="28"/>
          <w:szCs w:val="28"/>
          <w:vertAlign w:val="superscript"/>
        </w:rPr>
      </w:pPr>
    </w:p>
    <w:p w:rsidR="00087E28" w:rsidRPr="002D796C" w:rsidRDefault="00EF5202" w:rsidP="008C405C">
      <w:pPr>
        <w:widowControl w:val="0"/>
        <w:autoSpaceDE w:val="0"/>
        <w:autoSpaceDN w:val="0"/>
        <w:adjustRightInd w:val="0"/>
        <w:jc w:val="both"/>
        <w:rPr>
          <w:sz w:val="28"/>
          <w:szCs w:val="28"/>
        </w:rPr>
      </w:pPr>
      <w:r>
        <w:rPr>
          <w:sz w:val="28"/>
          <w:szCs w:val="28"/>
        </w:rPr>
        <w:br w:type="page"/>
      </w:r>
    </w:p>
    <w:p w:rsidR="00087E28" w:rsidRPr="003F7148" w:rsidRDefault="00087E28" w:rsidP="008C405C">
      <w:pPr>
        <w:widowControl w:val="0"/>
        <w:autoSpaceDE w:val="0"/>
        <w:autoSpaceDN w:val="0"/>
        <w:adjustRightInd w:val="0"/>
        <w:ind w:left="360"/>
        <w:jc w:val="center"/>
        <w:outlineLvl w:val="1"/>
        <w:rPr>
          <w:bCs/>
          <w:sz w:val="28"/>
          <w:szCs w:val="28"/>
        </w:rPr>
      </w:pPr>
      <w:r w:rsidRPr="003F7148">
        <w:rPr>
          <w:bCs/>
          <w:sz w:val="28"/>
          <w:szCs w:val="28"/>
        </w:rPr>
        <w:t>1. Общая характеристика сферы реализации муниципальной программы</w:t>
      </w:r>
    </w:p>
    <w:p w:rsidR="00087E28" w:rsidRPr="002D796C" w:rsidRDefault="00087E28" w:rsidP="008C405C">
      <w:pPr>
        <w:widowControl w:val="0"/>
        <w:autoSpaceDE w:val="0"/>
        <w:autoSpaceDN w:val="0"/>
        <w:adjustRightInd w:val="0"/>
        <w:ind w:left="360"/>
        <w:jc w:val="center"/>
        <w:outlineLvl w:val="1"/>
        <w:rPr>
          <w:sz w:val="28"/>
          <w:szCs w:val="28"/>
        </w:rPr>
      </w:pPr>
    </w:p>
    <w:p w:rsidR="00087E28" w:rsidRPr="002D796C" w:rsidRDefault="00087E28" w:rsidP="00B43ABD">
      <w:pPr>
        <w:jc w:val="both"/>
        <w:rPr>
          <w:sz w:val="28"/>
          <w:szCs w:val="28"/>
        </w:rPr>
      </w:pPr>
      <w:r w:rsidRPr="002D796C">
        <w:rPr>
          <w:sz w:val="28"/>
          <w:szCs w:val="28"/>
        </w:rPr>
        <w:tab/>
        <w:t xml:space="preserve">Деятельность учреждений культуры и искусства является одной из важнейших составляющих современной культурной жизни. Библиотеки, музеи, клубы, детские школы искусств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ориентиров. Учреждения культуры являются одной из основных форм информационного обеспечения общества. </w:t>
      </w:r>
    </w:p>
    <w:p w:rsidR="00087E28" w:rsidRPr="002D796C" w:rsidRDefault="00087E28" w:rsidP="00021FF4">
      <w:pPr>
        <w:ind w:firstLine="567"/>
        <w:jc w:val="both"/>
        <w:rPr>
          <w:sz w:val="28"/>
          <w:szCs w:val="28"/>
        </w:rPr>
      </w:pPr>
      <w:r w:rsidRPr="002D796C">
        <w:rPr>
          <w:sz w:val="28"/>
          <w:szCs w:val="28"/>
        </w:rPr>
        <w:t>Проводимая в последние годы в городе,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 направленных на дальнейшее развитие отрасли, достичь положительных результатов по ряду ведущих направлений деятельности.</w:t>
      </w:r>
    </w:p>
    <w:p w:rsidR="00087E28" w:rsidRPr="002D796C" w:rsidRDefault="00087E28" w:rsidP="00B43ABD">
      <w:pPr>
        <w:pStyle w:val="ConsPlusNormal"/>
        <w:ind w:firstLine="540"/>
        <w:jc w:val="both"/>
        <w:rPr>
          <w:rFonts w:ascii="Times New Roman" w:hAnsi="Times New Roman" w:cs="Times New Roman"/>
          <w:sz w:val="28"/>
          <w:szCs w:val="28"/>
        </w:rPr>
      </w:pPr>
      <w:r w:rsidRPr="002D796C">
        <w:rPr>
          <w:rFonts w:ascii="Times New Roman" w:hAnsi="Times New Roman" w:cs="Times New Roman"/>
          <w:sz w:val="28"/>
          <w:szCs w:val="28"/>
        </w:rPr>
        <w:t>В 2017 – 2020 году решены некоторые проблемы в сфере культуры и искусства, связанные с пополнением и сохранением библиотечных фондов, компьютеризацией библиотек, культурно досуговых учреждений, пополнением фонда музыкальных инструментов детской школы искусств, оснащением звукоусилительной аппаратурой клубного учреждения. Также были поощрены материально победители краевого Губернаторского конкурса профессионального мастерства на звание «Лучший работник культуры года» в номинации «Лучший педагог».</w:t>
      </w:r>
    </w:p>
    <w:p w:rsidR="00087E28" w:rsidRPr="002D796C" w:rsidRDefault="00087E28" w:rsidP="00B43ABD">
      <w:pPr>
        <w:ind w:firstLine="567"/>
        <w:jc w:val="both"/>
        <w:rPr>
          <w:sz w:val="28"/>
          <w:szCs w:val="28"/>
        </w:rPr>
      </w:pPr>
      <w:r w:rsidRPr="002D796C">
        <w:rPr>
          <w:sz w:val="28"/>
          <w:szCs w:val="28"/>
        </w:rPr>
        <w:t>Мониторинг проведенной работы и полученных результатов показал высокий уровень эффективности программы.</w:t>
      </w:r>
    </w:p>
    <w:p w:rsidR="00087E28" w:rsidRPr="002D796C" w:rsidRDefault="00087E28" w:rsidP="008C405C">
      <w:pPr>
        <w:widowControl w:val="0"/>
        <w:autoSpaceDE w:val="0"/>
        <w:autoSpaceDN w:val="0"/>
        <w:adjustRightInd w:val="0"/>
        <w:ind w:left="360"/>
        <w:jc w:val="center"/>
        <w:outlineLvl w:val="1"/>
        <w:rPr>
          <w:sz w:val="28"/>
          <w:szCs w:val="28"/>
        </w:rPr>
      </w:pPr>
    </w:p>
    <w:p w:rsidR="00087E28" w:rsidRPr="003F7148" w:rsidRDefault="00087E28" w:rsidP="008C405C">
      <w:pPr>
        <w:widowControl w:val="0"/>
        <w:autoSpaceDE w:val="0"/>
        <w:autoSpaceDN w:val="0"/>
        <w:adjustRightInd w:val="0"/>
        <w:ind w:left="360"/>
        <w:jc w:val="center"/>
        <w:outlineLvl w:val="1"/>
        <w:rPr>
          <w:bCs/>
          <w:sz w:val="28"/>
          <w:szCs w:val="28"/>
        </w:rPr>
      </w:pPr>
      <w:r w:rsidRPr="003F7148">
        <w:rPr>
          <w:bCs/>
          <w:sz w:val="28"/>
          <w:szCs w:val="28"/>
        </w:rPr>
        <w:t>1.1. Основные проблемы в сфере реализации муниципальной программы</w:t>
      </w:r>
    </w:p>
    <w:p w:rsidR="00087E28" w:rsidRPr="002D796C" w:rsidRDefault="00087E28" w:rsidP="008C405C">
      <w:pPr>
        <w:widowControl w:val="0"/>
        <w:autoSpaceDE w:val="0"/>
        <w:autoSpaceDN w:val="0"/>
        <w:adjustRightInd w:val="0"/>
        <w:jc w:val="both"/>
        <w:rPr>
          <w:b/>
          <w:bCs/>
          <w:sz w:val="28"/>
          <w:szCs w:val="28"/>
        </w:rPr>
      </w:pPr>
    </w:p>
    <w:p w:rsidR="00087E28" w:rsidRPr="002D796C" w:rsidRDefault="00087E28" w:rsidP="00E32068">
      <w:pPr>
        <w:pStyle w:val="ConsPlusNormal"/>
        <w:ind w:firstLine="540"/>
        <w:jc w:val="both"/>
        <w:rPr>
          <w:rFonts w:ascii="Times New Roman" w:hAnsi="Times New Roman" w:cs="Times New Roman"/>
          <w:sz w:val="28"/>
          <w:szCs w:val="28"/>
        </w:rPr>
      </w:pPr>
      <w:r w:rsidRPr="002D796C">
        <w:rPr>
          <w:rFonts w:ascii="Times New Roman" w:hAnsi="Times New Roman" w:cs="Times New Roman"/>
          <w:sz w:val="28"/>
          <w:szCs w:val="28"/>
        </w:rPr>
        <w:t>Благодаря государственной политике, проводимой органами местного самоуправления, удалось улучшить отдельные показатели состояния сферы культуры. Вместе с тем многие из проблем остаются нерешенными, в их числе:</w:t>
      </w:r>
    </w:p>
    <w:p w:rsidR="00087E28" w:rsidRPr="002D796C" w:rsidRDefault="00087E28" w:rsidP="00E32068">
      <w:pPr>
        <w:pStyle w:val="ConsPlusNormal"/>
        <w:ind w:firstLine="540"/>
        <w:jc w:val="both"/>
        <w:rPr>
          <w:rFonts w:ascii="Times New Roman" w:hAnsi="Times New Roman" w:cs="Times New Roman"/>
          <w:sz w:val="28"/>
          <w:szCs w:val="28"/>
        </w:rPr>
      </w:pPr>
      <w:r w:rsidRPr="002D796C">
        <w:rPr>
          <w:rFonts w:ascii="Times New Roman" w:hAnsi="Times New Roman" w:cs="Times New Roman"/>
          <w:sz w:val="28"/>
          <w:szCs w:val="28"/>
        </w:rPr>
        <w:t>необходимость дополнительного проведения работ по текущему и капитальному ремонту объектов культурного наследия;</w:t>
      </w:r>
    </w:p>
    <w:p w:rsidR="00087E28" w:rsidRPr="002D796C" w:rsidRDefault="00087E28" w:rsidP="00E32068">
      <w:pPr>
        <w:pStyle w:val="ConsPlusNormal"/>
        <w:ind w:firstLine="540"/>
        <w:jc w:val="both"/>
        <w:rPr>
          <w:rFonts w:ascii="Times New Roman" w:hAnsi="Times New Roman" w:cs="Times New Roman"/>
          <w:sz w:val="28"/>
          <w:szCs w:val="28"/>
        </w:rPr>
      </w:pPr>
      <w:r w:rsidRPr="002D796C">
        <w:rPr>
          <w:rFonts w:ascii="Times New Roman" w:hAnsi="Times New Roman" w:cs="Times New Roman"/>
          <w:sz w:val="28"/>
          <w:szCs w:val="28"/>
        </w:rPr>
        <w:t>неравный доступ отдельных категорий населения города к культурному досугу, информационным ресурсам библиотеки, музея;</w:t>
      </w:r>
    </w:p>
    <w:p w:rsidR="00087E28" w:rsidRPr="002D796C" w:rsidRDefault="00087E28" w:rsidP="00E32068">
      <w:pPr>
        <w:pStyle w:val="ConsPlusNormal"/>
        <w:ind w:firstLine="540"/>
        <w:jc w:val="both"/>
        <w:rPr>
          <w:rFonts w:ascii="Times New Roman" w:hAnsi="Times New Roman" w:cs="Times New Roman"/>
          <w:sz w:val="28"/>
          <w:szCs w:val="28"/>
        </w:rPr>
      </w:pPr>
      <w:r w:rsidRPr="002D796C">
        <w:rPr>
          <w:rFonts w:ascii="Times New Roman" w:hAnsi="Times New Roman" w:cs="Times New Roman"/>
          <w:sz w:val="28"/>
          <w:szCs w:val="28"/>
        </w:rPr>
        <w:t>неудовлетворенное состояние некоторых организаций культуры;</w:t>
      </w:r>
    </w:p>
    <w:p w:rsidR="00087E28" w:rsidRPr="002D796C" w:rsidRDefault="00087E28" w:rsidP="00E32068">
      <w:pPr>
        <w:pStyle w:val="ConsPlusNormal"/>
        <w:ind w:firstLine="540"/>
        <w:jc w:val="both"/>
        <w:rPr>
          <w:rFonts w:ascii="Times New Roman" w:hAnsi="Times New Roman" w:cs="Times New Roman"/>
          <w:sz w:val="28"/>
          <w:szCs w:val="28"/>
        </w:rPr>
      </w:pPr>
      <w:r w:rsidRPr="002D796C">
        <w:rPr>
          <w:rFonts w:ascii="Times New Roman" w:hAnsi="Times New Roman" w:cs="Times New Roman"/>
          <w:sz w:val="28"/>
          <w:szCs w:val="28"/>
        </w:rPr>
        <w:t>дефицит квалифицированных кадров во всех сферах культуры и искусства;</w:t>
      </w:r>
    </w:p>
    <w:p w:rsidR="00087E28" w:rsidRPr="002D796C" w:rsidRDefault="00087E28" w:rsidP="00E32068">
      <w:pPr>
        <w:pStyle w:val="ConsPlusNormal"/>
        <w:ind w:firstLine="540"/>
        <w:jc w:val="both"/>
        <w:rPr>
          <w:rFonts w:ascii="Times New Roman" w:hAnsi="Times New Roman" w:cs="Times New Roman"/>
          <w:sz w:val="28"/>
          <w:szCs w:val="28"/>
        </w:rPr>
      </w:pPr>
      <w:r w:rsidRPr="002D796C">
        <w:rPr>
          <w:rFonts w:ascii="Times New Roman" w:hAnsi="Times New Roman" w:cs="Times New Roman"/>
          <w:sz w:val="28"/>
          <w:szCs w:val="28"/>
        </w:rPr>
        <w:t>недостаточный объем финансирования поддержки творческих коллективов, мероприятий по оснащению учреждений культуры необходимым оборудованием, снижению степени износа материально-технической базы.</w:t>
      </w:r>
    </w:p>
    <w:p w:rsidR="00087E28" w:rsidRDefault="00087E28" w:rsidP="00E32068">
      <w:pPr>
        <w:ind w:firstLine="709"/>
        <w:jc w:val="both"/>
        <w:rPr>
          <w:sz w:val="28"/>
          <w:szCs w:val="28"/>
        </w:rPr>
      </w:pPr>
    </w:p>
    <w:p w:rsidR="00345DF2" w:rsidRPr="002D796C" w:rsidRDefault="00345DF2" w:rsidP="00E32068">
      <w:pPr>
        <w:ind w:firstLine="709"/>
        <w:jc w:val="both"/>
        <w:rPr>
          <w:sz w:val="28"/>
          <w:szCs w:val="28"/>
        </w:rPr>
      </w:pPr>
    </w:p>
    <w:p w:rsidR="00087E28" w:rsidRPr="003F7148" w:rsidRDefault="00087E28" w:rsidP="008C405C">
      <w:pPr>
        <w:ind w:firstLine="709"/>
        <w:jc w:val="center"/>
        <w:rPr>
          <w:bCs/>
          <w:sz w:val="28"/>
          <w:szCs w:val="28"/>
        </w:rPr>
      </w:pPr>
      <w:r w:rsidRPr="003F7148">
        <w:rPr>
          <w:bCs/>
          <w:sz w:val="28"/>
          <w:szCs w:val="28"/>
        </w:rPr>
        <w:t>1.2. Прогноз развития сферы реализации муниципальной программы</w:t>
      </w:r>
    </w:p>
    <w:p w:rsidR="00087E28" w:rsidRPr="002D796C" w:rsidRDefault="00087E28" w:rsidP="008C405C">
      <w:pPr>
        <w:ind w:firstLine="709"/>
        <w:jc w:val="center"/>
        <w:rPr>
          <w:sz w:val="28"/>
          <w:szCs w:val="28"/>
        </w:rPr>
      </w:pPr>
    </w:p>
    <w:p w:rsidR="00087E28" w:rsidRPr="002D796C" w:rsidRDefault="00087E28" w:rsidP="00E32068">
      <w:pPr>
        <w:pStyle w:val="ConsPlusNormal"/>
        <w:ind w:firstLine="540"/>
        <w:jc w:val="both"/>
        <w:rPr>
          <w:rFonts w:ascii="Times New Roman" w:hAnsi="Times New Roman" w:cs="Times New Roman"/>
          <w:sz w:val="28"/>
          <w:szCs w:val="28"/>
        </w:rPr>
      </w:pPr>
      <w:r w:rsidRPr="002D796C">
        <w:rPr>
          <w:rFonts w:ascii="Times New Roman" w:hAnsi="Times New Roman" w:cs="Times New Roman"/>
          <w:sz w:val="28"/>
          <w:szCs w:val="28"/>
        </w:rPr>
        <w:t xml:space="preserve">Реализация программы расширит доступ населения к культурным ценностям </w:t>
      </w:r>
      <w:r w:rsidRPr="002D796C">
        <w:rPr>
          <w:rFonts w:ascii="Times New Roman" w:hAnsi="Times New Roman" w:cs="Times New Roman"/>
          <w:sz w:val="28"/>
          <w:szCs w:val="28"/>
        </w:rPr>
        <w:lastRenderedPageBreak/>
        <w:t>и информации, обеспечит поддержку всех форм творческой самореализации личности, создаст условия для дальнейшей модернизации деятельности муниципальных учреждений культуры и образовательных организаций в области искусств.</w:t>
      </w:r>
    </w:p>
    <w:p w:rsidR="00087E28" w:rsidRPr="002D796C" w:rsidRDefault="00087E28" w:rsidP="00E32068">
      <w:pPr>
        <w:pStyle w:val="ConsPlusNormal"/>
        <w:ind w:firstLine="540"/>
        <w:jc w:val="both"/>
        <w:rPr>
          <w:rFonts w:ascii="Times New Roman" w:hAnsi="Times New Roman" w:cs="Times New Roman"/>
          <w:sz w:val="28"/>
          <w:szCs w:val="28"/>
        </w:rPr>
      </w:pPr>
      <w:r w:rsidRPr="002D796C">
        <w:rPr>
          <w:rFonts w:ascii="Times New Roman" w:hAnsi="Times New Roman" w:cs="Times New Roman"/>
          <w:sz w:val="28"/>
          <w:szCs w:val="28"/>
        </w:rPr>
        <w:t>Программно-целевой метод позволит направить финансовые ресурсы на поддержку и развитие культуры и искусства города, обеспечит большую эффективность использования бюджетных ресурсов и достижение планируемых результатов.</w:t>
      </w:r>
    </w:p>
    <w:p w:rsidR="00087E28" w:rsidRPr="002D796C" w:rsidRDefault="00087E28" w:rsidP="008C405C">
      <w:pPr>
        <w:widowControl w:val="0"/>
        <w:autoSpaceDE w:val="0"/>
        <w:autoSpaceDN w:val="0"/>
        <w:adjustRightInd w:val="0"/>
        <w:ind w:firstLine="540"/>
        <w:jc w:val="both"/>
        <w:rPr>
          <w:sz w:val="28"/>
          <w:szCs w:val="28"/>
        </w:rPr>
      </w:pPr>
    </w:p>
    <w:p w:rsidR="00087E28" w:rsidRPr="003F7148" w:rsidRDefault="00087E28" w:rsidP="00892499">
      <w:pPr>
        <w:widowControl w:val="0"/>
        <w:autoSpaceDE w:val="0"/>
        <w:autoSpaceDN w:val="0"/>
        <w:adjustRightInd w:val="0"/>
        <w:ind w:left="360"/>
        <w:jc w:val="center"/>
        <w:outlineLvl w:val="1"/>
        <w:rPr>
          <w:bCs/>
          <w:sz w:val="28"/>
          <w:szCs w:val="28"/>
        </w:rPr>
      </w:pPr>
      <w:r w:rsidRPr="003F7148">
        <w:rPr>
          <w:bCs/>
          <w:sz w:val="28"/>
          <w:szCs w:val="28"/>
        </w:rPr>
        <w:t>2. Приоритеты политики в сфере реализации муниципальной программы, цели и задачи, описание основных ожидаемых конечных результатов муниципальной программы, сроков и этапов ее реализации</w:t>
      </w:r>
    </w:p>
    <w:p w:rsidR="00087E28" w:rsidRPr="003F7148" w:rsidRDefault="00087E28" w:rsidP="00BD2B0D">
      <w:pPr>
        <w:widowControl w:val="0"/>
        <w:tabs>
          <w:tab w:val="left" w:pos="510"/>
        </w:tabs>
        <w:autoSpaceDE w:val="0"/>
        <w:autoSpaceDN w:val="0"/>
        <w:adjustRightInd w:val="0"/>
        <w:outlineLvl w:val="1"/>
        <w:rPr>
          <w:sz w:val="28"/>
          <w:szCs w:val="28"/>
        </w:rPr>
      </w:pPr>
    </w:p>
    <w:p w:rsidR="00087E28" w:rsidRDefault="00087E28" w:rsidP="008C405C">
      <w:pPr>
        <w:widowControl w:val="0"/>
        <w:autoSpaceDE w:val="0"/>
        <w:autoSpaceDN w:val="0"/>
        <w:adjustRightInd w:val="0"/>
        <w:jc w:val="center"/>
        <w:outlineLvl w:val="1"/>
        <w:rPr>
          <w:bCs/>
          <w:sz w:val="28"/>
          <w:szCs w:val="28"/>
        </w:rPr>
      </w:pPr>
      <w:r w:rsidRPr="003F7148">
        <w:rPr>
          <w:bCs/>
          <w:sz w:val="28"/>
          <w:szCs w:val="28"/>
        </w:rPr>
        <w:t>2.1. Приоритеты политики в сфере реализации муниципальной программы</w:t>
      </w:r>
    </w:p>
    <w:p w:rsidR="00AA2764" w:rsidRPr="00F209AB" w:rsidRDefault="005F0491" w:rsidP="005F0491">
      <w:pPr>
        <w:autoSpaceDE w:val="0"/>
        <w:autoSpaceDN w:val="0"/>
        <w:adjustRightInd w:val="0"/>
        <w:spacing w:line="235" w:lineRule="auto"/>
        <w:ind w:right="-143" w:firstLine="709"/>
        <w:jc w:val="both"/>
        <w:rPr>
          <w:sz w:val="28"/>
          <w:szCs w:val="28"/>
        </w:rPr>
      </w:pPr>
      <w:r w:rsidRPr="00F209AB">
        <w:rPr>
          <w:sz w:val="28"/>
          <w:szCs w:val="28"/>
        </w:rPr>
        <w:t>Приоритеты государственной политики в сфере реал</w:t>
      </w:r>
      <w:r w:rsidR="00EF5202" w:rsidRPr="00F209AB">
        <w:rPr>
          <w:sz w:val="28"/>
          <w:szCs w:val="28"/>
        </w:rPr>
        <w:t xml:space="preserve">изации муниципальной программы </w:t>
      </w:r>
      <w:r w:rsidRPr="00F209AB">
        <w:rPr>
          <w:sz w:val="28"/>
          <w:szCs w:val="28"/>
        </w:rPr>
        <w:t>сформированы с учетом целей и задач, обозначенных в следующих документах:</w:t>
      </w:r>
    </w:p>
    <w:p w:rsidR="00087E28" w:rsidRPr="002D796C" w:rsidRDefault="00087E28" w:rsidP="00071111">
      <w:pPr>
        <w:ind w:firstLine="567"/>
        <w:jc w:val="both"/>
        <w:rPr>
          <w:sz w:val="28"/>
          <w:szCs w:val="28"/>
        </w:rPr>
      </w:pPr>
      <w:r w:rsidRPr="002D796C">
        <w:rPr>
          <w:sz w:val="28"/>
          <w:szCs w:val="28"/>
        </w:rPr>
        <w:t>Федеральный закон от 25.06.2002 №73-ФЗ «Об объектах культурного наследия (памятниках истории и культуры) народов Российской Федерации»;</w:t>
      </w:r>
    </w:p>
    <w:p w:rsidR="00087E28" w:rsidRPr="002D796C" w:rsidRDefault="00087E28" w:rsidP="00071111">
      <w:pPr>
        <w:ind w:firstLine="567"/>
        <w:jc w:val="both"/>
        <w:rPr>
          <w:sz w:val="28"/>
          <w:szCs w:val="28"/>
        </w:rPr>
      </w:pPr>
      <w:r w:rsidRPr="002D796C">
        <w:rPr>
          <w:sz w:val="28"/>
          <w:szCs w:val="28"/>
        </w:rPr>
        <w:t>Федеральный закон от 29.12.2012 N 273-ФЗ "Об образовании в Российской Федерации";</w:t>
      </w:r>
    </w:p>
    <w:p w:rsidR="00087E28" w:rsidRPr="002D796C" w:rsidRDefault="00087E28" w:rsidP="00071111">
      <w:pPr>
        <w:ind w:firstLine="567"/>
        <w:jc w:val="both"/>
        <w:rPr>
          <w:sz w:val="28"/>
          <w:szCs w:val="28"/>
        </w:rPr>
      </w:pPr>
      <w:r w:rsidRPr="002D796C">
        <w:rPr>
          <w:sz w:val="28"/>
          <w:szCs w:val="28"/>
        </w:rPr>
        <w:t>Указ Президента Российской Федерации от 24.12.2014 №808 «Об утверждении Основ государственной культурной политики»;</w:t>
      </w:r>
    </w:p>
    <w:p w:rsidR="00087E28" w:rsidRPr="002D796C" w:rsidRDefault="00087E28" w:rsidP="00071111">
      <w:pPr>
        <w:ind w:firstLine="567"/>
        <w:jc w:val="both"/>
        <w:rPr>
          <w:sz w:val="28"/>
          <w:szCs w:val="28"/>
        </w:rPr>
      </w:pPr>
      <w:r w:rsidRPr="002D796C">
        <w:rPr>
          <w:sz w:val="28"/>
          <w:szCs w:val="28"/>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087E28" w:rsidRPr="002D796C" w:rsidRDefault="00EF5202" w:rsidP="00071111">
      <w:pPr>
        <w:ind w:firstLine="567"/>
        <w:jc w:val="both"/>
        <w:rPr>
          <w:sz w:val="28"/>
          <w:szCs w:val="28"/>
        </w:rPr>
      </w:pPr>
      <w:r>
        <w:rPr>
          <w:sz w:val="28"/>
          <w:szCs w:val="28"/>
        </w:rPr>
        <w:t>распоряжение</w:t>
      </w:r>
      <w:r w:rsidRPr="002D796C">
        <w:rPr>
          <w:sz w:val="28"/>
          <w:szCs w:val="28"/>
        </w:rPr>
        <w:t xml:space="preserve"> Правительства Российской Федерации от 29.02.2016 № 326-р</w:t>
      </w:r>
      <w:r>
        <w:rPr>
          <w:sz w:val="28"/>
          <w:szCs w:val="28"/>
        </w:rPr>
        <w:t xml:space="preserve">        </w:t>
      </w:r>
      <w:r w:rsidRPr="002D796C">
        <w:rPr>
          <w:sz w:val="28"/>
          <w:szCs w:val="28"/>
        </w:rPr>
        <w:t xml:space="preserve"> </w:t>
      </w:r>
      <w:r>
        <w:rPr>
          <w:sz w:val="28"/>
          <w:szCs w:val="28"/>
        </w:rPr>
        <w:t>«Об утверждении Стратегии</w:t>
      </w:r>
      <w:r w:rsidR="00087E28" w:rsidRPr="002D796C">
        <w:rPr>
          <w:sz w:val="28"/>
          <w:szCs w:val="28"/>
        </w:rPr>
        <w:t xml:space="preserve"> государственной культурной политики</w:t>
      </w:r>
      <w:r w:rsidR="00AA2764">
        <w:rPr>
          <w:sz w:val="28"/>
          <w:szCs w:val="28"/>
        </w:rPr>
        <w:t>,</w:t>
      </w:r>
      <w:r w:rsidR="00087E28" w:rsidRPr="002D796C">
        <w:rPr>
          <w:sz w:val="28"/>
          <w:szCs w:val="28"/>
        </w:rPr>
        <w:t xml:space="preserve"> на период до 2030 года</w:t>
      </w:r>
      <w:r>
        <w:rPr>
          <w:sz w:val="28"/>
          <w:szCs w:val="28"/>
        </w:rPr>
        <w:t>»</w:t>
      </w:r>
      <w:r w:rsidR="00087E28" w:rsidRPr="002D796C">
        <w:rPr>
          <w:sz w:val="28"/>
          <w:szCs w:val="28"/>
        </w:rPr>
        <w:t>;</w:t>
      </w:r>
    </w:p>
    <w:p w:rsidR="00087E28" w:rsidRPr="002D796C" w:rsidRDefault="00071111" w:rsidP="00071111">
      <w:pPr>
        <w:ind w:firstLine="567"/>
        <w:jc w:val="both"/>
        <w:rPr>
          <w:sz w:val="28"/>
          <w:szCs w:val="28"/>
        </w:rPr>
      </w:pPr>
      <w:r>
        <w:rPr>
          <w:sz w:val="28"/>
          <w:szCs w:val="28"/>
        </w:rPr>
        <w:t>з</w:t>
      </w:r>
      <w:r w:rsidR="00087E28" w:rsidRPr="002D796C">
        <w:rPr>
          <w:sz w:val="28"/>
          <w:szCs w:val="28"/>
        </w:rPr>
        <w:t>акон Алтайского края от 12.05.2005 № 32-ЗС «Об объектах культурного наследия (памятниках истории и культуры) в Алтайском крае»;</w:t>
      </w:r>
    </w:p>
    <w:p w:rsidR="00087E28" w:rsidRPr="002D796C" w:rsidRDefault="00071111" w:rsidP="00071111">
      <w:pPr>
        <w:ind w:firstLine="567"/>
        <w:jc w:val="both"/>
        <w:rPr>
          <w:sz w:val="28"/>
          <w:szCs w:val="28"/>
        </w:rPr>
      </w:pPr>
      <w:r>
        <w:rPr>
          <w:sz w:val="28"/>
          <w:szCs w:val="28"/>
        </w:rPr>
        <w:t>з</w:t>
      </w:r>
      <w:r w:rsidR="00087E28" w:rsidRPr="002D796C">
        <w:rPr>
          <w:sz w:val="28"/>
          <w:szCs w:val="28"/>
        </w:rPr>
        <w:t>акон Алтайского края от 10.04.2007 № 22-ЗС «О библиотечном деле в Алтайском крае»;</w:t>
      </w:r>
    </w:p>
    <w:p w:rsidR="00087E28" w:rsidRPr="002D796C" w:rsidRDefault="00071111" w:rsidP="00071111">
      <w:pPr>
        <w:ind w:firstLine="567"/>
        <w:jc w:val="both"/>
        <w:rPr>
          <w:sz w:val="28"/>
          <w:szCs w:val="28"/>
        </w:rPr>
      </w:pPr>
      <w:r>
        <w:rPr>
          <w:sz w:val="28"/>
          <w:szCs w:val="28"/>
        </w:rPr>
        <w:t>п</w:t>
      </w:r>
      <w:r w:rsidR="00087E28" w:rsidRPr="002D796C">
        <w:rPr>
          <w:sz w:val="28"/>
          <w:szCs w:val="28"/>
        </w:rPr>
        <w:t xml:space="preserve">риказ </w:t>
      </w:r>
      <w:proofErr w:type="spellStart"/>
      <w:r w:rsidR="00087E28" w:rsidRPr="002D796C">
        <w:rPr>
          <w:sz w:val="28"/>
          <w:szCs w:val="28"/>
        </w:rPr>
        <w:t>Алтайархивкультуры</w:t>
      </w:r>
      <w:proofErr w:type="spellEnd"/>
      <w:r w:rsidR="00087E28" w:rsidRPr="002D796C">
        <w:rPr>
          <w:sz w:val="28"/>
          <w:szCs w:val="28"/>
        </w:rPr>
        <w:t xml:space="preserve"> от 22.08.2018 № 226 «О концепции развития системы непрерывного художественного образования в Алтайском крае на период до 2022 года»</w:t>
      </w:r>
      <w:r>
        <w:rPr>
          <w:sz w:val="28"/>
          <w:szCs w:val="28"/>
        </w:rPr>
        <w:t>;</w:t>
      </w:r>
    </w:p>
    <w:p w:rsidR="00AC7B52" w:rsidRPr="002D796C" w:rsidRDefault="00087E28" w:rsidP="00071111">
      <w:pPr>
        <w:ind w:firstLine="567"/>
        <w:jc w:val="both"/>
        <w:rPr>
          <w:sz w:val="28"/>
          <w:szCs w:val="28"/>
        </w:rPr>
      </w:pPr>
      <w:r w:rsidRPr="002D796C">
        <w:rPr>
          <w:sz w:val="28"/>
          <w:szCs w:val="28"/>
        </w:rPr>
        <w:t>постановление Правительства Алтайского края от 06.03.2020 № 95 «Об утверждении государственной программы Алтайского края «Развитие культуры Алтайского края» до 2024 года.</w:t>
      </w:r>
    </w:p>
    <w:p w:rsidR="00D876E5" w:rsidRPr="00053CC1" w:rsidRDefault="00D876E5" w:rsidP="00D876E5">
      <w:pPr>
        <w:autoSpaceDE w:val="0"/>
        <w:autoSpaceDN w:val="0"/>
        <w:adjustRightInd w:val="0"/>
        <w:ind w:firstLine="540"/>
        <w:jc w:val="both"/>
        <w:rPr>
          <w:sz w:val="28"/>
          <w:szCs w:val="28"/>
        </w:rPr>
      </w:pPr>
      <w:r w:rsidRPr="00053CC1">
        <w:rPr>
          <w:sz w:val="28"/>
          <w:szCs w:val="28"/>
        </w:rPr>
        <w:t>К приоритетным направлениям муниципальной политики в сфере реализации муниципальной программы на период до 2025 в соответствии с вышеперечисленными нормативными правовыми актами отнесены:</w:t>
      </w:r>
    </w:p>
    <w:p w:rsidR="00087E28" w:rsidRPr="002D796C" w:rsidRDefault="00087E28" w:rsidP="00071111">
      <w:pPr>
        <w:ind w:firstLine="567"/>
        <w:jc w:val="both"/>
        <w:rPr>
          <w:sz w:val="28"/>
          <w:szCs w:val="28"/>
        </w:rPr>
      </w:pPr>
      <w:r w:rsidRPr="002D796C">
        <w:rPr>
          <w:sz w:val="28"/>
          <w:szCs w:val="28"/>
        </w:rPr>
        <w:t>обеспечение максимальной доступности культурных ценностей для населения города, повышение качества и разнообразия культурных услуг, в том числе:</w:t>
      </w:r>
    </w:p>
    <w:p w:rsidR="00087E28" w:rsidRPr="002D796C" w:rsidRDefault="00087E28" w:rsidP="00071111">
      <w:pPr>
        <w:ind w:firstLine="567"/>
        <w:jc w:val="both"/>
        <w:rPr>
          <w:sz w:val="28"/>
          <w:szCs w:val="28"/>
        </w:rPr>
      </w:pPr>
      <w:r w:rsidRPr="002D796C">
        <w:rPr>
          <w:sz w:val="28"/>
          <w:szCs w:val="28"/>
        </w:rPr>
        <w:lastRenderedPageBreak/>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087E28" w:rsidRPr="002D796C" w:rsidRDefault="00087E28" w:rsidP="00FE6642">
      <w:pPr>
        <w:ind w:firstLine="567"/>
        <w:jc w:val="both"/>
        <w:rPr>
          <w:sz w:val="28"/>
          <w:szCs w:val="28"/>
        </w:rPr>
      </w:pPr>
      <w:r w:rsidRPr="002D796C">
        <w:rPr>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и др.);</w:t>
      </w:r>
    </w:p>
    <w:p w:rsidR="00087E28" w:rsidRPr="002D796C" w:rsidRDefault="00087E28" w:rsidP="00071111">
      <w:pPr>
        <w:ind w:firstLine="567"/>
        <w:jc w:val="both"/>
        <w:rPr>
          <w:sz w:val="28"/>
          <w:szCs w:val="28"/>
        </w:rPr>
      </w:pPr>
      <w:r w:rsidRPr="002D796C">
        <w:rPr>
          <w:sz w:val="28"/>
          <w:szCs w:val="28"/>
        </w:rPr>
        <w:t>формирование нормативно-правовой базы культурной политики города, обеспечивающей рост и развитие отрасли;</w:t>
      </w:r>
    </w:p>
    <w:p w:rsidR="00087E28" w:rsidRPr="002D796C" w:rsidRDefault="00087E28" w:rsidP="00071111">
      <w:pPr>
        <w:ind w:firstLine="567"/>
        <w:jc w:val="both"/>
        <w:rPr>
          <w:sz w:val="28"/>
          <w:szCs w:val="28"/>
        </w:rPr>
      </w:pPr>
      <w:r w:rsidRPr="002D796C">
        <w:rPr>
          <w:sz w:val="28"/>
          <w:szCs w:val="28"/>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087E28" w:rsidRPr="002D796C" w:rsidRDefault="00087E28" w:rsidP="00071111">
      <w:pPr>
        <w:ind w:firstLine="567"/>
        <w:jc w:val="both"/>
        <w:rPr>
          <w:sz w:val="28"/>
          <w:szCs w:val="28"/>
        </w:rPr>
      </w:pPr>
      <w:r w:rsidRPr="002D796C">
        <w:rPr>
          <w:sz w:val="28"/>
          <w:szCs w:val="28"/>
        </w:rPr>
        <w:t>сохранение, популяризация и эффективное использование культурного наследия города, в том числе:</w:t>
      </w:r>
    </w:p>
    <w:p w:rsidR="00087E28" w:rsidRPr="002D796C" w:rsidRDefault="00087E28" w:rsidP="00FE6642">
      <w:pPr>
        <w:ind w:firstLine="567"/>
        <w:jc w:val="both"/>
        <w:rPr>
          <w:sz w:val="28"/>
          <w:szCs w:val="28"/>
        </w:rPr>
      </w:pPr>
      <w:r w:rsidRPr="002D796C">
        <w:rPr>
          <w:sz w:val="28"/>
          <w:szCs w:val="28"/>
        </w:rPr>
        <w:t>сохранение и пополнение библиотечного, музейного фондов города;</w:t>
      </w:r>
    </w:p>
    <w:p w:rsidR="00087E28" w:rsidRPr="002D796C" w:rsidRDefault="00087E28" w:rsidP="00FE6642">
      <w:pPr>
        <w:ind w:firstLine="567"/>
        <w:jc w:val="both"/>
        <w:rPr>
          <w:sz w:val="28"/>
          <w:szCs w:val="28"/>
        </w:rPr>
      </w:pPr>
      <w:r w:rsidRPr="002D796C">
        <w:rPr>
          <w:sz w:val="28"/>
          <w:szCs w:val="28"/>
        </w:rPr>
        <w:t>возрождение и развитие народных художественных ремесел, декоративно-прикладного творчества, поддержка творческих коллективов;</w:t>
      </w:r>
    </w:p>
    <w:p w:rsidR="00087E28" w:rsidRPr="002D796C" w:rsidRDefault="00087E28" w:rsidP="00FE6642">
      <w:pPr>
        <w:ind w:firstLine="567"/>
        <w:jc w:val="both"/>
        <w:rPr>
          <w:sz w:val="28"/>
          <w:szCs w:val="28"/>
        </w:rPr>
      </w:pPr>
      <w:r w:rsidRPr="002D796C">
        <w:rPr>
          <w:sz w:val="28"/>
          <w:szCs w:val="28"/>
        </w:rPr>
        <w:t>продвижение культуры города за его пределами в форме гастролей, участия в конкурсах, выставках и фестивалях в России и за рубежом;</w:t>
      </w:r>
    </w:p>
    <w:p w:rsidR="00087E28" w:rsidRPr="002D796C" w:rsidRDefault="00087E28" w:rsidP="00FE6642">
      <w:pPr>
        <w:ind w:firstLine="567"/>
        <w:jc w:val="both"/>
        <w:rPr>
          <w:sz w:val="28"/>
          <w:szCs w:val="28"/>
        </w:rPr>
      </w:pPr>
      <w:r w:rsidRPr="002D796C">
        <w:rPr>
          <w:sz w:val="28"/>
          <w:szCs w:val="28"/>
        </w:rPr>
        <w:t xml:space="preserve">развитие фольклорной и </w:t>
      </w:r>
      <w:proofErr w:type="spellStart"/>
      <w:r w:rsidRPr="002D796C">
        <w:rPr>
          <w:sz w:val="28"/>
          <w:szCs w:val="28"/>
        </w:rPr>
        <w:t>фестивально</w:t>
      </w:r>
      <w:proofErr w:type="spellEnd"/>
      <w:r w:rsidRPr="002D796C">
        <w:rPr>
          <w:sz w:val="28"/>
          <w:szCs w:val="28"/>
        </w:rPr>
        <w:t>-выставочной деятельности как культурной специализации города;</w:t>
      </w:r>
    </w:p>
    <w:p w:rsidR="00087E28" w:rsidRPr="002D796C" w:rsidRDefault="00087E28" w:rsidP="00FE6642">
      <w:pPr>
        <w:ind w:firstLine="567"/>
        <w:jc w:val="both"/>
        <w:rPr>
          <w:sz w:val="28"/>
          <w:szCs w:val="28"/>
        </w:rPr>
      </w:pPr>
      <w:r w:rsidRPr="002D796C">
        <w:rPr>
          <w:sz w:val="28"/>
          <w:szCs w:val="28"/>
        </w:rPr>
        <w:t>капитальный и текущий ремонт, техническая и технологическая модернизация учреждений культуры и образовательных учреждений в сфере культуры города.</w:t>
      </w:r>
    </w:p>
    <w:p w:rsidR="00087E28" w:rsidRPr="002D796C" w:rsidRDefault="00087E28" w:rsidP="008C405C">
      <w:pPr>
        <w:widowControl w:val="0"/>
        <w:autoSpaceDE w:val="0"/>
        <w:autoSpaceDN w:val="0"/>
        <w:adjustRightInd w:val="0"/>
        <w:jc w:val="center"/>
        <w:outlineLvl w:val="1"/>
        <w:rPr>
          <w:sz w:val="28"/>
          <w:szCs w:val="28"/>
        </w:rPr>
      </w:pPr>
    </w:p>
    <w:p w:rsidR="00087E28" w:rsidRPr="002D796C" w:rsidRDefault="00087E28" w:rsidP="003F7148">
      <w:pPr>
        <w:ind w:firstLine="708"/>
        <w:jc w:val="center"/>
        <w:rPr>
          <w:sz w:val="28"/>
          <w:szCs w:val="28"/>
        </w:rPr>
      </w:pPr>
      <w:r w:rsidRPr="002D796C">
        <w:rPr>
          <w:sz w:val="28"/>
          <w:szCs w:val="28"/>
        </w:rPr>
        <w:t>2.2. Цели и задачи муниципальной программы</w:t>
      </w:r>
    </w:p>
    <w:p w:rsidR="00087E28" w:rsidRPr="002D796C" w:rsidRDefault="00087E28" w:rsidP="002D796C">
      <w:pPr>
        <w:ind w:firstLine="708"/>
        <w:jc w:val="both"/>
        <w:rPr>
          <w:sz w:val="28"/>
          <w:szCs w:val="28"/>
        </w:rPr>
      </w:pPr>
    </w:p>
    <w:p w:rsidR="00087E28" w:rsidRPr="002D796C" w:rsidRDefault="00087E28" w:rsidP="00FE6642">
      <w:pPr>
        <w:ind w:firstLine="567"/>
        <w:jc w:val="both"/>
        <w:rPr>
          <w:sz w:val="28"/>
          <w:szCs w:val="28"/>
        </w:rPr>
      </w:pPr>
      <w:r w:rsidRPr="002D796C">
        <w:rPr>
          <w:sz w:val="28"/>
          <w:szCs w:val="28"/>
        </w:rPr>
        <w:t>Целью программы является сохранение и развитие культуры и искусства, улучшение условий для  реализации культурного и духовного потенциала населения города Яровое.</w:t>
      </w:r>
    </w:p>
    <w:p w:rsidR="00087E28" w:rsidRPr="002D796C" w:rsidRDefault="00087E28" w:rsidP="00FE6642">
      <w:pPr>
        <w:ind w:firstLine="567"/>
        <w:jc w:val="both"/>
        <w:rPr>
          <w:sz w:val="28"/>
          <w:szCs w:val="28"/>
        </w:rPr>
      </w:pPr>
      <w:r w:rsidRPr="002D796C">
        <w:rPr>
          <w:sz w:val="28"/>
          <w:szCs w:val="28"/>
        </w:rPr>
        <w:t>К числу задач, требующих решения для достижения поставленной цели, относятся:</w:t>
      </w:r>
    </w:p>
    <w:p w:rsidR="00087E28" w:rsidRPr="002D796C" w:rsidRDefault="00087E28" w:rsidP="00FE6642">
      <w:pPr>
        <w:ind w:firstLine="567"/>
        <w:jc w:val="both"/>
        <w:rPr>
          <w:sz w:val="28"/>
          <w:szCs w:val="28"/>
        </w:rPr>
      </w:pPr>
      <w:r w:rsidRPr="002D796C">
        <w:rPr>
          <w:sz w:val="28"/>
          <w:szCs w:val="28"/>
        </w:rPr>
        <w:t>создание условий для массового отдыха и обеспечение жителей городского округа услугами культуры, поддержка народного творчества, сохранение культурного и исторического наследия;</w:t>
      </w:r>
    </w:p>
    <w:p w:rsidR="00087E28" w:rsidRPr="002D796C" w:rsidRDefault="00087E28" w:rsidP="00FE6642">
      <w:pPr>
        <w:ind w:firstLine="567"/>
        <w:jc w:val="both"/>
        <w:rPr>
          <w:sz w:val="28"/>
          <w:szCs w:val="28"/>
        </w:rPr>
      </w:pPr>
      <w:r w:rsidRPr="002D796C">
        <w:rPr>
          <w:sz w:val="28"/>
          <w:szCs w:val="28"/>
        </w:rPr>
        <w:t>повышение доступности и качества музейных услуг и работ;</w:t>
      </w:r>
    </w:p>
    <w:p w:rsidR="00087E28" w:rsidRPr="002D796C" w:rsidRDefault="00087E28" w:rsidP="00FE6642">
      <w:pPr>
        <w:ind w:firstLine="567"/>
        <w:jc w:val="both"/>
        <w:rPr>
          <w:sz w:val="28"/>
          <w:szCs w:val="28"/>
        </w:rPr>
      </w:pPr>
      <w:r w:rsidRPr="002D796C">
        <w:rPr>
          <w:sz w:val="28"/>
          <w:szCs w:val="28"/>
        </w:rPr>
        <w:t>повышение доступности качества услуг и работ в сфере библиотечного дела;</w:t>
      </w:r>
    </w:p>
    <w:p w:rsidR="00087E28" w:rsidRPr="002D796C" w:rsidRDefault="00087E28" w:rsidP="00FE6642">
      <w:pPr>
        <w:ind w:firstLine="567"/>
        <w:jc w:val="both"/>
        <w:rPr>
          <w:sz w:val="28"/>
          <w:szCs w:val="28"/>
        </w:rPr>
      </w:pPr>
      <w:r w:rsidRPr="002D796C">
        <w:rPr>
          <w:sz w:val="28"/>
          <w:szCs w:val="28"/>
        </w:rPr>
        <w:t>реализация дополнительных предпрофессиональных общеобразовательных программ в области искусства.</w:t>
      </w:r>
    </w:p>
    <w:p w:rsidR="00087E28" w:rsidRDefault="00087E28" w:rsidP="002D796C">
      <w:pPr>
        <w:ind w:firstLine="708"/>
        <w:jc w:val="both"/>
        <w:rPr>
          <w:sz w:val="28"/>
          <w:szCs w:val="28"/>
        </w:rPr>
      </w:pPr>
    </w:p>
    <w:p w:rsidR="00345DF2" w:rsidRPr="002D796C" w:rsidRDefault="00345DF2" w:rsidP="002D796C">
      <w:pPr>
        <w:ind w:firstLine="708"/>
        <w:jc w:val="both"/>
        <w:rPr>
          <w:sz w:val="28"/>
          <w:szCs w:val="28"/>
        </w:rPr>
      </w:pPr>
    </w:p>
    <w:p w:rsidR="00087E28" w:rsidRPr="002D796C" w:rsidRDefault="00087E28" w:rsidP="003F7148">
      <w:pPr>
        <w:ind w:firstLine="708"/>
        <w:jc w:val="center"/>
        <w:rPr>
          <w:sz w:val="28"/>
          <w:szCs w:val="28"/>
        </w:rPr>
      </w:pPr>
      <w:r w:rsidRPr="002D796C">
        <w:rPr>
          <w:sz w:val="28"/>
          <w:szCs w:val="28"/>
        </w:rPr>
        <w:t>2.3. Индикаторы и конечные результаты реализации муниципальной программы</w:t>
      </w:r>
    </w:p>
    <w:p w:rsidR="00AC7B52" w:rsidRPr="002D796C" w:rsidRDefault="00AC7B52" w:rsidP="002D796C">
      <w:pPr>
        <w:ind w:firstLine="708"/>
        <w:jc w:val="both"/>
        <w:rPr>
          <w:sz w:val="28"/>
          <w:szCs w:val="28"/>
        </w:rPr>
      </w:pPr>
    </w:p>
    <w:p w:rsidR="00087E28" w:rsidRPr="002D796C" w:rsidRDefault="00087E28" w:rsidP="00FE6642">
      <w:pPr>
        <w:ind w:firstLine="567"/>
        <w:jc w:val="both"/>
        <w:rPr>
          <w:sz w:val="28"/>
          <w:szCs w:val="28"/>
        </w:rPr>
      </w:pPr>
      <w:r w:rsidRPr="002D796C">
        <w:rPr>
          <w:sz w:val="28"/>
          <w:szCs w:val="28"/>
        </w:rPr>
        <w:t>В результате реализации программы к 2025 году предполагается:</w:t>
      </w:r>
    </w:p>
    <w:p w:rsidR="008B271A" w:rsidRPr="008B271A" w:rsidRDefault="008B271A" w:rsidP="00E637E1">
      <w:pPr>
        <w:widowControl w:val="0"/>
        <w:autoSpaceDE w:val="0"/>
        <w:autoSpaceDN w:val="0"/>
        <w:adjustRightInd w:val="0"/>
        <w:ind w:firstLine="567"/>
        <w:jc w:val="both"/>
        <w:rPr>
          <w:sz w:val="28"/>
          <w:szCs w:val="28"/>
        </w:rPr>
      </w:pPr>
      <w:r w:rsidRPr="008B271A">
        <w:rPr>
          <w:sz w:val="28"/>
          <w:szCs w:val="28"/>
        </w:rPr>
        <w:lastRenderedPageBreak/>
        <w:t>увеличение числа посещений организаций культуры по отношению к уровню 2017доля на 15%;</w:t>
      </w:r>
    </w:p>
    <w:p w:rsidR="008B271A" w:rsidRPr="00282E03" w:rsidRDefault="008B271A" w:rsidP="00E637E1">
      <w:pPr>
        <w:widowControl w:val="0"/>
        <w:autoSpaceDE w:val="0"/>
        <w:autoSpaceDN w:val="0"/>
        <w:adjustRightInd w:val="0"/>
        <w:ind w:firstLine="567"/>
        <w:jc w:val="both"/>
        <w:rPr>
          <w:color w:val="FF0000"/>
          <w:sz w:val="28"/>
          <w:szCs w:val="28"/>
        </w:rPr>
      </w:pPr>
      <w:r w:rsidRPr="008B271A">
        <w:rPr>
          <w:sz w:val="28"/>
          <w:szCs w:val="28"/>
        </w:rPr>
        <w:t>соотношение средней заработной платы работников учреждений культуры муниципального образования к уровню средней заработной платы в Алтайском крае не менее 100%;</w:t>
      </w:r>
    </w:p>
    <w:p w:rsidR="008B271A" w:rsidRPr="00053CC1" w:rsidRDefault="008B271A" w:rsidP="00E637E1">
      <w:pPr>
        <w:widowControl w:val="0"/>
        <w:autoSpaceDE w:val="0"/>
        <w:autoSpaceDN w:val="0"/>
        <w:adjustRightInd w:val="0"/>
        <w:ind w:firstLine="567"/>
        <w:jc w:val="both"/>
        <w:rPr>
          <w:sz w:val="28"/>
          <w:szCs w:val="28"/>
        </w:rPr>
      </w:pPr>
      <w:r w:rsidRPr="00053CC1">
        <w:rPr>
          <w:sz w:val="28"/>
          <w:szCs w:val="28"/>
        </w:rPr>
        <w:t>среднемесячная начисленная заработная плата педагогических работников учреждений дополнительного образования до 34756 руб.;</w:t>
      </w:r>
    </w:p>
    <w:p w:rsidR="008B271A" w:rsidRPr="00053CC1" w:rsidRDefault="008B271A" w:rsidP="008B271A">
      <w:pPr>
        <w:widowControl w:val="0"/>
        <w:autoSpaceDE w:val="0"/>
        <w:autoSpaceDN w:val="0"/>
        <w:adjustRightInd w:val="0"/>
        <w:ind w:firstLine="452"/>
        <w:jc w:val="both"/>
        <w:rPr>
          <w:sz w:val="28"/>
          <w:szCs w:val="28"/>
        </w:rPr>
      </w:pPr>
      <w:r w:rsidRPr="00053CC1">
        <w:rPr>
          <w:sz w:val="28"/>
          <w:szCs w:val="28"/>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 1 единица;  </w:t>
      </w:r>
    </w:p>
    <w:p w:rsidR="008B271A" w:rsidRPr="00053CC1" w:rsidRDefault="008B271A" w:rsidP="00E637E1">
      <w:pPr>
        <w:pStyle w:val="ConsPlusCell"/>
        <w:ind w:firstLine="567"/>
        <w:jc w:val="both"/>
        <w:rPr>
          <w:rFonts w:ascii="Times New Roman" w:hAnsi="Times New Roman" w:cs="Times New Roman"/>
          <w:sz w:val="28"/>
          <w:szCs w:val="28"/>
        </w:rPr>
      </w:pPr>
      <w:r w:rsidRPr="00053CC1">
        <w:rPr>
          <w:rFonts w:ascii="Times New Roman" w:hAnsi="Times New Roman" w:cs="Times New Roman"/>
          <w:sz w:val="28"/>
          <w:szCs w:val="28"/>
        </w:rPr>
        <w:t>доля муниципальных учреждения культуры, здания которых находятся в аварийном состоянии или требуют капитального ремонта, в общем количестве муниципальных учреждений культуры – 1 единица;</w:t>
      </w:r>
    </w:p>
    <w:p w:rsidR="008B271A" w:rsidRPr="00053CC1" w:rsidRDefault="008B271A" w:rsidP="00E637E1">
      <w:pPr>
        <w:ind w:firstLine="567"/>
        <w:jc w:val="both"/>
        <w:rPr>
          <w:sz w:val="28"/>
          <w:szCs w:val="28"/>
        </w:rPr>
      </w:pPr>
      <w:r w:rsidRPr="00053CC1">
        <w:rPr>
          <w:sz w:val="28"/>
          <w:szCs w:val="28"/>
        </w:rPr>
        <w:t xml:space="preserve">уровень фактической обеспеченности учреждениями культуры от нормативной потребности: </w:t>
      </w:r>
    </w:p>
    <w:p w:rsidR="008B271A" w:rsidRPr="00053CC1" w:rsidRDefault="008B271A" w:rsidP="008B271A">
      <w:pPr>
        <w:ind w:firstLine="494"/>
        <w:jc w:val="both"/>
        <w:rPr>
          <w:sz w:val="28"/>
          <w:szCs w:val="28"/>
        </w:rPr>
      </w:pPr>
      <w:r w:rsidRPr="00053CC1">
        <w:rPr>
          <w:sz w:val="28"/>
          <w:szCs w:val="28"/>
        </w:rPr>
        <w:t>клубами и учреждениями клубного типа до 100%</w:t>
      </w:r>
    </w:p>
    <w:p w:rsidR="008B271A" w:rsidRPr="00053CC1" w:rsidRDefault="008B271A" w:rsidP="008B271A">
      <w:pPr>
        <w:ind w:firstLine="494"/>
        <w:jc w:val="both"/>
        <w:rPr>
          <w:sz w:val="28"/>
          <w:szCs w:val="28"/>
        </w:rPr>
      </w:pPr>
      <w:r w:rsidRPr="00053CC1">
        <w:rPr>
          <w:sz w:val="28"/>
          <w:szCs w:val="28"/>
        </w:rPr>
        <w:t>библиотеками до 50%;</w:t>
      </w:r>
    </w:p>
    <w:p w:rsidR="008B271A" w:rsidRPr="00053CC1" w:rsidRDefault="008B271A" w:rsidP="008B271A">
      <w:pPr>
        <w:ind w:firstLine="494"/>
        <w:jc w:val="both"/>
        <w:rPr>
          <w:sz w:val="28"/>
          <w:szCs w:val="28"/>
        </w:rPr>
      </w:pPr>
      <w:r w:rsidRPr="00053CC1">
        <w:rPr>
          <w:sz w:val="28"/>
          <w:szCs w:val="28"/>
        </w:rPr>
        <w:t>парками культуры и отдыха – 0%.</w:t>
      </w:r>
    </w:p>
    <w:p w:rsidR="002375A6" w:rsidRPr="00EF5202" w:rsidRDefault="002375A6" w:rsidP="002375A6">
      <w:pPr>
        <w:widowControl w:val="0"/>
        <w:autoSpaceDE w:val="0"/>
        <w:autoSpaceDN w:val="0"/>
        <w:adjustRightInd w:val="0"/>
        <w:ind w:firstLine="709"/>
        <w:jc w:val="both"/>
        <w:rPr>
          <w:rStyle w:val="a3"/>
          <w:sz w:val="28"/>
          <w:szCs w:val="28"/>
        </w:rPr>
      </w:pPr>
      <w:r>
        <w:rPr>
          <w:sz w:val="28"/>
          <w:szCs w:val="28"/>
        </w:rPr>
        <w:t xml:space="preserve">Сведения об индикаторах программы представлены в </w:t>
      </w:r>
      <w:r w:rsidR="00EF5202">
        <w:rPr>
          <w:sz w:val="28"/>
          <w:szCs w:val="28"/>
        </w:rPr>
        <w:fldChar w:fldCharType="begin"/>
      </w:r>
      <w:r w:rsidR="00EF5202">
        <w:rPr>
          <w:sz w:val="28"/>
          <w:szCs w:val="28"/>
        </w:rPr>
        <w:instrText xml:space="preserve"> HYPERLINK  \l "_Таблица_1" </w:instrText>
      </w:r>
      <w:r w:rsidR="00EF5202">
        <w:rPr>
          <w:sz w:val="28"/>
          <w:szCs w:val="28"/>
        </w:rPr>
        <w:fldChar w:fldCharType="separate"/>
      </w:r>
      <w:r w:rsidRPr="00EF5202">
        <w:rPr>
          <w:rStyle w:val="a3"/>
          <w:sz w:val="28"/>
          <w:szCs w:val="28"/>
        </w:rPr>
        <w:t>таблице 1.</w:t>
      </w:r>
    </w:p>
    <w:p w:rsidR="00087E28" w:rsidRPr="002D796C" w:rsidRDefault="00EF5202" w:rsidP="00962E74">
      <w:pPr>
        <w:widowControl w:val="0"/>
        <w:autoSpaceDE w:val="0"/>
        <w:autoSpaceDN w:val="0"/>
        <w:adjustRightInd w:val="0"/>
        <w:jc w:val="both"/>
        <w:rPr>
          <w:sz w:val="28"/>
          <w:szCs w:val="28"/>
        </w:rPr>
      </w:pPr>
      <w:r>
        <w:rPr>
          <w:sz w:val="28"/>
          <w:szCs w:val="28"/>
        </w:rPr>
        <w:fldChar w:fldCharType="end"/>
      </w:r>
    </w:p>
    <w:p w:rsidR="00087E28" w:rsidRPr="003F7148" w:rsidRDefault="00087E28" w:rsidP="008C405C">
      <w:pPr>
        <w:widowControl w:val="0"/>
        <w:autoSpaceDE w:val="0"/>
        <w:autoSpaceDN w:val="0"/>
        <w:adjustRightInd w:val="0"/>
        <w:jc w:val="center"/>
        <w:outlineLvl w:val="1"/>
        <w:rPr>
          <w:bCs/>
          <w:sz w:val="28"/>
          <w:szCs w:val="28"/>
        </w:rPr>
      </w:pPr>
      <w:r w:rsidRPr="003F7148">
        <w:rPr>
          <w:bCs/>
          <w:sz w:val="28"/>
          <w:szCs w:val="28"/>
        </w:rPr>
        <w:t>2.4. Сроки и этапы реализации муниципальной программы</w:t>
      </w:r>
    </w:p>
    <w:p w:rsidR="00087E28" w:rsidRPr="002D796C" w:rsidRDefault="00087E28" w:rsidP="008C405C">
      <w:pPr>
        <w:widowControl w:val="0"/>
        <w:autoSpaceDE w:val="0"/>
        <w:autoSpaceDN w:val="0"/>
        <w:adjustRightInd w:val="0"/>
        <w:jc w:val="center"/>
        <w:outlineLvl w:val="1"/>
        <w:rPr>
          <w:b/>
          <w:bCs/>
          <w:sz w:val="28"/>
          <w:szCs w:val="28"/>
        </w:rPr>
      </w:pPr>
    </w:p>
    <w:p w:rsidR="00087E28" w:rsidRPr="002D796C" w:rsidRDefault="00087E28" w:rsidP="00FE6642">
      <w:pPr>
        <w:widowControl w:val="0"/>
        <w:autoSpaceDE w:val="0"/>
        <w:autoSpaceDN w:val="0"/>
        <w:adjustRightInd w:val="0"/>
        <w:ind w:firstLine="567"/>
        <w:jc w:val="both"/>
        <w:outlineLvl w:val="1"/>
        <w:rPr>
          <w:sz w:val="28"/>
          <w:szCs w:val="28"/>
        </w:rPr>
      </w:pPr>
      <w:r w:rsidRPr="002D796C">
        <w:rPr>
          <w:sz w:val="28"/>
          <w:szCs w:val="28"/>
        </w:rPr>
        <w:tab/>
        <w:t>Программа реализуется в период с 2021 по 2025 года без деления на этапы.</w:t>
      </w:r>
    </w:p>
    <w:p w:rsidR="00087E28" w:rsidRPr="002D796C" w:rsidRDefault="00087E28" w:rsidP="00962E74">
      <w:pPr>
        <w:widowControl w:val="0"/>
        <w:autoSpaceDE w:val="0"/>
        <w:autoSpaceDN w:val="0"/>
        <w:adjustRightInd w:val="0"/>
        <w:jc w:val="both"/>
        <w:rPr>
          <w:sz w:val="28"/>
          <w:szCs w:val="28"/>
        </w:rPr>
      </w:pPr>
    </w:p>
    <w:p w:rsidR="00087E28" w:rsidRDefault="00087E28" w:rsidP="008C405C">
      <w:pPr>
        <w:widowControl w:val="0"/>
        <w:autoSpaceDE w:val="0"/>
        <w:autoSpaceDN w:val="0"/>
        <w:adjustRightInd w:val="0"/>
        <w:ind w:left="360"/>
        <w:jc w:val="center"/>
        <w:outlineLvl w:val="1"/>
        <w:rPr>
          <w:bCs/>
          <w:sz w:val="28"/>
          <w:szCs w:val="28"/>
        </w:rPr>
      </w:pPr>
      <w:r w:rsidRPr="003F7148">
        <w:rPr>
          <w:bCs/>
          <w:sz w:val="28"/>
          <w:szCs w:val="28"/>
        </w:rPr>
        <w:t>3. Обобщенная характеристика мероприятий муниципальной программы</w:t>
      </w:r>
    </w:p>
    <w:p w:rsidR="00282E03" w:rsidRPr="003F7148" w:rsidRDefault="00282E03" w:rsidP="008C405C">
      <w:pPr>
        <w:widowControl w:val="0"/>
        <w:autoSpaceDE w:val="0"/>
        <w:autoSpaceDN w:val="0"/>
        <w:adjustRightInd w:val="0"/>
        <w:ind w:left="360"/>
        <w:jc w:val="center"/>
        <w:outlineLvl w:val="1"/>
        <w:rPr>
          <w:bCs/>
          <w:sz w:val="28"/>
          <w:szCs w:val="28"/>
        </w:rPr>
      </w:pPr>
    </w:p>
    <w:p w:rsidR="00087E28" w:rsidRPr="002D796C" w:rsidRDefault="00087E28" w:rsidP="00FE6642">
      <w:pPr>
        <w:widowControl w:val="0"/>
        <w:autoSpaceDE w:val="0"/>
        <w:autoSpaceDN w:val="0"/>
        <w:adjustRightInd w:val="0"/>
        <w:ind w:firstLine="567"/>
        <w:jc w:val="both"/>
        <w:outlineLvl w:val="1"/>
        <w:rPr>
          <w:sz w:val="28"/>
          <w:szCs w:val="28"/>
        </w:rPr>
      </w:pPr>
      <w:r w:rsidRPr="002D796C">
        <w:rPr>
          <w:sz w:val="28"/>
          <w:szCs w:val="28"/>
        </w:rPr>
        <w:t>Программа предусматривает мероприятия, реализуемые в рамках наиболее актуальных и перспективных направлений государственной политики в сфере культуры и искусства Алтайского края.</w:t>
      </w:r>
    </w:p>
    <w:p w:rsidR="00D876E5" w:rsidRPr="002D796C" w:rsidRDefault="00087E28" w:rsidP="00FE6642">
      <w:pPr>
        <w:widowControl w:val="0"/>
        <w:autoSpaceDE w:val="0"/>
        <w:autoSpaceDN w:val="0"/>
        <w:adjustRightInd w:val="0"/>
        <w:ind w:firstLine="567"/>
        <w:jc w:val="both"/>
        <w:outlineLvl w:val="1"/>
        <w:rPr>
          <w:sz w:val="28"/>
          <w:szCs w:val="28"/>
        </w:rPr>
      </w:pPr>
      <w:r w:rsidRPr="002D796C">
        <w:rPr>
          <w:sz w:val="28"/>
          <w:szCs w:val="28"/>
        </w:rPr>
        <w:t xml:space="preserve">Для достижения цели программы предусматриваются меры </w:t>
      </w:r>
      <w:r w:rsidR="007E39B9">
        <w:rPr>
          <w:sz w:val="28"/>
          <w:szCs w:val="28"/>
        </w:rPr>
        <w:t xml:space="preserve">городского </w:t>
      </w:r>
      <w:r w:rsidRPr="002D796C">
        <w:rPr>
          <w:sz w:val="28"/>
          <w:szCs w:val="28"/>
        </w:rPr>
        <w:t xml:space="preserve">регулирования, направленные на сохранение и популяризацию исторического и культурного наследия, создание условий для развития </w:t>
      </w:r>
      <w:r w:rsidRPr="00D876E5">
        <w:rPr>
          <w:sz w:val="28"/>
          <w:szCs w:val="28"/>
        </w:rPr>
        <w:t xml:space="preserve">культуры </w:t>
      </w:r>
      <w:r w:rsidR="00D876E5">
        <w:rPr>
          <w:sz w:val="28"/>
          <w:szCs w:val="28"/>
        </w:rPr>
        <w:t xml:space="preserve"> города.</w:t>
      </w:r>
    </w:p>
    <w:p w:rsidR="00087E28" w:rsidRPr="002D796C" w:rsidRDefault="00087E28" w:rsidP="00954624">
      <w:pPr>
        <w:widowControl w:val="0"/>
        <w:autoSpaceDE w:val="0"/>
        <w:autoSpaceDN w:val="0"/>
        <w:adjustRightInd w:val="0"/>
        <w:ind w:firstLine="567"/>
        <w:jc w:val="both"/>
        <w:outlineLvl w:val="1"/>
        <w:rPr>
          <w:sz w:val="28"/>
          <w:szCs w:val="28"/>
        </w:rPr>
      </w:pPr>
      <w:r w:rsidRPr="002D796C">
        <w:rPr>
          <w:sz w:val="28"/>
          <w:szCs w:val="28"/>
        </w:rPr>
        <w:t>Перечень мероприятий про</w:t>
      </w:r>
      <w:r w:rsidR="00954624">
        <w:rPr>
          <w:sz w:val="28"/>
          <w:szCs w:val="28"/>
        </w:rPr>
        <w:t xml:space="preserve">граммы представлен в </w:t>
      </w:r>
      <w:hyperlink w:anchor="_Таблица_2" w:history="1">
        <w:r w:rsidR="00954624" w:rsidRPr="00EF5202">
          <w:rPr>
            <w:rStyle w:val="a3"/>
            <w:sz w:val="28"/>
            <w:szCs w:val="28"/>
          </w:rPr>
          <w:t>таблице 2.</w:t>
        </w:r>
      </w:hyperlink>
    </w:p>
    <w:p w:rsidR="00087E28" w:rsidRPr="002D796C" w:rsidRDefault="00087E28" w:rsidP="008C405C">
      <w:pPr>
        <w:widowControl w:val="0"/>
        <w:autoSpaceDE w:val="0"/>
        <w:autoSpaceDN w:val="0"/>
        <w:adjustRightInd w:val="0"/>
        <w:ind w:left="360"/>
        <w:jc w:val="center"/>
        <w:outlineLvl w:val="1"/>
        <w:rPr>
          <w:sz w:val="28"/>
          <w:szCs w:val="28"/>
        </w:rPr>
      </w:pPr>
    </w:p>
    <w:p w:rsidR="00087E28" w:rsidRDefault="00087E28" w:rsidP="008C405C">
      <w:pPr>
        <w:widowControl w:val="0"/>
        <w:autoSpaceDE w:val="0"/>
        <w:autoSpaceDN w:val="0"/>
        <w:adjustRightInd w:val="0"/>
        <w:ind w:left="360"/>
        <w:jc w:val="center"/>
        <w:outlineLvl w:val="1"/>
        <w:rPr>
          <w:bCs/>
          <w:sz w:val="28"/>
          <w:szCs w:val="28"/>
        </w:rPr>
      </w:pPr>
      <w:r w:rsidRPr="003F7148">
        <w:rPr>
          <w:bCs/>
          <w:sz w:val="28"/>
          <w:szCs w:val="28"/>
        </w:rPr>
        <w:t>4. Общий объем финансовых ресурсов, необходимых для реализации</w:t>
      </w:r>
      <w:r w:rsidR="003F7148">
        <w:rPr>
          <w:bCs/>
          <w:sz w:val="28"/>
          <w:szCs w:val="28"/>
        </w:rPr>
        <w:t xml:space="preserve"> </w:t>
      </w:r>
      <w:r w:rsidRPr="003F7148">
        <w:rPr>
          <w:bCs/>
          <w:sz w:val="28"/>
          <w:szCs w:val="28"/>
        </w:rPr>
        <w:t>муниципальной программы</w:t>
      </w:r>
    </w:p>
    <w:p w:rsidR="00954624" w:rsidRPr="003F7148" w:rsidRDefault="00954624" w:rsidP="008C405C">
      <w:pPr>
        <w:widowControl w:val="0"/>
        <w:autoSpaceDE w:val="0"/>
        <w:autoSpaceDN w:val="0"/>
        <w:adjustRightInd w:val="0"/>
        <w:ind w:left="360"/>
        <w:jc w:val="center"/>
        <w:outlineLvl w:val="1"/>
        <w:rPr>
          <w:bCs/>
          <w:sz w:val="28"/>
          <w:szCs w:val="28"/>
        </w:rPr>
      </w:pPr>
    </w:p>
    <w:p w:rsidR="00087E28" w:rsidRPr="002D796C" w:rsidRDefault="00087E28" w:rsidP="00FE6642">
      <w:pPr>
        <w:widowControl w:val="0"/>
        <w:autoSpaceDE w:val="0"/>
        <w:autoSpaceDN w:val="0"/>
        <w:adjustRightInd w:val="0"/>
        <w:ind w:firstLine="567"/>
        <w:jc w:val="both"/>
        <w:outlineLvl w:val="1"/>
        <w:rPr>
          <w:sz w:val="28"/>
          <w:szCs w:val="28"/>
        </w:rPr>
      </w:pPr>
      <w:r w:rsidRPr="002D796C">
        <w:rPr>
          <w:sz w:val="28"/>
          <w:szCs w:val="28"/>
        </w:rPr>
        <w:t>Финансирование программы осуществляется за счет средств:</w:t>
      </w:r>
    </w:p>
    <w:p w:rsidR="00087E28" w:rsidRPr="002D796C" w:rsidRDefault="00087E28" w:rsidP="003F7148">
      <w:pPr>
        <w:widowControl w:val="0"/>
        <w:autoSpaceDE w:val="0"/>
        <w:autoSpaceDN w:val="0"/>
        <w:adjustRightInd w:val="0"/>
        <w:ind w:firstLine="567"/>
        <w:jc w:val="both"/>
        <w:outlineLvl w:val="1"/>
        <w:rPr>
          <w:sz w:val="28"/>
          <w:szCs w:val="28"/>
        </w:rPr>
      </w:pPr>
      <w:r w:rsidRPr="002D796C">
        <w:rPr>
          <w:sz w:val="28"/>
          <w:szCs w:val="28"/>
        </w:rPr>
        <w:tab/>
        <w:t>краевого бюджета – в соответствии с законом Алтайского края о краевом бюджете на очередной финансовый год и на плановый период;</w:t>
      </w:r>
    </w:p>
    <w:p w:rsidR="00087E28" w:rsidRPr="002D796C" w:rsidRDefault="00087E28" w:rsidP="00A11691">
      <w:pPr>
        <w:widowControl w:val="0"/>
        <w:autoSpaceDE w:val="0"/>
        <w:autoSpaceDN w:val="0"/>
        <w:adjustRightInd w:val="0"/>
        <w:jc w:val="both"/>
        <w:outlineLvl w:val="1"/>
        <w:rPr>
          <w:sz w:val="28"/>
          <w:szCs w:val="28"/>
        </w:rPr>
      </w:pPr>
      <w:r w:rsidRPr="002D796C">
        <w:rPr>
          <w:sz w:val="28"/>
          <w:szCs w:val="28"/>
        </w:rPr>
        <w:tab/>
        <w:t>городской бюджет – в соответствии с решением</w:t>
      </w:r>
      <w:r w:rsidR="003F7148">
        <w:rPr>
          <w:sz w:val="28"/>
          <w:szCs w:val="28"/>
        </w:rPr>
        <w:t xml:space="preserve"> </w:t>
      </w:r>
      <w:r w:rsidRPr="002D796C">
        <w:rPr>
          <w:sz w:val="28"/>
          <w:szCs w:val="28"/>
        </w:rPr>
        <w:t xml:space="preserve">Городского Собрания депутатов </w:t>
      </w:r>
      <w:r w:rsidRPr="00EF5202">
        <w:rPr>
          <w:color w:val="FF0000"/>
          <w:sz w:val="28"/>
          <w:szCs w:val="28"/>
        </w:rPr>
        <w:t>г.</w:t>
      </w:r>
      <w:r w:rsidRPr="002D796C">
        <w:rPr>
          <w:sz w:val="28"/>
          <w:szCs w:val="28"/>
        </w:rPr>
        <w:t xml:space="preserve"> </w:t>
      </w:r>
      <w:proofErr w:type="gramStart"/>
      <w:r w:rsidRPr="002D796C">
        <w:rPr>
          <w:sz w:val="28"/>
          <w:szCs w:val="28"/>
        </w:rPr>
        <w:t>Яровое</w:t>
      </w:r>
      <w:proofErr w:type="gramEnd"/>
      <w:r w:rsidR="003F7148">
        <w:rPr>
          <w:sz w:val="28"/>
          <w:szCs w:val="28"/>
        </w:rPr>
        <w:t xml:space="preserve"> </w:t>
      </w:r>
      <w:r w:rsidRPr="002D796C">
        <w:rPr>
          <w:sz w:val="28"/>
          <w:szCs w:val="28"/>
        </w:rPr>
        <w:t>о бюджете</w:t>
      </w:r>
      <w:r w:rsidR="003F57AE" w:rsidRPr="002D796C">
        <w:rPr>
          <w:sz w:val="28"/>
          <w:szCs w:val="28"/>
        </w:rPr>
        <w:t xml:space="preserve"> </w:t>
      </w:r>
      <w:r w:rsidRPr="002D796C">
        <w:rPr>
          <w:sz w:val="28"/>
          <w:szCs w:val="28"/>
        </w:rPr>
        <w:t>муниципального образования город Яровое Алтайского края</w:t>
      </w:r>
      <w:r w:rsidR="003F7148">
        <w:rPr>
          <w:sz w:val="28"/>
          <w:szCs w:val="28"/>
        </w:rPr>
        <w:t xml:space="preserve"> </w:t>
      </w:r>
      <w:r w:rsidRPr="002D796C">
        <w:rPr>
          <w:sz w:val="28"/>
          <w:szCs w:val="28"/>
        </w:rPr>
        <w:t>на очередной финансовый год и на плановый период;</w:t>
      </w:r>
    </w:p>
    <w:p w:rsidR="00087E28" w:rsidRPr="002D796C" w:rsidRDefault="00087E28" w:rsidP="00A11691">
      <w:pPr>
        <w:widowControl w:val="0"/>
        <w:autoSpaceDE w:val="0"/>
        <w:autoSpaceDN w:val="0"/>
        <w:adjustRightInd w:val="0"/>
        <w:jc w:val="both"/>
        <w:outlineLvl w:val="1"/>
        <w:rPr>
          <w:sz w:val="28"/>
          <w:szCs w:val="28"/>
        </w:rPr>
      </w:pPr>
      <w:r w:rsidRPr="002D796C">
        <w:rPr>
          <w:sz w:val="28"/>
          <w:szCs w:val="28"/>
        </w:rPr>
        <w:tab/>
        <w:t xml:space="preserve">внебюджетных средств – денежные средства, не включаемые в городской </w:t>
      </w:r>
      <w:r w:rsidRPr="002D796C">
        <w:rPr>
          <w:sz w:val="28"/>
          <w:szCs w:val="28"/>
        </w:rPr>
        <w:lastRenderedPageBreak/>
        <w:t>бюджет и используемые по определенному целевому назначению.</w:t>
      </w:r>
    </w:p>
    <w:p w:rsidR="00087E28" w:rsidRPr="002D796C" w:rsidRDefault="00087E28" w:rsidP="002D14A3">
      <w:pPr>
        <w:ind w:firstLine="708"/>
        <w:rPr>
          <w:sz w:val="28"/>
          <w:szCs w:val="28"/>
        </w:rPr>
      </w:pPr>
      <w:r w:rsidRPr="002D796C">
        <w:rPr>
          <w:sz w:val="28"/>
          <w:szCs w:val="28"/>
        </w:rPr>
        <w:t xml:space="preserve">Общий объем финансирования Программы – </w:t>
      </w:r>
      <w:r w:rsidR="00165945">
        <w:rPr>
          <w:sz w:val="28"/>
          <w:szCs w:val="28"/>
        </w:rPr>
        <w:t>268762,4</w:t>
      </w:r>
      <w:r w:rsidRPr="002D796C">
        <w:rPr>
          <w:sz w:val="28"/>
          <w:szCs w:val="28"/>
        </w:rPr>
        <w:t xml:space="preserve"> тыс. рублей, в том числе по годам:</w:t>
      </w:r>
    </w:p>
    <w:p w:rsidR="00087E28" w:rsidRPr="002D796C" w:rsidRDefault="00087E28" w:rsidP="002D14A3">
      <w:pPr>
        <w:ind w:firstLine="708"/>
        <w:rPr>
          <w:sz w:val="28"/>
          <w:szCs w:val="28"/>
        </w:rPr>
      </w:pPr>
      <w:r w:rsidRPr="002D796C">
        <w:rPr>
          <w:sz w:val="28"/>
          <w:szCs w:val="28"/>
        </w:rPr>
        <w:t xml:space="preserve">2021 год – </w:t>
      </w:r>
      <w:r w:rsidR="00165945">
        <w:rPr>
          <w:sz w:val="28"/>
          <w:szCs w:val="28"/>
        </w:rPr>
        <w:t>38954,1</w:t>
      </w:r>
      <w:r w:rsidRPr="002D796C">
        <w:rPr>
          <w:sz w:val="28"/>
          <w:szCs w:val="28"/>
        </w:rPr>
        <w:t> тыс. рублей;</w:t>
      </w:r>
    </w:p>
    <w:p w:rsidR="00087E28" w:rsidRPr="002D796C" w:rsidRDefault="00087E28" w:rsidP="002D14A3">
      <w:pPr>
        <w:ind w:firstLine="708"/>
        <w:rPr>
          <w:sz w:val="28"/>
          <w:szCs w:val="28"/>
        </w:rPr>
      </w:pPr>
      <w:r w:rsidRPr="002D796C">
        <w:rPr>
          <w:sz w:val="28"/>
          <w:szCs w:val="28"/>
        </w:rPr>
        <w:t xml:space="preserve">2022 год – </w:t>
      </w:r>
      <w:r w:rsidR="00305026">
        <w:rPr>
          <w:sz w:val="28"/>
          <w:szCs w:val="28"/>
        </w:rPr>
        <w:t>80189,3</w:t>
      </w:r>
      <w:r w:rsidRPr="002D796C">
        <w:rPr>
          <w:sz w:val="28"/>
          <w:szCs w:val="28"/>
        </w:rPr>
        <w:t> тыс. рублей;</w:t>
      </w:r>
    </w:p>
    <w:p w:rsidR="00087E28" w:rsidRPr="002D796C" w:rsidRDefault="00087E28" w:rsidP="002D14A3">
      <w:pPr>
        <w:ind w:firstLine="708"/>
        <w:rPr>
          <w:sz w:val="28"/>
          <w:szCs w:val="28"/>
        </w:rPr>
      </w:pPr>
      <w:r w:rsidRPr="002D796C">
        <w:rPr>
          <w:sz w:val="28"/>
          <w:szCs w:val="28"/>
        </w:rPr>
        <w:t xml:space="preserve">2023 год – </w:t>
      </w:r>
      <w:r w:rsidR="00DB1B9E" w:rsidRPr="002D796C">
        <w:rPr>
          <w:sz w:val="28"/>
          <w:szCs w:val="28"/>
        </w:rPr>
        <w:t>46996,8</w:t>
      </w:r>
      <w:r w:rsidRPr="002D796C">
        <w:rPr>
          <w:sz w:val="28"/>
          <w:szCs w:val="28"/>
        </w:rPr>
        <w:t xml:space="preserve"> ты</w:t>
      </w:r>
      <w:bookmarkStart w:id="1" w:name="_GoBack"/>
      <w:bookmarkEnd w:id="1"/>
      <w:r w:rsidRPr="002D796C">
        <w:rPr>
          <w:sz w:val="28"/>
          <w:szCs w:val="28"/>
        </w:rPr>
        <w:t>с. рублей;</w:t>
      </w:r>
    </w:p>
    <w:p w:rsidR="00087E28" w:rsidRPr="002D796C" w:rsidRDefault="00087E28" w:rsidP="002D14A3">
      <w:pPr>
        <w:ind w:firstLine="708"/>
        <w:rPr>
          <w:sz w:val="28"/>
          <w:szCs w:val="28"/>
        </w:rPr>
      </w:pPr>
      <w:r w:rsidRPr="002D796C">
        <w:rPr>
          <w:sz w:val="28"/>
          <w:szCs w:val="28"/>
        </w:rPr>
        <w:t xml:space="preserve">2024 год – </w:t>
      </w:r>
      <w:r w:rsidR="00DB1B9E" w:rsidRPr="002D796C">
        <w:rPr>
          <w:sz w:val="28"/>
          <w:szCs w:val="28"/>
        </w:rPr>
        <w:t>49816,8</w:t>
      </w:r>
      <w:r w:rsidRPr="002D796C">
        <w:rPr>
          <w:sz w:val="28"/>
          <w:szCs w:val="28"/>
        </w:rPr>
        <w:t> тыс. рублей;</w:t>
      </w:r>
    </w:p>
    <w:p w:rsidR="00087E28" w:rsidRPr="002D796C" w:rsidRDefault="00087E28" w:rsidP="002D14A3">
      <w:pPr>
        <w:ind w:firstLine="708"/>
        <w:rPr>
          <w:sz w:val="28"/>
          <w:szCs w:val="28"/>
        </w:rPr>
      </w:pPr>
      <w:r w:rsidRPr="002D796C">
        <w:rPr>
          <w:sz w:val="28"/>
          <w:szCs w:val="28"/>
        </w:rPr>
        <w:t xml:space="preserve">2025 год – </w:t>
      </w:r>
      <w:r w:rsidR="00DB1B9E" w:rsidRPr="002D796C">
        <w:rPr>
          <w:sz w:val="28"/>
          <w:szCs w:val="28"/>
        </w:rPr>
        <w:t>52805,4</w:t>
      </w:r>
      <w:r w:rsidRPr="002D796C">
        <w:rPr>
          <w:sz w:val="28"/>
          <w:szCs w:val="28"/>
        </w:rPr>
        <w:t> тыс. рублей;</w:t>
      </w:r>
      <w:r w:rsidRPr="002D796C">
        <w:rPr>
          <w:sz w:val="28"/>
          <w:szCs w:val="28"/>
        </w:rPr>
        <w:tab/>
      </w:r>
    </w:p>
    <w:p w:rsidR="00087E28" w:rsidRPr="002D796C" w:rsidRDefault="00087E28" w:rsidP="002D14A3">
      <w:pPr>
        <w:ind w:firstLine="708"/>
        <w:rPr>
          <w:sz w:val="28"/>
          <w:szCs w:val="28"/>
        </w:rPr>
      </w:pPr>
      <w:r w:rsidRPr="002D796C">
        <w:rPr>
          <w:sz w:val="28"/>
          <w:szCs w:val="28"/>
        </w:rPr>
        <w:t>за счет сре</w:t>
      </w:r>
      <w:proofErr w:type="gramStart"/>
      <w:r w:rsidRPr="002D796C">
        <w:rPr>
          <w:sz w:val="28"/>
          <w:szCs w:val="28"/>
        </w:rPr>
        <w:t>дств кр</w:t>
      </w:r>
      <w:proofErr w:type="gramEnd"/>
      <w:r w:rsidRPr="002D796C">
        <w:rPr>
          <w:sz w:val="28"/>
          <w:szCs w:val="28"/>
        </w:rPr>
        <w:t xml:space="preserve">аевого бюджета </w:t>
      </w:r>
      <w:r w:rsidR="00305026">
        <w:rPr>
          <w:sz w:val="28"/>
          <w:szCs w:val="28"/>
        </w:rPr>
        <w:t>33250,0</w:t>
      </w:r>
      <w:r w:rsidRPr="002D796C">
        <w:rPr>
          <w:sz w:val="28"/>
          <w:szCs w:val="28"/>
        </w:rPr>
        <w:t xml:space="preserve"> тыс. рублей, в том числе по годам:</w:t>
      </w:r>
    </w:p>
    <w:p w:rsidR="00087E28" w:rsidRPr="002D796C" w:rsidRDefault="00087E28" w:rsidP="002D14A3">
      <w:pPr>
        <w:ind w:firstLine="708"/>
        <w:rPr>
          <w:sz w:val="28"/>
          <w:szCs w:val="28"/>
        </w:rPr>
      </w:pPr>
      <w:r w:rsidRPr="002D796C">
        <w:rPr>
          <w:sz w:val="28"/>
          <w:szCs w:val="28"/>
        </w:rPr>
        <w:t>2021 год – 0 тыс. рублей;</w:t>
      </w:r>
    </w:p>
    <w:p w:rsidR="00087E28" w:rsidRPr="002D796C" w:rsidRDefault="00087E28" w:rsidP="002D14A3">
      <w:pPr>
        <w:ind w:firstLine="708"/>
        <w:rPr>
          <w:sz w:val="28"/>
          <w:szCs w:val="28"/>
        </w:rPr>
      </w:pPr>
      <w:r w:rsidRPr="002D796C">
        <w:rPr>
          <w:sz w:val="28"/>
          <w:szCs w:val="28"/>
        </w:rPr>
        <w:t xml:space="preserve">2022 год – </w:t>
      </w:r>
      <w:r w:rsidR="00305026">
        <w:rPr>
          <w:sz w:val="28"/>
          <w:szCs w:val="28"/>
        </w:rPr>
        <w:t>33250,0</w:t>
      </w:r>
      <w:r w:rsidRPr="002D796C">
        <w:rPr>
          <w:sz w:val="28"/>
          <w:szCs w:val="28"/>
        </w:rPr>
        <w:t> тыс. рублей;</w:t>
      </w:r>
    </w:p>
    <w:p w:rsidR="00087E28" w:rsidRPr="002D796C" w:rsidRDefault="00087E28" w:rsidP="002D14A3">
      <w:pPr>
        <w:ind w:firstLine="708"/>
        <w:rPr>
          <w:sz w:val="28"/>
          <w:szCs w:val="28"/>
        </w:rPr>
      </w:pPr>
      <w:r w:rsidRPr="002D796C">
        <w:rPr>
          <w:sz w:val="28"/>
          <w:szCs w:val="28"/>
        </w:rPr>
        <w:t>2023 год – 0 тыс. рублей;</w:t>
      </w:r>
    </w:p>
    <w:p w:rsidR="00087E28" w:rsidRPr="002D796C" w:rsidRDefault="00087E28" w:rsidP="002D14A3">
      <w:pPr>
        <w:ind w:firstLine="708"/>
        <w:rPr>
          <w:sz w:val="28"/>
          <w:szCs w:val="28"/>
        </w:rPr>
      </w:pPr>
      <w:r w:rsidRPr="002D796C">
        <w:rPr>
          <w:sz w:val="28"/>
          <w:szCs w:val="28"/>
        </w:rPr>
        <w:t>2024 год – 0 тыс. рублей;</w:t>
      </w:r>
    </w:p>
    <w:p w:rsidR="00087E28" w:rsidRPr="002D796C" w:rsidRDefault="00087E28" w:rsidP="002D14A3">
      <w:pPr>
        <w:ind w:firstLine="708"/>
        <w:rPr>
          <w:sz w:val="28"/>
          <w:szCs w:val="28"/>
        </w:rPr>
      </w:pPr>
      <w:r w:rsidRPr="002D796C">
        <w:rPr>
          <w:sz w:val="28"/>
          <w:szCs w:val="28"/>
        </w:rPr>
        <w:t>2025 год – 0 тыс. рублей;</w:t>
      </w:r>
    </w:p>
    <w:p w:rsidR="00087E28" w:rsidRPr="002D796C" w:rsidRDefault="00087E28" w:rsidP="002D14A3">
      <w:pPr>
        <w:rPr>
          <w:sz w:val="28"/>
          <w:szCs w:val="28"/>
        </w:rPr>
      </w:pPr>
      <w:r w:rsidRPr="002D796C">
        <w:rPr>
          <w:sz w:val="28"/>
          <w:szCs w:val="28"/>
        </w:rPr>
        <w:t xml:space="preserve">за счет средств городского бюджета – </w:t>
      </w:r>
      <w:r w:rsidR="00165945">
        <w:rPr>
          <w:sz w:val="28"/>
          <w:szCs w:val="28"/>
        </w:rPr>
        <w:t>214723,2</w:t>
      </w:r>
      <w:r w:rsidRPr="002D796C">
        <w:rPr>
          <w:sz w:val="28"/>
          <w:szCs w:val="28"/>
        </w:rPr>
        <w:t> тыс. рублей, в том числе по годам:</w:t>
      </w:r>
    </w:p>
    <w:p w:rsidR="00087E28" w:rsidRPr="002D796C" w:rsidRDefault="00087E28" w:rsidP="002D14A3">
      <w:pPr>
        <w:ind w:firstLine="708"/>
        <w:rPr>
          <w:sz w:val="28"/>
          <w:szCs w:val="28"/>
        </w:rPr>
      </w:pPr>
      <w:r w:rsidRPr="002D796C">
        <w:rPr>
          <w:sz w:val="28"/>
          <w:szCs w:val="28"/>
        </w:rPr>
        <w:t xml:space="preserve">2021 год – </w:t>
      </w:r>
      <w:r w:rsidR="00165945">
        <w:rPr>
          <w:sz w:val="28"/>
          <w:szCs w:val="28"/>
        </w:rPr>
        <w:t>35162,8</w:t>
      </w:r>
      <w:r w:rsidRPr="002D796C">
        <w:rPr>
          <w:sz w:val="28"/>
          <w:szCs w:val="28"/>
        </w:rPr>
        <w:t> тыс. рублей;</w:t>
      </w:r>
    </w:p>
    <w:p w:rsidR="00087E28" w:rsidRPr="002D796C" w:rsidRDefault="00087E28" w:rsidP="002D14A3">
      <w:pPr>
        <w:ind w:firstLine="708"/>
        <w:rPr>
          <w:sz w:val="28"/>
          <w:szCs w:val="28"/>
        </w:rPr>
      </w:pPr>
      <w:r w:rsidRPr="002D796C">
        <w:rPr>
          <w:sz w:val="28"/>
          <w:szCs w:val="28"/>
        </w:rPr>
        <w:t xml:space="preserve">2022 год – </w:t>
      </w:r>
      <w:r w:rsidR="00305026">
        <w:rPr>
          <w:sz w:val="28"/>
          <w:szCs w:val="28"/>
        </w:rPr>
        <w:t>42996,3</w:t>
      </w:r>
      <w:r w:rsidRPr="002D796C">
        <w:rPr>
          <w:sz w:val="28"/>
          <w:szCs w:val="28"/>
        </w:rPr>
        <w:t> тыс. рублей;</w:t>
      </w:r>
    </w:p>
    <w:p w:rsidR="00087E28" w:rsidRPr="002D796C" w:rsidRDefault="00087E28" w:rsidP="002D14A3">
      <w:pPr>
        <w:ind w:firstLine="708"/>
        <w:rPr>
          <w:sz w:val="28"/>
          <w:szCs w:val="28"/>
        </w:rPr>
      </w:pPr>
      <w:r w:rsidRPr="002D796C">
        <w:rPr>
          <w:sz w:val="28"/>
          <w:szCs w:val="28"/>
        </w:rPr>
        <w:t xml:space="preserve">2023 год – </w:t>
      </w:r>
      <w:r w:rsidR="00DB1B9E" w:rsidRPr="002D796C">
        <w:rPr>
          <w:sz w:val="28"/>
          <w:szCs w:val="28"/>
        </w:rPr>
        <w:t>42896,1</w:t>
      </w:r>
      <w:r w:rsidRPr="002D796C">
        <w:rPr>
          <w:sz w:val="28"/>
          <w:szCs w:val="28"/>
        </w:rPr>
        <w:t xml:space="preserve"> тыс. рублей;</w:t>
      </w:r>
    </w:p>
    <w:p w:rsidR="00087E28" w:rsidRPr="002D796C" w:rsidRDefault="00087E28" w:rsidP="002D14A3">
      <w:pPr>
        <w:ind w:firstLine="708"/>
        <w:rPr>
          <w:sz w:val="28"/>
          <w:szCs w:val="28"/>
        </w:rPr>
      </w:pPr>
      <w:r w:rsidRPr="002D796C">
        <w:rPr>
          <w:sz w:val="28"/>
          <w:szCs w:val="28"/>
        </w:rPr>
        <w:t xml:space="preserve">2024 год – </w:t>
      </w:r>
      <w:r w:rsidR="00DB1B9E" w:rsidRPr="002D796C">
        <w:rPr>
          <w:sz w:val="28"/>
          <w:szCs w:val="28"/>
        </w:rPr>
        <w:t>45470,1</w:t>
      </w:r>
      <w:r w:rsidRPr="002D796C">
        <w:rPr>
          <w:sz w:val="28"/>
          <w:szCs w:val="28"/>
        </w:rPr>
        <w:t> тыс. рублей;</w:t>
      </w:r>
    </w:p>
    <w:p w:rsidR="00087E28" w:rsidRPr="002D796C" w:rsidRDefault="00087E28" w:rsidP="002D14A3">
      <w:pPr>
        <w:ind w:firstLine="708"/>
        <w:rPr>
          <w:sz w:val="28"/>
          <w:szCs w:val="28"/>
        </w:rPr>
      </w:pPr>
      <w:r w:rsidRPr="002D796C">
        <w:rPr>
          <w:sz w:val="28"/>
          <w:szCs w:val="28"/>
        </w:rPr>
        <w:t xml:space="preserve">2025 год – </w:t>
      </w:r>
      <w:r w:rsidR="00DB1B9E" w:rsidRPr="002D796C">
        <w:rPr>
          <w:sz w:val="28"/>
          <w:szCs w:val="28"/>
        </w:rPr>
        <w:t>48197,9</w:t>
      </w:r>
      <w:r w:rsidRPr="002D796C">
        <w:rPr>
          <w:sz w:val="28"/>
          <w:szCs w:val="28"/>
        </w:rPr>
        <w:t> тыс. рублей;</w:t>
      </w:r>
    </w:p>
    <w:p w:rsidR="00087E28" w:rsidRPr="002D796C" w:rsidRDefault="00087E28" w:rsidP="002D14A3">
      <w:pPr>
        <w:rPr>
          <w:sz w:val="28"/>
          <w:szCs w:val="28"/>
        </w:rPr>
      </w:pPr>
      <w:r w:rsidRPr="002D796C">
        <w:rPr>
          <w:sz w:val="28"/>
          <w:szCs w:val="28"/>
        </w:rPr>
        <w:t xml:space="preserve">за счет внебюджетных средств – </w:t>
      </w:r>
      <w:r w:rsidR="00DB1B9E" w:rsidRPr="002D796C">
        <w:rPr>
          <w:sz w:val="28"/>
          <w:szCs w:val="28"/>
        </w:rPr>
        <w:t>20789,2</w:t>
      </w:r>
      <w:r w:rsidRPr="002D796C">
        <w:rPr>
          <w:sz w:val="28"/>
          <w:szCs w:val="28"/>
        </w:rPr>
        <w:t xml:space="preserve"> тыс. рублей, из них по годам:</w:t>
      </w:r>
    </w:p>
    <w:p w:rsidR="00087E28" w:rsidRPr="002D796C" w:rsidRDefault="00087E28" w:rsidP="002D14A3">
      <w:pPr>
        <w:ind w:firstLine="708"/>
        <w:rPr>
          <w:sz w:val="28"/>
          <w:szCs w:val="28"/>
        </w:rPr>
      </w:pPr>
      <w:r w:rsidRPr="002D796C">
        <w:rPr>
          <w:sz w:val="28"/>
          <w:szCs w:val="28"/>
        </w:rPr>
        <w:t xml:space="preserve">2021 год – </w:t>
      </w:r>
      <w:r w:rsidR="00DB1B9E" w:rsidRPr="002D796C">
        <w:rPr>
          <w:sz w:val="28"/>
          <w:szCs w:val="28"/>
        </w:rPr>
        <w:t>3791,3</w:t>
      </w:r>
      <w:r w:rsidRPr="002D796C">
        <w:rPr>
          <w:sz w:val="28"/>
          <w:szCs w:val="28"/>
        </w:rPr>
        <w:t> тыс. рублей;</w:t>
      </w:r>
    </w:p>
    <w:p w:rsidR="00087E28" w:rsidRPr="002D796C" w:rsidRDefault="00087E28" w:rsidP="002D14A3">
      <w:pPr>
        <w:ind w:firstLine="708"/>
        <w:rPr>
          <w:sz w:val="28"/>
          <w:szCs w:val="28"/>
        </w:rPr>
      </w:pPr>
      <w:r w:rsidRPr="002D796C">
        <w:rPr>
          <w:sz w:val="28"/>
          <w:szCs w:val="28"/>
        </w:rPr>
        <w:t xml:space="preserve">2022 год – </w:t>
      </w:r>
      <w:r w:rsidR="00DB1B9E" w:rsidRPr="002D796C">
        <w:rPr>
          <w:sz w:val="28"/>
          <w:szCs w:val="28"/>
        </w:rPr>
        <w:t>3</w:t>
      </w:r>
      <w:r w:rsidR="00305026">
        <w:rPr>
          <w:sz w:val="28"/>
          <w:szCs w:val="28"/>
        </w:rPr>
        <w:t> </w:t>
      </w:r>
      <w:r w:rsidR="00DB1B9E" w:rsidRPr="002D796C">
        <w:rPr>
          <w:sz w:val="28"/>
          <w:szCs w:val="28"/>
        </w:rPr>
        <w:t>943</w:t>
      </w:r>
      <w:r w:rsidR="00305026">
        <w:rPr>
          <w:sz w:val="28"/>
          <w:szCs w:val="28"/>
        </w:rPr>
        <w:t>,0</w:t>
      </w:r>
      <w:r w:rsidRPr="002D796C">
        <w:rPr>
          <w:sz w:val="28"/>
          <w:szCs w:val="28"/>
        </w:rPr>
        <w:t> тыс. рублей;</w:t>
      </w:r>
    </w:p>
    <w:p w:rsidR="00087E28" w:rsidRPr="002D796C" w:rsidRDefault="00087E28" w:rsidP="002D14A3">
      <w:pPr>
        <w:ind w:firstLine="708"/>
        <w:rPr>
          <w:sz w:val="28"/>
          <w:szCs w:val="28"/>
        </w:rPr>
      </w:pPr>
      <w:r w:rsidRPr="002D796C">
        <w:rPr>
          <w:sz w:val="28"/>
          <w:szCs w:val="28"/>
        </w:rPr>
        <w:t xml:space="preserve">2023 год – </w:t>
      </w:r>
      <w:r w:rsidR="00DB1B9E" w:rsidRPr="002D796C">
        <w:rPr>
          <w:sz w:val="28"/>
          <w:szCs w:val="28"/>
        </w:rPr>
        <w:t>4 100,7</w:t>
      </w:r>
      <w:r w:rsidRPr="002D796C">
        <w:rPr>
          <w:sz w:val="28"/>
          <w:szCs w:val="28"/>
        </w:rPr>
        <w:t xml:space="preserve"> тыс. рублей;</w:t>
      </w:r>
    </w:p>
    <w:p w:rsidR="00087E28" w:rsidRPr="002D796C" w:rsidRDefault="00087E28" w:rsidP="002D14A3">
      <w:pPr>
        <w:ind w:firstLine="708"/>
        <w:rPr>
          <w:sz w:val="28"/>
          <w:szCs w:val="28"/>
        </w:rPr>
      </w:pPr>
      <w:r w:rsidRPr="002D796C">
        <w:rPr>
          <w:sz w:val="28"/>
          <w:szCs w:val="28"/>
        </w:rPr>
        <w:t xml:space="preserve">2024 год – </w:t>
      </w:r>
      <w:r w:rsidR="00DB1B9E" w:rsidRPr="002D796C">
        <w:rPr>
          <w:sz w:val="28"/>
          <w:szCs w:val="28"/>
        </w:rPr>
        <w:t>4 346,7</w:t>
      </w:r>
      <w:r w:rsidRPr="002D796C">
        <w:rPr>
          <w:sz w:val="28"/>
          <w:szCs w:val="28"/>
        </w:rPr>
        <w:t> тыс. рублей;</w:t>
      </w:r>
    </w:p>
    <w:p w:rsidR="00087E28" w:rsidRPr="002D796C" w:rsidRDefault="00087E28" w:rsidP="002D14A3">
      <w:pPr>
        <w:ind w:firstLine="708"/>
        <w:rPr>
          <w:sz w:val="28"/>
          <w:szCs w:val="28"/>
        </w:rPr>
      </w:pPr>
      <w:r w:rsidRPr="002D796C">
        <w:rPr>
          <w:sz w:val="28"/>
          <w:szCs w:val="28"/>
        </w:rPr>
        <w:t xml:space="preserve">2025 год – </w:t>
      </w:r>
      <w:r w:rsidR="00DB1B9E" w:rsidRPr="002D796C">
        <w:rPr>
          <w:sz w:val="28"/>
          <w:szCs w:val="28"/>
        </w:rPr>
        <w:t>4 607,5</w:t>
      </w:r>
      <w:r w:rsidRPr="002D796C">
        <w:rPr>
          <w:sz w:val="28"/>
          <w:szCs w:val="28"/>
        </w:rPr>
        <w:t> тыс. рублей;</w:t>
      </w:r>
    </w:p>
    <w:p w:rsidR="00087E28" w:rsidRPr="002D796C" w:rsidRDefault="00087E28" w:rsidP="00FE6642">
      <w:pPr>
        <w:ind w:firstLine="567"/>
        <w:jc w:val="both"/>
        <w:rPr>
          <w:sz w:val="28"/>
          <w:szCs w:val="28"/>
        </w:rPr>
      </w:pPr>
      <w:r w:rsidRPr="002D796C">
        <w:rPr>
          <w:sz w:val="28"/>
          <w:szCs w:val="28"/>
        </w:rPr>
        <w:t xml:space="preserve">Объемы финансирования программы подлежат ежегодному уточнению в соответствии с решением о бюджете муниципального образования город </w:t>
      </w:r>
      <w:proofErr w:type="gramStart"/>
      <w:r w:rsidRPr="002D796C">
        <w:rPr>
          <w:sz w:val="28"/>
          <w:szCs w:val="28"/>
        </w:rPr>
        <w:t>Яровое</w:t>
      </w:r>
      <w:proofErr w:type="gramEnd"/>
      <w:r w:rsidRPr="002D796C">
        <w:rPr>
          <w:sz w:val="28"/>
          <w:szCs w:val="28"/>
        </w:rPr>
        <w:t xml:space="preserve"> Алтайского края на очередной финансовый год.</w:t>
      </w:r>
    </w:p>
    <w:p w:rsidR="00087E28" w:rsidRPr="002D796C" w:rsidRDefault="00087E28" w:rsidP="00FE6642">
      <w:pPr>
        <w:ind w:firstLine="567"/>
        <w:jc w:val="both"/>
        <w:rPr>
          <w:sz w:val="28"/>
          <w:szCs w:val="28"/>
        </w:rPr>
      </w:pPr>
      <w:r w:rsidRPr="002D796C">
        <w:rPr>
          <w:sz w:val="28"/>
          <w:szCs w:val="28"/>
        </w:rPr>
        <w:t>Общий объем финансовых ресурсов, необходимых для реализации программы, приведен в</w:t>
      </w:r>
      <w:r w:rsidR="003F57AE" w:rsidRPr="002D796C">
        <w:rPr>
          <w:sz w:val="28"/>
          <w:szCs w:val="28"/>
        </w:rPr>
        <w:t xml:space="preserve"> таблице </w:t>
      </w:r>
      <w:hyperlink w:anchor="_Таблица_3" w:history="1">
        <w:r w:rsidRPr="00CA517A">
          <w:rPr>
            <w:rStyle w:val="a3"/>
            <w:sz w:val="28"/>
            <w:szCs w:val="28"/>
          </w:rPr>
          <w:t xml:space="preserve">3 к </w:t>
        </w:r>
        <w:proofErr w:type="gramStart"/>
        <w:r w:rsidRPr="00CA517A">
          <w:rPr>
            <w:rStyle w:val="a3"/>
            <w:sz w:val="28"/>
            <w:szCs w:val="28"/>
          </w:rPr>
          <w:t>прогр</w:t>
        </w:r>
      </w:hyperlink>
      <w:r w:rsidRPr="002D796C">
        <w:rPr>
          <w:sz w:val="28"/>
          <w:szCs w:val="28"/>
        </w:rPr>
        <w:t>амме</w:t>
      </w:r>
      <w:proofErr w:type="gramEnd"/>
      <w:r w:rsidRPr="002D796C">
        <w:rPr>
          <w:sz w:val="28"/>
          <w:szCs w:val="28"/>
        </w:rPr>
        <w:t>.</w:t>
      </w:r>
    </w:p>
    <w:p w:rsidR="00087E28" w:rsidRPr="002D796C" w:rsidRDefault="00087E28" w:rsidP="000945D0">
      <w:pPr>
        <w:pStyle w:val="a4"/>
        <w:tabs>
          <w:tab w:val="left" w:pos="993"/>
        </w:tabs>
        <w:autoSpaceDE w:val="0"/>
        <w:autoSpaceDN w:val="0"/>
        <w:adjustRightInd w:val="0"/>
        <w:ind w:left="0" w:firstLine="709"/>
        <w:jc w:val="both"/>
        <w:rPr>
          <w:i/>
          <w:iCs/>
          <w:sz w:val="28"/>
          <w:szCs w:val="28"/>
          <w:highlight w:val="green"/>
        </w:rPr>
      </w:pPr>
    </w:p>
    <w:p w:rsidR="00087E28" w:rsidRPr="003F7148" w:rsidRDefault="00087E28" w:rsidP="008C405C">
      <w:pPr>
        <w:widowControl w:val="0"/>
        <w:autoSpaceDE w:val="0"/>
        <w:autoSpaceDN w:val="0"/>
        <w:adjustRightInd w:val="0"/>
        <w:ind w:left="360"/>
        <w:jc w:val="center"/>
        <w:outlineLvl w:val="1"/>
        <w:rPr>
          <w:bCs/>
          <w:sz w:val="28"/>
          <w:szCs w:val="28"/>
        </w:rPr>
      </w:pPr>
      <w:r w:rsidRPr="003F7148">
        <w:rPr>
          <w:sz w:val="28"/>
          <w:szCs w:val="28"/>
        </w:rPr>
        <w:t xml:space="preserve">5. </w:t>
      </w:r>
      <w:r w:rsidRPr="003F7148">
        <w:rPr>
          <w:bCs/>
          <w:sz w:val="28"/>
          <w:szCs w:val="28"/>
        </w:rPr>
        <w:t>Анализ рисков реализации муниципальной программы и описание</w:t>
      </w:r>
    </w:p>
    <w:p w:rsidR="00087E28" w:rsidRDefault="00087E28" w:rsidP="008C405C">
      <w:pPr>
        <w:widowControl w:val="0"/>
        <w:autoSpaceDE w:val="0"/>
        <w:autoSpaceDN w:val="0"/>
        <w:adjustRightInd w:val="0"/>
        <w:ind w:left="720"/>
        <w:jc w:val="center"/>
        <w:outlineLvl w:val="1"/>
        <w:rPr>
          <w:bCs/>
          <w:sz w:val="28"/>
          <w:szCs w:val="28"/>
        </w:rPr>
      </w:pPr>
      <w:r w:rsidRPr="003F7148">
        <w:rPr>
          <w:bCs/>
          <w:sz w:val="28"/>
          <w:szCs w:val="28"/>
        </w:rPr>
        <w:t>мер управления рисками реализации муниципальной программы</w:t>
      </w:r>
    </w:p>
    <w:p w:rsidR="00954624" w:rsidRPr="003F7148" w:rsidRDefault="00954624" w:rsidP="008C405C">
      <w:pPr>
        <w:widowControl w:val="0"/>
        <w:autoSpaceDE w:val="0"/>
        <w:autoSpaceDN w:val="0"/>
        <w:adjustRightInd w:val="0"/>
        <w:ind w:left="720"/>
        <w:jc w:val="center"/>
        <w:outlineLvl w:val="1"/>
        <w:rPr>
          <w:bCs/>
          <w:sz w:val="28"/>
          <w:szCs w:val="28"/>
        </w:rPr>
      </w:pPr>
    </w:p>
    <w:p w:rsidR="00087E28" w:rsidRPr="002D796C" w:rsidRDefault="00087E28" w:rsidP="00FE6642">
      <w:pPr>
        <w:widowControl w:val="0"/>
        <w:autoSpaceDE w:val="0"/>
        <w:autoSpaceDN w:val="0"/>
        <w:adjustRightInd w:val="0"/>
        <w:ind w:firstLine="567"/>
        <w:jc w:val="both"/>
        <w:outlineLvl w:val="1"/>
        <w:rPr>
          <w:sz w:val="28"/>
          <w:szCs w:val="28"/>
        </w:rPr>
      </w:pPr>
      <w:r w:rsidRPr="002D796C">
        <w:rPr>
          <w:sz w:val="28"/>
          <w:szCs w:val="28"/>
        </w:rPr>
        <w:t>При реализации настоящей программы и для достижения поставленных ею целей необходимо учитывать возможные макроэкономические, социальные, операционные и прочие риски.</w:t>
      </w:r>
    </w:p>
    <w:p w:rsidR="00087E28" w:rsidRPr="002D796C" w:rsidRDefault="00087E28" w:rsidP="00FE6642">
      <w:pPr>
        <w:widowControl w:val="0"/>
        <w:autoSpaceDE w:val="0"/>
        <w:autoSpaceDN w:val="0"/>
        <w:adjustRightInd w:val="0"/>
        <w:ind w:firstLine="567"/>
        <w:jc w:val="both"/>
        <w:outlineLvl w:val="1"/>
        <w:rPr>
          <w:sz w:val="28"/>
          <w:szCs w:val="28"/>
        </w:rPr>
      </w:pPr>
      <w:r w:rsidRPr="002D796C">
        <w:rPr>
          <w:sz w:val="28"/>
          <w:szCs w:val="28"/>
        </w:rPr>
        <w:t>Важнейшими условиями успешной реализации программы являются минимизация рисков,</w:t>
      </w:r>
      <w:r w:rsidR="00DB1B9E" w:rsidRPr="002D796C">
        <w:rPr>
          <w:sz w:val="28"/>
          <w:szCs w:val="28"/>
        </w:rPr>
        <w:t xml:space="preserve"> </w:t>
      </w:r>
      <w:r w:rsidRPr="002D796C">
        <w:rPr>
          <w:sz w:val="28"/>
          <w:szCs w:val="28"/>
        </w:rPr>
        <w:t>эффективный мониторинг выполнения намеченных мероприятий, принятие оперативных мер по корректировке приоритетных направлений и показателей программы.</w:t>
      </w:r>
    </w:p>
    <w:p w:rsidR="00087E28" w:rsidRPr="002D796C" w:rsidRDefault="00087E28" w:rsidP="00FE6642">
      <w:pPr>
        <w:widowControl w:val="0"/>
        <w:autoSpaceDE w:val="0"/>
        <w:autoSpaceDN w:val="0"/>
        <w:adjustRightInd w:val="0"/>
        <w:ind w:firstLine="567"/>
        <w:jc w:val="both"/>
        <w:outlineLvl w:val="1"/>
        <w:rPr>
          <w:sz w:val="28"/>
          <w:szCs w:val="28"/>
        </w:rPr>
      </w:pPr>
      <w:proofErr w:type="gramStart"/>
      <w:r w:rsidRPr="002D796C">
        <w:rPr>
          <w:sz w:val="28"/>
          <w:szCs w:val="28"/>
        </w:rPr>
        <w:t xml:space="preserve">По характеру влияния на ход и конечные результаты реализации программы существенными являются следующие риски: нормативно-правовые, </w:t>
      </w:r>
      <w:r w:rsidRPr="002D796C">
        <w:rPr>
          <w:sz w:val="28"/>
          <w:szCs w:val="28"/>
        </w:rPr>
        <w:lastRenderedPageBreak/>
        <w:t>организационные и управленческие риски (неприятие или несвоевременное принятие необходимых нормативных актов, влияющих на мероприятия программы,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программных мероприятий).</w:t>
      </w:r>
      <w:proofErr w:type="gramEnd"/>
    </w:p>
    <w:p w:rsidR="00087E28" w:rsidRPr="002D796C" w:rsidRDefault="00087E28" w:rsidP="00FE6642">
      <w:pPr>
        <w:widowControl w:val="0"/>
        <w:autoSpaceDE w:val="0"/>
        <w:autoSpaceDN w:val="0"/>
        <w:adjustRightInd w:val="0"/>
        <w:ind w:firstLine="567"/>
        <w:jc w:val="both"/>
        <w:outlineLvl w:val="1"/>
        <w:rPr>
          <w:sz w:val="28"/>
          <w:szCs w:val="28"/>
        </w:rPr>
      </w:pPr>
      <w:r w:rsidRPr="002D796C">
        <w:rPr>
          <w:sz w:val="28"/>
          <w:szCs w:val="28"/>
        </w:rPr>
        <w:t>Устранение (минимизация) рисков связано с качеством планирования реализации программы, обеспечением мониторинга её осуществления и оперативного внесения необходимых изменений.</w:t>
      </w:r>
    </w:p>
    <w:p w:rsidR="00087E28" w:rsidRPr="002D796C" w:rsidRDefault="00087E28" w:rsidP="00FE6642">
      <w:pPr>
        <w:widowControl w:val="0"/>
        <w:autoSpaceDE w:val="0"/>
        <w:autoSpaceDN w:val="0"/>
        <w:adjustRightInd w:val="0"/>
        <w:ind w:firstLine="567"/>
        <w:jc w:val="both"/>
        <w:outlineLvl w:val="1"/>
        <w:rPr>
          <w:sz w:val="28"/>
          <w:szCs w:val="28"/>
        </w:rPr>
      </w:pPr>
      <w:r w:rsidRPr="002D796C">
        <w:rPr>
          <w:sz w:val="28"/>
          <w:szCs w:val="28"/>
        </w:rPr>
        <w:t>Макроэкономические риски связаны с возможностью ухудшения  внутренней и внешней конъюктуры,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услуг  в сфере культуры и искусства, снизить их доступность и сократить объем инвестиций в инфраструктуру отрасли.</w:t>
      </w:r>
    </w:p>
    <w:p w:rsidR="00087E28" w:rsidRPr="002D796C" w:rsidRDefault="00087E28" w:rsidP="00FE6642">
      <w:pPr>
        <w:widowControl w:val="0"/>
        <w:autoSpaceDE w:val="0"/>
        <w:autoSpaceDN w:val="0"/>
        <w:adjustRightInd w:val="0"/>
        <w:ind w:firstLine="567"/>
        <w:jc w:val="both"/>
        <w:outlineLvl w:val="1"/>
        <w:rPr>
          <w:sz w:val="28"/>
          <w:szCs w:val="28"/>
        </w:rPr>
      </w:pPr>
      <w:r w:rsidRPr="002D796C">
        <w:rPr>
          <w:sz w:val="28"/>
          <w:szCs w:val="28"/>
        </w:rPr>
        <w:t xml:space="preserve">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w:t>
      </w:r>
      <w:proofErr w:type="gramStart"/>
      <w:r w:rsidRPr="002D796C">
        <w:rPr>
          <w:sz w:val="28"/>
          <w:szCs w:val="28"/>
        </w:rPr>
        <w:t>программного</w:t>
      </w:r>
      <w:proofErr w:type="gramEnd"/>
      <w:r w:rsidRPr="002D796C">
        <w:rPr>
          <w:sz w:val="28"/>
          <w:szCs w:val="28"/>
        </w:rPr>
        <w:t xml:space="preserve"> бюджетирования, охватывающего среднесрочную перспективу, данные риски можно оценить</w:t>
      </w:r>
      <w:r w:rsidR="00CA517A">
        <w:rPr>
          <w:sz w:val="28"/>
          <w:szCs w:val="28"/>
        </w:rPr>
        <w:t>,</w:t>
      </w:r>
      <w:r w:rsidRPr="002D796C">
        <w:rPr>
          <w:sz w:val="28"/>
          <w:szCs w:val="28"/>
        </w:rPr>
        <w:t xml:space="preserve"> как умеренные.</w:t>
      </w:r>
    </w:p>
    <w:p w:rsidR="00087E28" w:rsidRPr="002D796C" w:rsidRDefault="00087E28" w:rsidP="00FE6642">
      <w:pPr>
        <w:widowControl w:val="0"/>
        <w:autoSpaceDE w:val="0"/>
        <w:autoSpaceDN w:val="0"/>
        <w:adjustRightInd w:val="0"/>
        <w:ind w:firstLine="567"/>
        <w:jc w:val="both"/>
        <w:outlineLvl w:val="1"/>
        <w:rPr>
          <w:sz w:val="28"/>
          <w:szCs w:val="28"/>
        </w:rPr>
      </w:pPr>
      <w:r w:rsidRPr="002D796C">
        <w:rPr>
          <w:sz w:val="28"/>
          <w:szCs w:val="28"/>
        </w:rPr>
        <w:t>К числу частично управляемых рисков относится дефицит в отрасли культуры высококвалифицированных кадров для внедрения программно-целевых методов и механизмов управления, ориентированных не результат.</w:t>
      </w:r>
    </w:p>
    <w:p w:rsidR="00087E28" w:rsidRPr="002D796C" w:rsidRDefault="00087E28" w:rsidP="00FE6642">
      <w:pPr>
        <w:widowControl w:val="0"/>
        <w:autoSpaceDE w:val="0"/>
        <w:autoSpaceDN w:val="0"/>
        <w:adjustRightInd w:val="0"/>
        <w:ind w:firstLine="567"/>
        <w:jc w:val="both"/>
        <w:outlineLvl w:val="1"/>
        <w:rPr>
          <w:sz w:val="28"/>
          <w:szCs w:val="28"/>
        </w:rPr>
      </w:pPr>
      <w:r w:rsidRPr="002D796C">
        <w:rPr>
          <w:sz w:val="28"/>
          <w:szCs w:val="28"/>
        </w:rPr>
        <w:t xml:space="preserve">Наибольшее отрицательное влияние на выполнение программы может оказать реализация макроэкономических рисков </w:t>
      </w:r>
      <w:proofErr w:type="gramStart"/>
      <w:r w:rsidRPr="002D796C">
        <w:rPr>
          <w:sz w:val="28"/>
          <w:szCs w:val="28"/>
        </w:rPr>
        <w:t>с</w:t>
      </w:r>
      <w:proofErr w:type="gramEnd"/>
      <w:r w:rsidRPr="002D796C">
        <w:rPr>
          <w:sz w:val="28"/>
          <w:szCs w:val="28"/>
        </w:rPr>
        <w:t xml:space="preserve"> связанных с ними финансовых рисков. В рамках программы отсутствует возможность управления этими рисками. Вероятен лишь оперативный учет последствий их проявления.</w:t>
      </w:r>
    </w:p>
    <w:p w:rsidR="00087E28" w:rsidRPr="002D796C" w:rsidRDefault="00087E28" w:rsidP="00FE6642">
      <w:pPr>
        <w:widowControl w:val="0"/>
        <w:autoSpaceDE w:val="0"/>
        <w:autoSpaceDN w:val="0"/>
        <w:adjustRightInd w:val="0"/>
        <w:ind w:firstLine="567"/>
        <w:jc w:val="both"/>
        <w:outlineLvl w:val="1"/>
        <w:rPr>
          <w:sz w:val="28"/>
          <w:szCs w:val="28"/>
        </w:rPr>
      </w:pPr>
      <w:r w:rsidRPr="002D796C">
        <w:rPr>
          <w:sz w:val="28"/>
          <w:szCs w:val="28"/>
        </w:rPr>
        <w:t>Минимизация финансовых рисков возможна на основе регулярного мониторинга и оценки эффективности реализации мероприятий программы, разработки дополнительных мер государственной поддержки сферы культуры, своевременной корректировки перечня мероприятий и показателей программы.</w:t>
      </w:r>
    </w:p>
    <w:p w:rsidR="00087E28" w:rsidRPr="002D796C" w:rsidRDefault="00087E28" w:rsidP="00FE6642">
      <w:pPr>
        <w:widowControl w:val="0"/>
        <w:autoSpaceDE w:val="0"/>
        <w:autoSpaceDN w:val="0"/>
        <w:adjustRightInd w:val="0"/>
        <w:ind w:firstLine="567"/>
        <w:jc w:val="both"/>
        <w:outlineLvl w:val="1"/>
        <w:rPr>
          <w:sz w:val="28"/>
          <w:szCs w:val="28"/>
        </w:rPr>
      </w:pPr>
      <w:r w:rsidRPr="002D796C">
        <w:rPr>
          <w:sz w:val="28"/>
          <w:szCs w:val="28"/>
        </w:rPr>
        <w:t>Минимизация указанных рисков достигается в ходе регулярного мониторинга и оценки эффективности реализации мероприятий программы.</w:t>
      </w:r>
    </w:p>
    <w:p w:rsidR="003F7148" w:rsidRDefault="00087E28" w:rsidP="003F7148">
      <w:pPr>
        <w:widowControl w:val="0"/>
        <w:autoSpaceDE w:val="0"/>
        <w:autoSpaceDN w:val="0"/>
        <w:adjustRightInd w:val="0"/>
        <w:ind w:left="567"/>
        <w:jc w:val="both"/>
        <w:outlineLvl w:val="1"/>
        <w:rPr>
          <w:sz w:val="28"/>
          <w:szCs w:val="28"/>
        </w:rPr>
      </w:pPr>
      <w:r w:rsidRPr="002D796C">
        <w:rPr>
          <w:sz w:val="28"/>
          <w:szCs w:val="28"/>
        </w:rPr>
        <w:t xml:space="preserve">Мониторинг реализации программы осуществляется ежеквартально. </w:t>
      </w:r>
    </w:p>
    <w:p w:rsidR="00087E28" w:rsidRPr="002D796C" w:rsidRDefault="00087E28" w:rsidP="003F7148">
      <w:pPr>
        <w:widowControl w:val="0"/>
        <w:autoSpaceDE w:val="0"/>
        <w:autoSpaceDN w:val="0"/>
        <w:adjustRightInd w:val="0"/>
        <w:ind w:firstLine="567"/>
        <w:jc w:val="both"/>
        <w:outlineLvl w:val="1"/>
        <w:rPr>
          <w:sz w:val="28"/>
          <w:szCs w:val="28"/>
        </w:rPr>
      </w:pPr>
      <w:r w:rsidRPr="002D796C">
        <w:rPr>
          <w:sz w:val="28"/>
          <w:szCs w:val="28"/>
        </w:rPr>
        <w:t>Объектом мониторинга является выполнение мероприятий программы в установленные сроки, сведения о финансировании программы на отчетную дату, степень достижения плановых значений индикаторов программы.</w:t>
      </w:r>
    </w:p>
    <w:p w:rsidR="00954624" w:rsidRDefault="00954624" w:rsidP="00AB4E64">
      <w:pPr>
        <w:suppressAutoHyphens/>
        <w:ind w:firstLine="567"/>
        <w:jc w:val="center"/>
        <w:rPr>
          <w:sz w:val="28"/>
          <w:szCs w:val="28"/>
        </w:rPr>
      </w:pPr>
    </w:p>
    <w:p w:rsidR="00087E28" w:rsidRPr="002D796C" w:rsidRDefault="00087E28" w:rsidP="00AB4E64">
      <w:pPr>
        <w:suppressAutoHyphens/>
        <w:ind w:firstLine="567"/>
        <w:jc w:val="center"/>
        <w:rPr>
          <w:sz w:val="28"/>
          <w:szCs w:val="28"/>
        </w:rPr>
      </w:pPr>
      <w:r w:rsidRPr="002D796C">
        <w:rPr>
          <w:sz w:val="28"/>
          <w:szCs w:val="28"/>
        </w:rPr>
        <w:t>6. Методика оценки эффективности муниципальной программы</w:t>
      </w:r>
    </w:p>
    <w:p w:rsidR="00087E28" w:rsidRPr="002D796C" w:rsidRDefault="00087E28" w:rsidP="00AB4E64">
      <w:pPr>
        <w:suppressAutoHyphens/>
        <w:ind w:firstLine="567"/>
        <w:jc w:val="center"/>
        <w:rPr>
          <w:sz w:val="28"/>
          <w:szCs w:val="28"/>
        </w:rPr>
      </w:pPr>
    </w:p>
    <w:p w:rsidR="00087E28" w:rsidRPr="002D796C" w:rsidRDefault="00087E28" w:rsidP="00AB4E64">
      <w:pPr>
        <w:suppressAutoHyphens/>
        <w:ind w:firstLine="567"/>
        <w:jc w:val="both"/>
        <w:rPr>
          <w:sz w:val="28"/>
          <w:szCs w:val="28"/>
        </w:rPr>
      </w:pPr>
      <w:r w:rsidRPr="002D796C">
        <w:rPr>
          <w:sz w:val="28"/>
          <w:szCs w:val="28"/>
        </w:rPr>
        <w:t>Оценка эффективности реализации муниципальной программы будет осуществляться в соответствии с приложением 2 к порядку разработки, реализации и оценки эффективности муниципальных программ утвержденному постановлением Администрации города Яровое Алтайского края от 17.05.2019 № 390 (с изм. от 29.04.2020 N 368).</w:t>
      </w:r>
    </w:p>
    <w:p w:rsidR="00087E28" w:rsidRDefault="00087E28" w:rsidP="008C405C">
      <w:pPr>
        <w:autoSpaceDE w:val="0"/>
        <w:autoSpaceDN w:val="0"/>
        <w:adjustRightInd w:val="0"/>
        <w:ind w:firstLine="540"/>
        <w:jc w:val="both"/>
        <w:rPr>
          <w:sz w:val="28"/>
          <w:szCs w:val="28"/>
        </w:rPr>
      </w:pPr>
    </w:p>
    <w:p w:rsidR="00053CC1" w:rsidRDefault="00053CC1" w:rsidP="008C405C">
      <w:pPr>
        <w:autoSpaceDE w:val="0"/>
        <w:autoSpaceDN w:val="0"/>
        <w:adjustRightInd w:val="0"/>
        <w:ind w:firstLine="540"/>
        <w:jc w:val="both"/>
        <w:rPr>
          <w:sz w:val="28"/>
          <w:szCs w:val="28"/>
        </w:rPr>
      </w:pPr>
    </w:p>
    <w:p w:rsidR="00053CC1" w:rsidRPr="002D796C" w:rsidRDefault="00053CC1" w:rsidP="008C405C">
      <w:pPr>
        <w:autoSpaceDE w:val="0"/>
        <w:autoSpaceDN w:val="0"/>
        <w:adjustRightInd w:val="0"/>
        <w:ind w:firstLine="540"/>
        <w:jc w:val="both"/>
        <w:rPr>
          <w:sz w:val="28"/>
          <w:szCs w:val="28"/>
        </w:rPr>
      </w:pPr>
    </w:p>
    <w:p w:rsidR="00087E28" w:rsidRDefault="00087E28" w:rsidP="00E53FF6">
      <w:pPr>
        <w:tabs>
          <w:tab w:val="left" w:pos="993"/>
        </w:tabs>
        <w:autoSpaceDE w:val="0"/>
        <w:autoSpaceDN w:val="0"/>
        <w:adjustRightInd w:val="0"/>
        <w:jc w:val="center"/>
        <w:rPr>
          <w:sz w:val="28"/>
          <w:szCs w:val="28"/>
        </w:rPr>
      </w:pPr>
      <w:r w:rsidRPr="002D796C">
        <w:rPr>
          <w:sz w:val="28"/>
          <w:szCs w:val="28"/>
        </w:rPr>
        <w:t>7.</w:t>
      </w:r>
      <w:r w:rsidR="005B1CE4">
        <w:rPr>
          <w:sz w:val="28"/>
          <w:szCs w:val="28"/>
        </w:rPr>
        <w:t xml:space="preserve"> </w:t>
      </w:r>
      <w:r w:rsidRPr="002D796C">
        <w:rPr>
          <w:sz w:val="28"/>
          <w:szCs w:val="28"/>
        </w:rPr>
        <w:t>Механизм реализации муниципальной программы</w:t>
      </w:r>
    </w:p>
    <w:p w:rsidR="00954624" w:rsidRPr="002D796C" w:rsidRDefault="00954624" w:rsidP="00E53FF6">
      <w:pPr>
        <w:tabs>
          <w:tab w:val="left" w:pos="993"/>
        </w:tabs>
        <w:autoSpaceDE w:val="0"/>
        <w:autoSpaceDN w:val="0"/>
        <w:adjustRightInd w:val="0"/>
        <w:jc w:val="center"/>
        <w:rPr>
          <w:sz w:val="28"/>
          <w:szCs w:val="28"/>
        </w:rPr>
      </w:pPr>
    </w:p>
    <w:p w:rsidR="003F57AE" w:rsidRPr="002D796C" w:rsidRDefault="003F57AE" w:rsidP="003F57AE">
      <w:pPr>
        <w:autoSpaceDE w:val="0"/>
        <w:autoSpaceDN w:val="0"/>
        <w:adjustRightInd w:val="0"/>
        <w:ind w:firstLine="539"/>
        <w:jc w:val="both"/>
        <w:rPr>
          <w:sz w:val="28"/>
          <w:szCs w:val="28"/>
        </w:rPr>
      </w:pPr>
      <w:r w:rsidRPr="002D796C">
        <w:rPr>
          <w:sz w:val="28"/>
          <w:szCs w:val="28"/>
        </w:rPr>
        <w:t xml:space="preserve">Ответственный исполнитель муниципальной программы – Администрация города </w:t>
      </w:r>
      <w:proofErr w:type="gramStart"/>
      <w:r w:rsidRPr="002D796C">
        <w:rPr>
          <w:sz w:val="28"/>
          <w:szCs w:val="28"/>
        </w:rPr>
        <w:t>Яровое</w:t>
      </w:r>
      <w:proofErr w:type="gramEnd"/>
      <w:r w:rsidRPr="002D796C">
        <w:rPr>
          <w:sz w:val="28"/>
          <w:szCs w:val="28"/>
        </w:rPr>
        <w:t xml:space="preserve"> Алтайского края в лице </w:t>
      </w:r>
      <w:r w:rsidR="002D796C" w:rsidRPr="002D796C">
        <w:rPr>
          <w:sz w:val="28"/>
          <w:szCs w:val="28"/>
        </w:rPr>
        <w:t>Комитета администрации г. яровое по культуре, спорту и молодежной политике.</w:t>
      </w:r>
    </w:p>
    <w:p w:rsidR="003F57AE" w:rsidRPr="002D796C" w:rsidRDefault="003F57AE" w:rsidP="003F57AE">
      <w:pPr>
        <w:autoSpaceDE w:val="0"/>
        <w:autoSpaceDN w:val="0"/>
        <w:adjustRightInd w:val="0"/>
        <w:jc w:val="both"/>
        <w:rPr>
          <w:sz w:val="28"/>
          <w:szCs w:val="28"/>
        </w:rPr>
      </w:pPr>
      <w:r w:rsidRPr="002D796C">
        <w:rPr>
          <w:sz w:val="28"/>
          <w:szCs w:val="28"/>
        </w:rPr>
        <w:t>определяет соисполнителей и участников мероприятий программы.</w:t>
      </w:r>
    </w:p>
    <w:p w:rsidR="003F57AE" w:rsidRPr="002D796C" w:rsidRDefault="003F57AE" w:rsidP="003F57AE">
      <w:pPr>
        <w:autoSpaceDE w:val="0"/>
        <w:autoSpaceDN w:val="0"/>
        <w:adjustRightInd w:val="0"/>
        <w:ind w:firstLine="539"/>
        <w:jc w:val="both"/>
        <w:rPr>
          <w:sz w:val="28"/>
          <w:szCs w:val="28"/>
        </w:rPr>
      </w:pPr>
      <w:r w:rsidRPr="002D796C">
        <w:rPr>
          <w:sz w:val="28"/>
          <w:szCs w:val="28"/>
        </w:rPr>
        <w:t>Ответственный исполнитель:</w:t>
      </w:r>
    </w:p>
    <w:p w:rsidR="003F57AE" w:rsidRPr="002D796C" w:rsidRDefault="003F57AE" w:rsidP="003F57AE">
      <w:pPr>
        <w:autoSpaceDE w:val="0"/>
        <w:autoSpaceDN w:val="0"/>
        <w:adjustRightInd w:val="0"/>
        <w:ind w:firstLine="539"/>
        <w:jc w:val="both"/>
        <w:rPr>
          <w:sz w:val="28"/>
          <w:szCs w:val="28"/>
        </w:rPr>
      </w:pPr>
      <w:r w:rsidRPr="002D796C">
        <w:rPr>
          <w:sz w:val="28"/>
          <w:szCs w:val="28"/>
        </w:rPr>
        <w:t>организует реализацию муниципальной программы, принимает решение о внесении изменений в муниципальную программу в соответствии с установленными порядком и требованиями;</w:t>
      </w:r>
    </w:p>
    <w:p w:rsidR="003F57AE" w:rsidRPr="002D796C" w:rsidRDefault="003F57AE" w:rsidP="003F57AE">
      <w:pPr>
        <w:autoSpaceDE w:val="0"/>
        <w:autoSpaceDN w:val="0"/>
        <w:adjustRightInd w:val="0"/>
        <w:ind w:firstLine="539"/>
        <w:jc w:val="both"/>
        <w:rPr>
          <w:sz w:val="28"/>
          <w:szCs w:val="28"/>
        </w:rPr>
      </w:pPr>
      <w:r w:rsidRPr="002D796C">
        <w:rPr>
          <w:sz w:val="28"/>
          <w:szCs w:val="28"/>
        </w:rPr>
        <w:t xml:space="preserve">контролирует выполнение программных мероприятий, выявляет несоответствие результатов их реализации плановым показателям, устанавливает причины </w:t>
      </w:r>
      <w:r w:rsidR="002D796C" w:rsidRPr="002D796C">
        <w:rPr>
          <w:sz w:val="28"/>
          <w:szCs w:val="28"/>
        </w:rPr>
        <w:t>не достижения</w:t>
      </w:r>
      <w:r w:rsidRPr="002D796C">
        <w:rPr>
          <w:sz w:val="28"/>
          <w:szCs w:val="28"/>
        </w:rPr>
        <w:t xml:space="preserve"> ожидаемых результатов и определяет меры по их устранению;</w:t>
      </w:r>
    </w:p>
    <w:p w:rsidR="003F57AE" w:rsidRPr="002D796C" w:rsidRDefault="003F57AE" w:rsidP="003F57AE">
      <w:pPr>
        <w:autoSpaceDE w:val="0"/>
        <w:autoSpaceDN w:val="0"/>
        <w:adjustRightInd w:val="0"/>
        <w:jc w:val="both"/>
        <w:rPr>
          <w:sz w:val="28"/>
          <w:szCs w:val="28"/>
        </w:rPr>
      </w:pPr>
      <w:r w:rsidRPr="002D796C">
        <w:rPr>
          <w:sz w:val="28"/>
          <w:szCs w:val="28"/>
        </w:rPr>
        <w:t xml:space="preserve"> </w:t>
      </w:r>
      <w:r w:rsidRPr="002D796C">
        <w:rPr>
          <w:sz w:val="28"/>
          <w:szCs w:val="28"/>
        </w:rPr>
        <w:tab/>
        <w:t>запрашивает у участников муниципальной программы информацию, необходимую для проведения мониторинга и подготовки отчета о ходе реализации и оценке эффективности муниципальной программы;</w:t>
      </w:r>
    </w:p>
    <w:p w:rsidR="003F57AE" w:rsidRPr="002D796C" w:rsidRDefault="003F57AE" w:rsidP="003F57AE">
      <w:pPr>
        <w:autoSpaceDE w:val="0"/>
        <w:autoSpaceDN w:val="0"/>
        <w:adjustRightInd w:val="0"/>
        <w:ind w:firstLine="539"/>
        <w:jc w:val="both"/>
        <w:rPr>
          <w:sz w:val="28"/>
          <w:szCs w:val="28"/>
        </w:rPr>
      </w:pPr>
      <w:r w:rsidRPr="002D796C">
        <w:rPr>
          <w:sz w:val="28"/>
          <w:szCs w:val="28"/>
        </w:rPr>
        <w:t>рекомендует участникам муниципальной программы осуществлять разработку планов реализации отдельных мероприятий;</w:t>
      </w:r>
    </w:p>
    <w:p w:rsidR="003F57AE" w:rsidRPr="002D796C" w:rsidRDefault="003F57AE" w:rsidP="003F57AE">
      <w:pPr>
        <w:autoSpaceDE w:val="0"/>
        <w:autoSpaceDN w:val="0"/>
        <w:adjustRightInd w:val="0"/>
        <w:ind w:firstLine="539"/>
        <w:jc w:val="both"/>
        <w:rPr>
          <w:sz w:val="28"/>
          <w:szCs w:val="28"/>
        </w:rPr>
      </w:pPr>
      <w:r w:rsidRPr="002D796C">
        <w:rPr>
          <w:sz w:val="28"/>
          <w:szCs w:val="28"/>
        </w:rPr>
        <w:t xml:space="preserve">подготавливает ежеквартальные и годовой отчеты о ходе реализации муниципальной программы, представляет их в установленном порядке и сроки в отдел по экономике, инвестициям и промышленности Администрации города </w:t>
      </w:r>
      <w:proofErr w:type="gramStart"/>
      <w:r w:rsidRPr="002D796C">
        <w:rPr>
          <w:sz w:val="28"/>
          <w:szCs w:val="28"/>
        </w:rPr>
        <w:t>Яровое</w:t>
      </w:r>
      <w:proofErr w:type="gramEnd"/>
      <w:r w:rsidRPr="002D796C">
        <w:rPr>
          <w:sz w:val="28"/>
          <w:szCs w:val="28"/>
        </w:rPr>
        <w:t xml:space="preserve"> Алтайского края.</w:t>
      </w:r>
    </w:p>
    <w:p w:rsidR="003F57AE" w:rsidRPr="002D796C" w:rsidRDefault="003F57AE" w:rsidP="003F57AE">
      <w:pPr>
        <w:autoSpaceDE w:val="0"/>
        <w:autoSpaceDN w:val="0"/>
        <w:adjustRightInd w:val="0"/>
        <w:ind w:firstLine="539"/>
        <w:jc w:val="both"/>
        <w:rPr>
          <w:sz w:val="28"/>
          <w:szCs w:val="28"/>
        </w:rPr>
      </w:pPr>
      <w:r w:rsidRPr="002D796C">
        <w:rPr>
          <w:sz w:val="28"/>
          <w:szCs w:val="28"/>
        </w:rPr>
        <w:t>Участники муниципальной программы:</w:t>
      </w:r>
    </w:p>
    <w:p w:rsidR="003F57AE" w:rsidRPr="002D796C" w:rsidRDefault="003F57AE" w:rsidP="003F57AE">
      <w:pPr>
        <w:autoSpaceDE w:val="0"/>
        <w:autoSpaceDN w:val="0"/>
        <w:adjustRightInd w:val="0"/>
        <w:ind w:firstLine="539"/>
        <w:jc w:val="both"/>
        <w:rPr>
          <w:sz w:val="28"/>
          <w:szCs w:val="28"/>
        </w:rPr>
      </w:pPr>
      <w:r w:rsidRPr="002D796C">
        <w:rPr>
          <w:sz w:val="28"/>
          <w:szCs w:val="28"/>
        </w:rPr>
        <w:t>осуществляют реализацию мероприятий муниципальной программы, в которых предполагается их участие;</w:t>
      </w:r>
    </w:p>
    <w:p w:rsidR="003F57AE" w:rsidRPr="002D796C" w:rsidRDefault="003F57AE" w:rsidP="003F57AE">
      <w:pPr>
        <w:autoSpaceDE w:val="0"/>
        <w:autoSpaceDN w:val="0"/>
        <w:adjustRightInd w:val="0"/>
        <w:ind w:firstLine="539"/>
        <w:jc w:val="both"/>
        <w:rPr>
          <w:sz w:val="28"/>
          <w:szCs w:val="28"/>
        </w:rPr>
      </w:pPr>
      <w:r w:rsidRPr="002D796C">
        <w:rPr>
          <w:sz w:val="28"/>
          <w:szCs w:val="28"/>
        </w:rPr>
        <w:t>несут ответственность за качественное и своевременное выполнение мероприятий программы, целевое и рациональное использование финансовых средств;</w:t>
      </w:r>
    </w:p>
    <w:p w:rsidR="003F57AE" w:rsidRPr="002D796C" w:rsidRDefault="003F57AE" w:rsidP="003F57AE">
      <w:pPr>
        <w:autoSpaceDE w:val="0"/>
        <w:autoSpaceDN w:val="0"/>
        <w:adjustRightInd w:val="0"/>
        <w:ind w:firstLine="539"/>
        <w:jc w:val="both"/>
        <w:rPr>
          <w:sz w:val="28"/>
          <w:szCs w:val="28"/>
        </w:rPr>
      </w:pPr>
      <w:r w:rsidRPr="002D796C">
        <w:rPr>
          <w:sz w:val="28"/>
          <w:szCs w:val="28"/>
        </w:rPr>
        <w:t>вносят ответственному исполнителю предложения о необходимости внесения изменений в муниципальную программу;</w:t>
      </w:r>
    </w:p>
    <w:p w:rsidR="003F57AE" w:rsidRPr="002D796C" w:rsidRDefault="003F57AE" w:rsidP="003F57AE">
      <w:pPr>
        <w:autoSpaceDE w:val="0"/>
        <w:autoSpaceDN w:val="0"/>
        <w:adjustRightInd w:val="0"/>
        <w:ind w:firstLine="539"/>
        <w:jc w:val="both"/>
        <w:rPr>
          <w:sz w:val="28"/>
          <w:szCs w:val="28"/>
        </w:rPr>
      </w:pPr>
      <w:r w:rsidRPr="002D796C">
        <w:rPr>
          <w:sz w:val="28"/>
          <w:szCs w:val="28"/>
        </w:rPr>
        <w:t>представляют ответственному исполнителю информацию, необходимую для проведения мониторинга реализации муниципальной программы, оценки эффективности реализации муниципальной программы и формирования сводных отчетов (в срок до 20 числа месяца, следующего за отчетным кварталом);</w:t>
      </w:r>
    </w:p>
    <w:p w:rsidR="003F57AE" w:rsidRPr="002D796C" w:rsidRDefault="003F57AE" w:rsidP="003F57AE">
      <w:pPr>
        <w:autoSpaceDE w:val="0"/>
        <w:autoSpaceDN w:val="0"/>
        <w:adjustRightInd w:val="0"/>
        <w:ind w:firstLine="709"/>
        <w:jc w:val="both"/>
        <w:rPr>
          <w:sz w:val="28"/>
          <w:szCs w:val="28"/>
        </w:rPr>
      </w:pPr>
      <w:proofErr w:type="gramStart"/>
      <w:r w:rsidRPr="002D796C">
        <w:rPr>
          <w:sz w:val="28"/>
          <w:szCs w:val="28"/>
        </w:rPr>
        <w:t xml:space="preserve">проводит процедуру выбора подрядных организаций на проведение работ в рамках муниципальной программы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от 18.07.2011 N 223-ФЗ "О закупках товаров, работ, услуг отдельными видами юридических лиц" и заключает контракт. </w:t>
      </w:r>
      <w:proofErr w:type="gramEnd"/>
    </w:p>
    <w:p w:rsidR="003F57AE" w:rsidRPr="002D796C" w:rsidRDefault="003F57AE" w:rsidP="003F57AE">
      <w:pPr>
        <w:widowControl w:val="0"/>
        <w:autoSpaceDE w:val="0"/>
        <w:autoSpaceDN w:val="0"/>
        <w:adjustRightInd w:val="0"/>
        <w:ind w:firstLine="709"/>
        <w:jc w:val="both"/>
        <w:outlineLvl w:val="0"/>
        <w:rPr>
          <w:sz w:val="28"/>
          <w:szCs w:val="28"/>
        </w:rPr>
      </w:pPr>
      <w:r w:rsidRPr="002D796C">
        <w:rPr>
          <w:sz w:val="28"/>
          <w:szCs w:val="28"/>
        </w:rPr>
        <w:t>Выделяемые бюджетные средства на реализацию мероприятий муниципальной программы имеет целевое назначение и не могут быть израсходованы на другие цели.</w:t>
      </w:r>
    </w:p>
    <w:p w:rsidR="003F57AE" w:rsidRPr="002D796C" w:rsidRDefault="003F57AE" w:rsidP="003F57AE">
      <w:pPr>
        <w:autoSpaceDE w:val="0"/>
        <w:autoSpaceDN w:val="0"/>
        <w:adjustRightInd w:val="0"/>
        <w:ind w:firstLine="540"/>
        <w:jc w:val="both"/>
        <w:rPr>
          <w:sz w:val="26"/>
          <w:szCs w:val="26"/>
        </w:rPr>
      </w:pPr>
    </w:p>
    <w:p w:rsidR="003F57AE" w:rsidRPr="002D796C" w:rsidRDefault="003F57AE" w:rsidP="00AB73AA">
      <w:pPr>
        <w:jc w:val="center"/>
        <w:rPr>
          <w:sz w:val="28"/>
          <w:szCs w:val="28"/>
        </w:rPr>
        <w:sectPr w:rsidR="003F57AE" w:rsidRPr="002D796C" w:rsidSect="00D51BAF">
          <w:type w:val="continuous"/>
          <w:pgSz w:w="11905" w:h="16838"/>
          <w:pgMar w:top="1134" w:right="851" w:bottom="1134" w:left="1134" w:header="720" w:footer="720" w:gutter="0"/>
          <w:cols w:space="720"/>
          <w:noEndnote/>
        </w:sectPr>
      </w:pPr>
    </w:p>
    <w:p w:rsidR="00087E28" w:rsidRPr="00EF5202" w:rsidRDefault="002375A6" w:rsidP="00EF5202">
      <w:pPr>
        <w:pStyle w:val="2"/>
        <w:ind w:left="12474"/>
        <w:rPr>
          <w:rFonts w:ascii="Times New Roman" w:hAnsi="Times New Roman" w:cs="Times New Roman"/>
          <w:b w:val="0"/>
          <w:i w:val="0"/>
        </w:rPr>
      </w:pPr>
      <w:bookmarkStart w:id="2" w:name="_Таблица_1"/>
      <w:bookmarkEnd w:id="2"/>
      <w:r w:rsidRPr="00EF5202">
        <w:rPr>
          <w:rFonts w:ascii="Times New Roman" w:hAnsi="Times New Roman" w:cs="Times New Roman"/>
          <w:b w:val="0"/>
          <w:i w:val="0"/>
        </w:rPr>
        <w:lastRenderedPageBreak/>
        <w:t>Таблица 1</w:t>
      </w:r>
    </w:p>
    <w:p w:rsidR="00087E28" w:rsidRPr="002D796C" w:rsidRDefault="00087E28" w:rsidP="00AB73AA">
      <w:pPr>
        <w:jc w:val="right"/>
        <w:rPr>
          <w:sz w:val="28"/>
          <w:szCs w:val="28"/>
        </w:rPr>
      </w:pPr>
    </w:p>
    <w:p w:rsidR="00087E28" w:rsidRPr="002D796C" w:rsidRDefault="00087E28" w:rsidP="00AB73AA">
      <w:pPr>
        <w:jc w:val="center"/>
        <w:rPr>
          <w:sz w:val="28"/>
          <w:szCs w:val="28"/>
        </w:rPr>
      </w:pPr>
      <w:r w:rsidRPr="002D796C">
        <w:rPr>
          <w:sz w:val="28"/>
          <w:szCs w:val="28"/>
        </w:rPr>
        <w:t xml:space="preserve">Сведения об индикаторах муниципальной программы </w:t>
      </w:r>
    </w:p>
    <w:p w:rsidR="00087E28" w:rsidRDefault="00087E28" w:rsidP="00AB73AA">
      <w:pPr>
        <w:jc w:val="center"/>
        <w:rPr>
          <w:sz w:val="28"/>
          <w:szCs w:val="28"/>
        </w:rPr>
      </w:pPr>
      <w:r w:rsidRPr="002D796C">
        <w:rPr>
          <w:sz w:val="28"/>
          <w:szCs w:val="28"/>
        </w:rPr>
        <w:t>(</w:t>
      </w:r>
      <w:proofErr w:type="gramStart"/>
      <w:r w:rsidRPr="002D796C">
        <w:rPr>
          <w:sz w:val="28"/>
          <w:szCs w:val="28"/>
        </w:rPr>
        <w:t>показателях</w:t>
      </w:r>
      <w:proofErr w:type="gramEnd"/>
      <w:r w:rsidRPr="002D796C">
        <w:rPr>
          <w:sz w:val="28"/>
          <w:szCs w:val="28"/>
        </w:rPr>
        <w:t xml:space="preserve"> подпрограммы) и их значениях</w:t>
      </w:r>
    </w:p>
    <w:p w:rsidR="00087E28" w:rsidRPr="002D796C" w:rsidRDefault="00087E28" w:rsidP="000A01C4">
      <w:pPr>
        <w:jc w:val="center"/>
        <w:rPr>
          <w:sz w:val="28"/>
          <w:szCs w:val="28"/>
        </w:rPr>
      </w:pP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5922"/>
        <w:gridCol w:w="724"/>
        <w:gridCol w:w="1787"/>
        <w:gridCol w:w="1701"/>
        <w:gridCol w:w="881"/>
        <w:gridCol w:w="881"/>
        <w:gridCol w:w="881"/>
        <w:gridCol w:w="881"/>
        <w:gridCol w:w="882"/>
      </w:tblGrid>
      <w:tr w:rsidR="002D796C" w:rsidRPr="002D796C">
        <w:tc>
          <w:tcPr>
            <w:tcW w:w="594" w:type="dxa"/>
            <w:vMerge w:val="restart"/>
          </w:tcPr>
          <w:p w:rsidR="00087E28" w:rsidRPr="002D796C" w:rsidRDefault="00087E28" w:rsidP="00D51BAF">
            <w:pPr>
              <w:jc w:val="center"/>
              <w:rPr>
                <w:sz w:val="24"/>
                <w:szCs w:val="24"/>
              </w:rPr>
            </w:pPr>
            <w:r w:rsidRPr="002D796C">
              <w:rPr>
                <w:sz w:val="24"/>
                <w:szCs w:val="24"/>
              </w:rPr>
              <w:t xml:space="preserve">№ </w:t>
            </w:r>
            <w:proofErr w:type="gramStart"/>
            <w:r w:rsidRPr="002D796C">
              <w:rPr>
                <w:sz w:val="24"/>
                <w:szCs w:val="24"/>
              </w:rPr>
              <w:t>п</w:t>
            </w:r>
            <w:proofErr w:type="gramEnd"/>
            <w:r w:rsidRPr="002D796C">
              <w:rPr>
                <w:sz w:val="24"/>
                <w:szCs w:val="24"/>
              </w:rPr>
              <w:t>/п</w:t>
            </w:r>
          </w:p>
        </w:tc>
        <w:tc>
          <w:tcPr>
            <w:tcW w:w="5922" w:type="dxa"/>
            <w:vMerge w:val="restart"/>
          </w:tcPr>
          <w:p w:rsidR="00087E28" w:rsidRPr="002D796C" w:rsidRDefault="00087E28" w:rsidP="00D51BAF">
            <w:pPr>
              <w:jc w:val="center"/>
              <w:rPr>
                <w:sz w:val="24"/>
                <w:szCs w:val="24"/>
              </w:rPr>
            </w:pPr>
            <w:r w:rsidRPr="002D796C">
              <w:rPr>
                <w:sz w:val="24"/>
                <w:szCs w:val="24"/>
              </w:rPr>
              <w:t>Наименование индикатора (показателя)</w:t>
            </w:r>
          </w:p>
        </w:tc>
        <w:tc>
          <w:tcPr>
            <w:tcW w:w="724" w:type="dxa"/>
            <w:vMerge w:val="restart"/>
          </w:tcPr>
          <w:p w:rsidR="00087E28" w:rsidRPr="002D796C" w:rsidRDefault="00087E28" w:rsidP="00D51BAF">
            <w:pPr>
              <w:jc w:val="center"/>
              <w:rPr>
                <w:sz w:val="24"/>
                <w:szCs w:val="24"/>
              </w:rPr>
            </w:pPr>
            <w:r w:rsidRPr="002D796C">
              <w:rPr>
                <w:sz w:val="24"/>
                <w:szCs w:val="24"/>
              </w:rPr>
              <w:t>Ед. изм.</w:t>
            </w:r>
          </w:p>
        </w:tc>
        <w:tc>
          <w:tcPr>
            <w:tcW w:w="7894" w:type="dxa"/>
            <w:gridSpan w:val="7"/>
          </w:tcPr>
          <w:p w:rsidR="00087E28" w:rsidRPr="002D796C" w:rsidRDefault="00087E28" w:rsidP="00D51BAF">
            <w:pPr>
              <w:jc w:val="center"/>
              <w:rPr>
                <w:sz w:val="24"/>
                <w:szCs w:val="24"/>
              </w:rPr>
            </w:pPr>
            <w:r w:rsidRPr="002D796C">
              <w:rPr>
                <w:sz w:val="24"/>
                <w:szCs w:val="24"/>
              </w:rPr>
              <w:t>Значение по годам</w:t>
            </w:r>
          </w:p>
        </w:tc>
      </w:tr>
      <w:tr w:rsidR="002D796C" w:rsidRPr="002D796C">
        <w:tc>
          <w:tcPr>
            <w:tcW w:w="594" w:type="dxa"/>
            <w:vMerge/>
          </w:tcPr>
          <w:p w:rsidR="00087E28" w:rsidRPr="002D796C" w:rsidRDefault="00087E28" w:rsidP="00D51BAF">
            <w:pPr>
              <w:jc w:val="center"/>
              <w:rPr>
                <w:sz w:val="24"/>
                <w:szCs w:val="24"/>
              </w:rPr>
            </w:pPr>
          </w:p>
        </w:tc>
        <w:tc>
          <w:tcPr>
            <w:tcW w:w="5922" w:type="dxa"/>
            <w:vMerge/>
          </w:tcPr>
          <w:p w:rsidR="00087E28" w:rsidRPr="002D796C" w:rsidRDefault="00087E28" w:rsidP="00D51BAF">
            <w:pPr>
              <w:jc w:val="center"/>
              <w:rPr>
                <w:sz w:val="24"/>
                <w:szCs w:val="24"/>
              </w:rPr>
            </w:pPr>
          </w:p>
        </w:tc>
        <w:tc>
          <w:tcPr>
            <w:tcW w:w="724" w:type="dxa"/>
            <w:vMerge/>
          </w:tcPr>
          <w:p w:rsidR="00087E28" w:rsidRPr="002D796C" w:rsidRDefault="00087E28" w:rsidP="00D51BAF">
            <w:pPr>
              <w:jc w:val="center"/>
              <w:rPr>
                <w:sz w:val="24"/>
                <w:szCs w:val="24"/>
              </w:rPr>
            </w:pPr>
          </w:p>
        </w:tc>
        <w:tc>
          <w:tcPr>
            <w:tcW w:w="1787" w:type="dxa"/>
            <w:vMerge w:val="restart"/>
          </w:tcPr>
          <w:p w:rsidR="00087E28" w:rsidRPr="002D796C" w:rsidRDefault="00087E28" w:rsidP="00D51BAF">
            <w:pPr>
              <w:jc w:val="center"/>
              <w:rPr>
                <w:sz w:val="24"/>
                <w:szCs w:val="24"/>
              </w:rPr>
            </w:pPr>
            <w:r w:rsidRPr="002D796C">
              <w:rPr>
                <w:sz w:val="24"/>
                <w:szCs w:val="24"/>
              </w:rPr>
              <w:t>(факт)</w:t>
            </w:r>
          </w:p>
          <w:p w:rsidR="00087E28" w:rsidRPr="002D796C" w:rsidRDefault="00087E28" w:rsidP="00D51BAF">
            <w:pPr>
              <w:jc w:val="center"/>
              <w:rPr>
                <w:sz w:val="24"/>
                <w:szCs w:val="24"/>
              </w:rPr>
            </w:pPr>
            <w:r w:rsidRPr="002D796C">
              <w:rPr>
                <w:sz w:val="24"/>
                <w:szCs w:val="24"/>
              </w:rPr>
              <w:t>2019</w:t>
            </w:r>
          </w:p>
        </w:tc>
        <w:tc>
          <w:tcPr>
            <w:tcW w:w="1701" w:type="dxa"/>
            <w:vMerge w:val="restart"/>
          </w:tcPr>
          <w:p w:rsidR="00087E28" w:rsidRPr="002D796C" w:rsidRDefault="00087E28" w:rsidP="003065D4">
            <w:pPr>
              <w:jc w:val="center"/>
              <w:rPr>
                <w:sz w:val="24"/>
                <w:szCs w:val="24"/>
              </w:rPr>
            </w:pPr>
            <w:r w:rsidRPr="002D796C">
              <w:rPr>
                <w:sz w:val="24"/>
                <w:szCs w:val="24"/>
              </w:rPr>
              <w:t>(оценка)</w:t>
            </w:r>
          </w:p>
          <w:p w:rsidR="00087E28" w:rsidRPr="002D796C" w:rsidRDefault="00087E28" w:rsidP="00D51BAF">
            <w:pPr>
              <w:jc w:val="center"/>
              <w:rPr>
                <w:sz w:val="24"/>
                <w:szCs w:val="24"/>
              </w:rPr>
            </w:pPr>
            <w:r w:rsidRPr="002D796C">
              <w:rPr>
                <w:sz w:val="24"/>
                <w:szCs w:val="24"/>
              </w:rPr>
              <w:t>2020</w:t>
            </w:r>
          </w:p>
        </w:tc>
        <w:tc>
          <w:tcPr>
            <w:tcW w:w="4406" w:type="dxa"/>
            <w:gridSpan w:val="5"/>
          </w:tcPr>
          <w:p w:rsidR="00087E28" w:rsidRPr="002D796C" w:rsidRDefault="00087E28" w:rsidP="00D51BAF">
            <w:pPr>
              <w:jc w:val="center"/>
              <w:rPr>
                <w:sz w:val="24"/>
                <w:szCs w:val="24"/>
              </w:rPr>
            </w:pPr>
            <w:r w:rsidRPr="002D796C">
              <w:rPr>
                <w:sz w:val="24"/>
                <w:szCs w:val="24"/>
              </w:rPr>
              <w:t>годы реализации муниципальной программы</w:t>
            </w:r>
          </w:p>
        </w:tc>
      </w:tr>
      <w:tr w:rsidR="002D796C" w:rsidRPr="002D796C">
        <w:tc>
          <w:tcPr>
            <w:tcW w:w="594" w:type="dxa"/>
            <w:vMerge/>
          </w:tcPr>
          <w:p w:rsidR="00087E28" w:rsidRPr="002D796C" w:rsidRDefault="00087E28" w:rsidP="00D51BAF">
            <w:pPr>
              <w:jc w:val="center"/>
              <w:rPr>
                <w:sz w:val="24"/>
                <w:szCs w:val="24"/>
              </w:rPr>
            </w:pPr>
          </w:p>
        </w:tc>
        <w:tc>
          <w:tcPr>
            <w:tcW w:w="5922" w:type="dxa"/>
            <w:vMerge/>
          </w:tcPr>
          <w:p w:rsidR="00087E28" w:rsidRPr="002D796C" w:rsidRDefault="00087E28" w:rsidP="00D51BAF">
            <w:pPr>
              <w:jc w:val="center"/>
              <w:rPr>
                <w:sz w:val="24"/>
                <w:szCs w:val="24"/>
              </w:rPr>
            </w:pPr>
          </w:p>
        </w:tc>
        <w:tc>
          <w:tcPr>
            <w:tcW w:w="724" w:type="dxa"/>
            <w:vMerge/>
          </w:tcPr>
          <w:p w:rsidR="00087E28" w:rsidRPr="002D796C" w:rsidRDefault="00087E28" w:rsidP="00D51BAF">
            <w:pPr>
              <w:jc w:val="center"/>
              <w:rPr>
                <w:sz w:val="24"/>
                <w:szCs w:val="24"/>
              </w:rPr>
            </w:pPr>
          </w:p>
        </w:tc>
        <w:tc>
          <w:tcPr>
            <w:tcW w:w="1787" w:type="dxa"/>
            <w:vMerge/>
          </w:tcPr>
          <w:p w:rsidR="00087E28" w:rsidRPr="002D796C" w:rsidRDefault="00087E28" w:rsidP="00D51BAF">
            <w:pPr>
              <w:jc w:val="center"/>
              <w:rPr>
                <w:sz w:val="24"/>
                <w:szCs w:val="24"/>
              </w:rPr>
            </w:pPr>
          </w:p>
        </w:tc>
        <w:tc>
          <w:tcPr>
            <w:tcW w:w="1701" w:type="dxa"/>
            <w:vMerge/>
          </w:tcPr>
          <w:p w:rsidR="00087E28" w:rsidRPr="002D796C" w:rsidRDefault="00087E28" w:rsidP="00D51BAF">
            <w:pPr>
              <w:jc w:val="center"/>
              <w:rPr>
                <w:sz w:val="24"/>
                <w:szCs w:val="24"/>
              </w:rPr>
            </w:pPr>
          </w:p>
        </w:tc>
        <w:tc>
          <w:tcPr>
            <w:tcW w:w="881" w:type="dxa"/>
          </w:tcPr>
          <w:p w:rsidR="00087E28" w:rsidRPr="002D796C" w:rsidRDefault="00087E28" w:rsidP="00D51BAF">
            <w:pPr>
              <w:jc w:val="center"/>
              <w:rPr>
                <w:sz w:val="24"/>
                <w:szCs w:val="24"/>
              </w:rPr>
            </w:pPr>
            <w:r w:rsidRPr="002D796C">
              <w:rPr>
                <w:sz w:val="24"/>
                <w:szCs w:val="24"/>
              </w:rPr>
              <w:t>2021</w:t>
            </w:r>
          </w:p>
        </w:tc>
        <w:tc>
          <w:tcPr>
            <w:tcW w:w="881" w:type="dxa"/>
          </w:tcPr>
          <w:p w:rsidR="00087E28" w:rsidRPr="002D796C" w:rsidRDefault="00087E28" w:rsidP="00D51BAF">
            <w:pPr>
              <w:jc w:val="center"/>
              <w:rPr>
                <w:sz w:val="24"/>
                <w:szCs w:val="24"/>
              </w:rPr>
            </w:pPr>
            <w:r w:rsidRPr="002D796C">
              <w:rPr>
                <w:sz w:val="24"/>
                <w:szCs w:val="24"/>
              </w:rPr>
              <w:t>2022</w:t>
            </w:r>
          </w:p>
        </w:tc>
        <w:tc>
          <w:tcPr>
            <w:tcW w:w="881" w:type="dxa"/>
          </w:tcPr>
          <w:p w:rsidR="00087E28" w:rsidRPr="002D796C" w:rsidRDefault="00087E28" w:rsidP="00D51BAF">
            <w:pPr>
              <w:jc w:val="center"/>
              <w:rPr>
                <w:sz w:val="24"/>
                <w:szCs w:val="24"/>
              </w:rPr>
            </w:pPr>
            <w:r w:rsidRPr="002D796C">
              <w:rPr>
                <w:sz w:val="24"/>
                <w:szCs w:val="24"/>
              </w:rPr>
              <w:t>2023</w:t>
            </w:r>
          </w:p>
        </w:tc>
        <w:tc>
          <w:tcPr>
            <w:tcW w:w="881" w:type="dxa"/>
          </w:tcPr>
          <w:p w:rsidR="00087E28" w:rsidRPr="002D796C" w:rsidRDefault="00087E28" w:rsidP="00D51BAF">
            <w:pPr>
              <w:jc w:val="center"/>
              <w:rPr>
                <w:sz w:val="24"/>
                <w:szCs w:val="24"/>
              </w:rPr>
            </w:pPr>
            <w:r w:rsidRPr="002D796C">
              <w:rPr>
                <w:sz w:val="24"/>
                <w:szCs w:val="24"/>
              </w:rPr>
              <w:t>2024</w:t>
            </w:r>
          </w:p>
        </w:tc>
        <w:tc>
          <w:tcPr>
            <w:tcW w:w="882" w:type="dxa"/>
          </w:tcPr>
          <w:p w:rsidR="00087E28" w:rsidRPr="002D796C" w:rsidRDefault="00087E28" w:rsidP="00D51BAF">
            <w:pPr>
              <w:jc w:val="center"/>
              <w:rPr>
                <w:sz w:val="24"/>
                <w:szCs w:val="24"/>
              </w:rPr>
            </w:pPr>
            <w:r w:rsidRPr="002D796C">
              <w:rPr>
                <w:sz w:val="24"/>
                <w:szCs w:val="24"/>
              </w:rPr>
              <w:t>2025</w:t>
            </w:r>
          </w:p>
        </w:tc>
      </w:tr>
      <w:tr w:rsidR="002D796C" w:rsidRPr="002D796C">
        <w:tc>
          <w:tcPr>
            <w:tcW w:w="594" w:type="dxa"/>
          </w:tcPr>
          <w:p w:rsidR="00087E28" w:rsidRPr="002D796C" w:rsidRDefault="00087E28" w:rsidP="00D51BAF">
            <w:pPr>
              <w:jc w:val="center"/>
              <w:rPr>
                <w:sz w:val="24"/>
                <w:szCs w:val="24"/>
              </w:rPr>
            </w:pPr>
            <w:r w:rsidRPr="002D796C">
              <w:rPr>
                <w:sz w:val="24"/>
                <w:szCs w:val="24"/>
              </w:rPr>
              <w:t>1</w:t>
            </w:r>
          </w:p>
        </w:tc>
        <w:tc>
          <w:tcPr>
            <w:tcW w:w="5922" w:type="dxa"/>
          </w:tcPr>
          <w:p w:rsidR="00087E28" w:rsidRPr="002D796C" w:rsidRDefault="00087E28" w:rsidP="00D51BAF">
            <w:pPr>
              <w:jc w:val="center"/>
              <w:rPr>
                <w:sz w:val="24"/>
                <w:szCs w:val="24"/>
              </w:rPr>
            </w:pPr>
            <w:r w:rsidRPr="002D796C">
              <w:rPr>
                <w:sz w:val="24"/>
                <w:szCs w:val="24"/>
              </w:rPr>
              <w:t>2</w:t>
            </w:r>
          </w:p>
        </w:tc>
        <w:tc>
          <w:tcPr>
            <w:tcW w:w="724" w:type="dxa"/>
          </w:tcPr>
          <w:p w:rsidR="00087E28" w:rsidRPr="002D796C" w:rsidRDefault="00087E28" w:rsidP="00D51BAF">
            <w:pPr>
              <w:jc w:val="center"/>
              <w:rPr>
                <w:sz w:val="24"/>
                <w:szCs w:val="24"/>
              </w:rPr>
            </w:pPr>
            <w:r w:rsidRPr="002D796C">
              <w:rPr>
                <w:sz w:val="24"/>
                <w:szCs w:val="24"/>
              </w:rPr>
              <w:t>3</w:t>
            </w:r>
          </w:p>
        </w:tc>
        <w:tc>
          <w:tcPr>
            <w:tcW w:w="1787" w:type="dxa"/>
          </w:tcPr>
          <w:p w:rsidR="00087E28" w:rsidRPr="002D796C" w:rsidRDefault="00087E28" w:rsidP="00D51BAF">
            <w:pPr>
              <w:jc w:val="center"/>
              <w:rPr>
                <w:sz w:val="24"/>
                <w:szCs w:val="24"/>
              </w:rPr>
            </w:pPr>
            <w:r w:rsidRPr="002D796C">
              <w:rPr>
                <w:sz w:val="24"/>
                <w:szCs w:val="24"/>
              </w:rPr>
              <w:t>4</w:t>
            </w:r>
          </w:p>
        </w:tc>
        <w:tc>
          <w:tcPr>
            <w:tcW w:w="1701" w:type="dxa"/>
          </w:tcPr>
          <w:p w:rsidR="00087E28" w:rsidRPr="002D796C" w:rsidRDefault="00087E28" w:rsidP="00D51BAF">
            <w:pPr>
              <w:jc w:val="center"/>
              <w:rPr>
                <w:sz w:val="24"/>
                <w:szCs w:val="24"/>
              </w:rPr>
            </w:pPr>
            <w:r w:rsidRPr="002D796C">
              <w:rPr>
                <w:sz w:val="24"/>
                <w:szCs w:val="24"/>
              </w:rPr>
              <w:t>5</w:t>
            </w:r>
          </w:p>
        </w:tc>
        <w:tc>
          <w:tcPr>
            <w:tcW w:w="881" w:type="dxa"/>
          </w:tcPr>
          <w:p w:rsidR="00087E28" w:rsidRPr="002D796C" w:rsidRDefault="00087E28" w:rsidP="00D51BAF">
            <w:pPr>
              <w:jc w:val="center"/>
              <w:rPr>
                <w:sz w:val="24"/>
                <w:szCs w:val="24"/>
              </w:rPr>
            </w:pPr>
            <w:r w:rsidRPr="002D796C">
              <w:rPr>
                <w:sz w:val="24"/>
                <w:szCs w:val="24"/>
              </w:rPr>
              <w:t>6</w:t>
            </w:r>
          </w:p>
        </w:tc>
        <w:tc>
          <w:tcPr>
            <w:tcW w:w="881" w:type="dxa"/>
          </w:tcPr>
          <w:p w:rsidR="00087E28" w:rsidRPr="002D796C" w:rsidRDefault="00087E28" w:rsidP="00D51BAF">
            <w:pPr>
              <w:jc w:val="center"/>
              <w:rPr>
                <w:sz w:val="24"/>
                <w:szCs w:val="24"/>
              </w:rPr>
            </w:pPr>
            <w:r w:rsidRPr="002D796C">
              <w:rPr>
                <w:sz w:val="24"/>
                <w:szCs w:val="24"/>
              </w:rPr>
              <w:t>7</w:t>
            </w:r>
          </w:p>
        </w:tc>
        <w:tc>
          <w:tcPr>
            <w:tcW w:w="881" w:type="dxa"/>
          </w:tcPr>
          <w:p w:rsidR="00087E28" w:rsidRPr="002D796C" w:rsidRDefault="00087E28" w:rsidP="00D51BAF">
            <w:pPr>
              <w:jc w:val="center"/>
              <w:rPr>
                <w:sz w:val="24"/>
                <w:szCs w:val="24"/>
              </w:rPr>
            </w:pPr>
            <w:r w:rsidRPr="002D796C">
              <w:rPr>
                <w:sz w:val="24"/>
                <w:szCs w:val="24"/>
              </w:rPr>
              <w:t>8</w:t>
            </w:r>
          </w:p>
        </w:tc>
        <w:tc>
          <w:tcPr>
            <w:tcW w:w="881" w:type="dxa"/>
          </w:tcPr>
          <w:p w:rsidR="00087E28" w:rsidRPr="002D796C" w:rsidRDefault="00087E28" w:rsidP="00D51BAF">
            <w:pPr>
              <w:jc w:val="center"/>
              <w:rPr>
                <w:sz w:val="24"/>
                <w:szCs w:val="24"/>
              </w:rPr>
            </w:pPr>
            <w:r w:rsidRPr="002D796C">
              <w:rPr>
                <w:sz w:val="24"/>
                <w:szCs w:val="24"/>
              </w:rPr>
              <w:t>9</w:t>
            </w:r>
          </w:p>
        </w:tc>
        <w:tc>
          <w:tcPr>
            <w:tcW w:w="882" w:type="dxa"/>
          </w:tcPr>
          <w:p w:rsidR="00087E28" w:rsidRPr="002D796C" w:rsidRDefault="00087E28" w:rsidP="00D51BAF">
            <w:pPr>
              <w:jc w:val="center"/>
              <w:rPr>
                <w:sz w:val="24"/>
                <w:szCs w:val="24"/>
              </w:rPr>
            </w:pPr>
            <w:r w:rsidRPr="002D796C">
              <w:rPr>
                <w:sz w:val="24"/>
                <w:szCs w:val="24"/>
              </w:rPr>
              <w:t>10</w:t>
            </w:r>
          </w:p>
        </w:tc>
      </w:tr>
      <w:tr w:rsidR="002D796C" w:rsidRPr="002D796C">
        <w:tc>
          <w:tcPr>
            <w:tcW w:w="15134" w:type="dxa"/>
            <w:gridSpan w:val="10"/>
          </w:tcPr>
          <w:p w:rsidR="00087E28" w:rsidRPr="002D796C" w:rsidRDefault="00AC7B52" w:rsidP="00082727">
            <w:pPr>
              <w:jc w:val="center"/>
              <w:rPr>
                <w:sz w:val="24"/>
                <w:szCs w:val="24"/>
              </w:rPr>
            </w:pPr>
            <w:r w:rsidRPr="002D796C">
              <w:rPr>
                <w:sz w:val="24"/>
                <w:szCs w:val="24"/>
              </w:rPr>
              <w:t xml:space="preserve">Муниципальная программа </w:t>
            </w:r>
            <w:r w:rsidR="00087E28" w:rsidRPr="002D796C">
              <w:rPr>
                <w:sz w:val="24"/>
                <w:szCs w:val="24"/>
              </w:rPr>
              <w:t>«Развитие культуры в муниципальном образовании город Яровое  Алтайского края» годы» на 2021-2025 годы</w:t>
            </w:r>
          </w:p>
        </w:tc>
      </w:tr>
      <w:tr w:rsidR="002D796C" w:rsidRPr="002D796C">
        <w:tc>
          <w:tcPr>
            <w:tcW w:w="594" w:type="dxa"/>
          </w:tcPr>
          <w:p w:rsidR="00087E28" w:rsidRPr="002D796C" w:rsidRDefault="00087E28" w:rsidP="00D51BAF">
            <w:pPr>
              <w:jc w:val="center"/>
              <w:rPr>
                <w:sz w:val="24"/>
                <w:szCs w:val="24"/>
              </w:rPr>
            </w:pPr>
            <w:r w:rsidRPr="002D796C">
              <w:rPr>
                <w:sz w:val="24"/>
                <w:szCs w:val="24"/>
              </w:rPr>
              <w:t>1.</w:t>
            </w:r>
          </w:p>
        </w:tc>
        <w:tc>
          <w:tcPr>
            <w:tcW w:w="5922" w:type="dxa"/>
          </w:tcPr>
          <w:p w:rsidR="00087E28" w:rsidRPr="002D796C" w:rsidRDefault="00087E28" w:rsidP="00076F69">
            <w:pPr>
              <w:widowControl w:val="0"/>
              <w:autoSpaceDE w:val="0"/>
              <w:autoSpaceDN w:val="0"/>
              <w:adjustRightInd w:val="0"/>
              <w:jc w:val="both"/>
              <w:rPr>
                <w:sz w:val="24"/>
                <w:szCs w:val="24"/>
              </w:rPr>
            </w:pPr>
            <w:r w:rsidRPr="002D796C">
              <w:rPr>
                <w:sz w:val="24"/>
                <w:szCs w:val="24"/>
              </w:rPr>
              <w:t>Увеличение числа посещений организаций культуры по отношению к уровню 2017</w:t>
            </w:r>
          </w:p>
        </w:tc>
        <w:tc>
          <w:tcPr>
            <w:tcW w:w="724" w:type="dxa"/>
          </w:tcPr>
          <w:p w:rsidR="00087E28" w:rsidRPr="002D796C" w:rsidRDefault="00087E28" w:rsidP="00D51BAF">
            <w:pPr>
              <w:jc w:val="center"/>
              <w:rPr>
                <w:sz w:val="24"/>
                <w:szCs w:val="24"/>
              </w:rPr>
            </w:pPr>
            <w:r w:rsidRPr="002D796C">
              <w:rPr>
                <w:sz w:val="24"/>
                <w:szCs w:val="24"/>
              </w:rPr>
              <w:t>%</w:t>
            </w:r>
          </w:p>
        </w:tc>
        <w:tc>
          <w:tcPr>
            <w:tcW w:w="1787" w:type="dxa"/>
          </w:tcPr>
          <w:p w:rsidR="00087E28" w:rsidRPr="002D796C" w:rsidRDefault="00087E28" w:rsidP="00D51BAF">
            <w:pPr>
              <w:jc w:val="center"/>
              <w:rPr>
                <w:sz w:val="24"/>
                <w:szCs w:val="24"/>
              </w:rPr>
            </w:pPr>
            <w:r w:rsidRPr="002D796C">
              <w:rPr>
                <w:sz w:val="24"/>
                <w:szCs w:val="24"/>
              </w:rPr>
              <w:t>109,1</w:t>
            </w:r>
          </w:p>
        </w:tc>
        <w:tc>
          <w:tcPr>
            <w:tcW w:w="1701" w:type="dxa"/>
          </w:tcPr>
          <w:p w:rsidR="00087E28" w:rsidRPr="002D796C" w:rsidRDefault="00087E28" w:rsidP="00D51BAF">
            <w:pPr>
              <w:jc w:val="center"/>
              <w:rPr>
                <w:sz w:val="24"/>
                <w:szCs w:val="24"/>
              </w:rPr>
            </w:pPr>
            <w:r w:rsidRPr="002D796C">
              <w:rPr>
                <w:sz w:val="24"/>
                <w:szCs w:val="24"/>
              </w:rPr>
              <w:t>110,6</w:t>
            </w:r>
          </w:p>
        </w:tc>
        <w:tc>
          <w:tcPr>
            <w:tcW w:w="881" w:type="dxa"/>
          </w:tcPr>
          <w:p w:rsidR="00087E28" w:rsidRPr="002D796C" w:rsidRDefault="00087E28" w:rsidP="00D51BAF">
            <w:pPr>
              <w:jc w:val="center"/>
              <w:rPr>
                <w:sz w:val="24"/>
                <w:szCs w:val="24"/>
              </w:rPr>
            </w:pPr>
            <w:r w:rsidRPr="002D796C">
              <w:rPr>
                <w:sz w:val="24"/>
                <w:szCs w:val="24"/>
              </w:rPr>
              <w:t>111,8</w:t>
            </w:r>
          </w:p>
        </w:tc>
        <w:tc>
          <w:tcPr>
            <w:tcW w:w="881" w:type="dxa"/>
          </w:tcPr>
          <w:p w:rsidR="00087E28" w:rsidRPr="002D796C" w:rsidRDefault="00087E28" w:rsidP="00D51BAF">
            <w:pPr>
              <w:jc w:val="center"/>
              <w:rPr>
                <w:sz w:val="24"/>
                <w:szCs w:val="24"/>
              </w:rPr>
            </w:pPr>
            <w:r w:rsidRPr="002D796C">
              <w:rPr>
                <w:sz w:val="24"/>
                <w:szCs w:val="24"/>
              </w:rPr>
              <w:t>113,5</w:t>
            </w:r>
          </w:p>
        </w:tc>
        <w:tc>
          <w:tcPr>
            <w:tcW w:w="881" w:type="dxa"/>
          </w:tcPr>
          <w:p w:rsidR="00087E28" w:rsidRPr="002D796C" w:rsidRDefault="00087E28" w:rsidP="00D51BAF">
            <w:pPr>
              <w:jc w:val="center"/>
              <w:rPr>
                <w:sz w:val="24"/>
                <w:szCs w:val="24"/>
              </w:rPr>
            </w:pPr>
            <w:r w:rsidRPr="002D796C">
              <w:rPr>
                <w:sz w:val="24"/>
                <w:szCs w:val="24"/>
              </w:rPr>
              <w:t>115,6</w:t>
            </w:r>
          </w:p>
        </w:tc>
        <w:tc>
          <w:tcPr>
            <w:tcW w:w="881" w:type="dxa"/>
          </w:tcPr>
          <w:p w:rsidR="00087E28" w:rsidRPr="002D796C" w:rsidRDefault="00087E28" w:rsidP="00D51BAF">
            <w:pPr>
              <w:jc w:val="center"/>
              <w:rPr>
                <w:sz w:val="24"/>
                <w:szCs w:val="24"/>
              </w:rPr>
            </w:pPr>
            <w:r w:rsidRPr="002D796C">
              <w:rPr>
                <w:sz w:val="24"/>
                <w:szCs w:val="24"/>
              </w:rPr>
              <w:t>120,9</w:t>
            </w:r>
          </w:p>
        </w:tc>
        <w:tc>
          <w:tcPr>
            <w:tcW w:w="882" w:type="dxa"/>
          </w:tcPr>
          <w:p w:rsidR="00087E28" w:rsidRPr="002D796C" w:rsidRDefault="00087E28" w:rsidP="00D51BAF">
            <w:pPr>
              <w:jc w:val="center"/>
              <w:rPr>
                <w:sz w:val="24"/>
                <w:szCs w:val="24"/>
              </w:rPr>
            </w:pPr>
            <w:r w:rsidRPr="002D796C">
              <w:rPr>
                <w:sz w:val="24"/>
                <w:szCs w:val="24"/>
              </w:rPr>
              <w:t>120,9</w:t>
            </w:r>
          </w:p>
        </w:tc>
      </w:tr>
      <w:tr w:rsidR="002D796C" w:rsidRPr="002D796C">
        <w:tc>
          <w:tcPr>
            <w:tcW w:w="594" w:type="dxa"/>
          </w:tcPr>
          <w:p w:rsidR="00087E28" w:rsidRPr="002D796C" w:rsidRDefault="00087E28" w:rsidP="00D51BAF">
            <w:pPr>
              <w:jc w:val="center"/>
              <w:rPr>
                <w:sz w:val="24"/>
                <w:szCs w:val="24"/>
              </w:rPr>
            </w:pPr>
            <w:r w:rsidRPr="002D796C">
              <w:rPr>
                <w:sz w:val="24"/>
                <w:szCs w:val="24"/>
              </w:rPr>
              <w:t>2.</w:t>
            </w:r>
          </w:p>
        </w:tc>
        <w:tc>
          <w:tcPr>
            <w:tcW w:w="5922" w:type="dxa"/>
          </w:tcPr>
          <w:p w:rsidR="00087E28" w:rsidRPr="002D796C" w:rsidRDefault="00087E28" w:rsidP="00F65DCA">
            <w:pPr>
              <w:widowControl w:val="0"/>
              <w:autoSpaceDE w:val="0"/>
              <w:autoSpaceDN w:val="0"/>
              <w:adjustRightInd w:val="0"/>
              <w:jc w:val="both"/>
              <w:rPr>
                <w:sz w:val="24"/>
                <w:szCs w:val="24"/>
              </w:rPr>
            </w:pPr>
            <w:r w:rsidRPr="002D796C">
              <w:rPr>
                <w:sz w:val="24"/>
                <w:szCs w:val="24"/>
              </w:rPr>
              <w:t>Соотношение средней заработной платы работников учреждений культуры муниципального образования к уровню средней заработной платы в Алтайском крае;</w:t>
            </w:r>
          </w:p>
        </w:tc>
        <w:tc>
          <w:tcPr>
            <w:tcW w:w="724" w:type="dxa"/>
          </w:tcPr>
          <w:p w:rsidR="00087E28" w:rsidRPr="002D796C" w:rsidRDefault="00087E28" w:rsidP="00F65DCA">
            <w:pPr>
              <w:jc w:val="center"/>
              <w:rPr>
                <w:sz w:val="24"/>
                <w:szCs w:val="24"/>
              </w:rPr>
            </w:pPr>
            <w:r w:rsidRPr="002D796C">
              <w:rPr>
                <w:sz w:val="24"/>
                <w:szCs w:val="24"/>
              </w:rPr>
              <w:t>%</w:t>
            </w:r>
          </w:p>
        </w:tc>
        <w:tc>
          <w:tcPr>
            <w:tcW w:w="1787" w:type="dxa"/>
          </w:tcPr>
          <w:p w:rsidR="00087E28" w:rsidRPr="002D796C" w:rsidRDefault="00087E28" w:rsidP="00F65DCA">
            <w:pPr>
              <w:jc w:val="center"/>
              <w:rPr>
                <w:sz w:val="24"/>
                <w:szCs w:val="24"/>
              </w:rPr>
            </w:pPr>
            <w:r w:rsidRPr="002D796C">
              <w:rPr>
                <w:sz w:val="24"/>
                <w:szCs w:val="24"/>
              </w:rPr>
              <w:t>80,2</w:t>
            </w:r>
          </w:p>
        </w:tc>
        <w:tc>
          <w:tcPr>
            <w:tcW w:w="1701" w:type="dxa"/>
          </w:tcPr>
          <w:p w:rsidR="00087E28" w:rsidRPr="002D796C" w:rsidRDefault="00087E28" w:rsidP="00F65DCA">
            <w:pPr>
              <w:jc w:val="center"/>
              <w:rPr>
                <w:sz w:val="24"/>
                <w:szCs w:val="24"/>
              </w:rPr>
            </w:pPr>
            <w:r w:rsidRPr="002D796C">
              <w:rPr>
                <w:sz w:val="24"/>
                <w:szCs w:val="24"/>
              </w:rPr>
              <w:t>100</w:t>
            </w:r>
          </w:p>
        </w:tc>
        <w:tc>
          <w:tcPr>
            <w:tcW w:w="881" w:type="dxa"/>
          </w:tcPr>
          <w:p w:rsidR="00087E28" w:rsidRPr="002D796C" w:rsidRDefault="00087E28" w:rsidP="00F65DCA">
            <w:pPr>
              <w:jc w:val="center"/>
              <w:rPr>
                <w:sz w:val="24"/>
                <w:szCs w:val="24"/>
              </w:rPr>
            </w:pPr>
            <w:r w:rsidRPr="002D796C">
              <w:rPr>
                <w:sz w:val="24"/>
                <w:szCs w:val="24"/>
              </w:rPr>
              <w:t>100</w:t>
            </w:r>
          </w:p>
        </w:tc>
        <w:tc>
          <w:tcPr>
            <w:tcW w:w="881" w:type="dxa"/>
          </w:tcPr>
          <w:p w:rsidR="00087E28" w:rsidRPr="002D796C" w:rsidRDefault="00087E28" w:rsidP="00F65DCA">
            <w:pPr>
              <w:jc w:val="center"/>
              <w:rPr>
                <w:sz w:val="24"/>
                <w:szCs w:val="24"/>
              </w:rPr>
            </w:pPr>
            <w:r w:rsidRPr="002D796C">
              <w:rPr>
                <w:sz w:val="24"/>
                <w:szCs w:val="24"/>
              </w:rPr>
              <w:t>100</w:t>
            </w:r>
          </w:p>
        </w:tc>
        <w:tc>
          <w:tcPr>
            <w:tcW w:w="881" w:type="dxa"/>
          </w:tcPr>
          <w:p w:rsidR="00087E28" w:rsidRPr="002D796C" w:rsidRDefault="00087E28" w:rsidP="00F65DCA">
            <w:pPr>
              <w:jc w:val="center"/>
              <w:rPr>
                <w:sz w:val="24"/>
                <w:szCs w:val="24"/>
              </w:rPr>
            </w:pPr>
            <w:r w:rsidRPr="002D796C">
              <w:rPr>
                <w:sz w:val="24"/>
                <w:szCs w:val="24"/>
              </w:rPr>
              <w:t>100</w:t>
            </w:r>
          </w:p>
        </w:tc>
        <w:tc>
          <w:tcPr>
            <w:tcW w:w="881" w:type="dxa"/>
          </w:tcPr>
          <w:p w:rsidR="00087E28" w:rsidRPr="002D796C" w:rsidRDefault="00087E28" w:rsidP="00F65DCA">
            <w:pPr>
              <w:jc w:val="center"/>
              <w:rPr>
                <w:sz w:val="24"/>
                <w:szCs w:val="24"/>
              </w:rPr>
            </w:pPr>
            <w:r w:rsidRPr="002D796C">
              <w:rPr>
                <w:sz w:val="24"/>
                <w:szCs w:val="24"/>
              </w:rPr>
              <w:t>100</w:t>
            </w:r>
          </w:p>
        </w:tc>
        <w:tc>
          <w:tcPr>
            <w:tcW w:w="882" w:type="dxa"/>
          </w:tcPr>
          <w:p w:rsidR="00087E28" w:rsidRPr="002D796C" w:rsidRDefault="00087E28" w:rsidP="00F65DCA">
            <w:pPr>
              <w:jc w:val="center"/>
              <w:rPr>
                <w:sz w:val="24"/>
                <w:szCs w:val="24"/>
              </w:rPr>
            </w:pPr>
            <w:r w:rsidRPr="002D796C">
              <w:rPr>
                <w:sz w:val="24"/>
                <w:szCs w:val="24"/>
              </w:rPr>
              <w:t>100</w:t>
            </w:r>
          </w:p>
        </w:tc>
      </w:tr>
      <w:tr w:rsidR="000A01C4" w:rsidRPr="002D796C">
        <w:tc>
          <w:tcPr>
            <w:tcW w:w="594" w:type="dxa"/>
          </w:tcPr>
          <w:p w:rsidR="000A01C4" w:rsidRPr="002D796C" w:rsidRDefault="000A01C4" w:rsidP="00D51BAF">
            <w:pPr>
              <w:jc w:val="center"/>
              <w:rPr>
                <w:sz w:val="24"/>
                <w:szCs w:val="24"/>
              </w:rPr>
            </w:pPr>
            <w:r w:rsidRPr="002D796C">
              <w:rPr>
                <w:sz w:val="24"/>
                <w:szCs w:val="24"/>
              </w:rPr>
              <w:t>3.</w:t>
            </w:r>
          </w:p>
        </w:tc>
        <w:tc>
          <w:tcPr>
            <w:tcW w:w="5922" w:type="dxa"/>
          </w:tcPr>
          <w:p w:rsidR="000A01C4" w:rsidRPr="002D796C" w:rsidRDefault="000A01C4" w:rsidP="00076F69">
            <w:pPr>
              <w:widowControl w:val="0"/>
              <w:autoSpaceDE w:val="0"/>
              <w:autoSpaceDN w:val="0"/>
              <w:adjustRightInd w:val="0"/>
              <w:jc w:val="both"/>
              <w:rPr>
                <w:sz w:val="24"/>
                <w:szCs w:val="24"/>
              </w:rPr>
            </w:pPr>
            <w:r w:rsidRPr="002D796C">
              <w:rPr>
                <w:sz w:val="24"/>
                <w:szCs w:val="24"/>
              </w:rPr>
              <w:t>Среднемесячная начисленная заработная плата педагогических работников учреждений дополнительного образования</w:t>
            </w:r>
          </w:p>
        </w:tc>
        <w:tc>
          <w:tcPr>
            <w:tcW w:w="724" w:type="dxa"/>
          </w:tcPr>
          <w:p w:rsidR="000A01C4" w:rsidRPr="002D796C" w:rsidRDefault="000A01C4" w:rsidP="00D51BAF">
            <w:pPr>
              <w:jc w:val="center"/>
              <w:rPr>
                <w:sz w:val="24"/>
                <w:szCs w:val="24"/>
              </w:rPr>
            </w:pPr>
            <w:r w:rsidRPr="002D796C">
              <w:rPr>
                <w:sz w:val="24"/>
                <w:szCs w:val="24"/>
              </w:rPr>
              <w:t>рублей</w:t>
            </w:r>
          </w:p>
        </w:tc>
        <w:tc>
          <w:tcPr>
            <w:tcW w:w="1787" w:type="dxa"/>
          </w:tcPr>
          <w:p w:rsidR="000A01C4" w:rsidRPr="000A01C4" w:rsidRDefault="000A01C4" w:rsidP="000A01C4">
            <w:pPr>
              <w:jc w:val="center"/>
              <w:rPr>
                <w:sz w:val="24"/>
                <w:szCs w:val="24"/>
              </w:rPr>
            </w:pPr>
            <w:r w:rsidRPr="000A01C4">
              <w:rPr>
                <w:sz w:val="24"/>
                <w:szCs w:val="24"/>
              </w:rPr>
              <w:t>26958</w:t>
            </w:r>
          </w:p>
        </w:tc>
        <w:tc>
          <w:tcPr>
            <w:tcW w:w="1701" w:type="dxa"/>
          </w:tcPr>
          <w:p w:rsidR="000A01C4" w:rsidRPr="002D796C" w:rsidRDefault="000A01C4" w:rsidP="00D51BAF">
            <w:pPr>
              <w:jc w:val="center"/>
              <w:rPr>
                <w:sz w:val="24"/>
                <w:szCs w:val="24"/>
              </w:rPr>
            </w:pPr>
            <w:r w:rsidRPr="002D796C">
              <w:rPr>
                <w:sz w:val="24"/>
                <w:szCs w:val="24"/>
              </w:rPr>
              <w:t xml:space="preserve"> 30 899</w:t>
            </w:r>
          </w:p>
        </w:tc>
        <w:tc>
          <w:tcPr>
            <w:tcW w:w="881" w:type="dxa"/>
            <w:shd w:val="clear" w:color="auto" w:fill="E2EFD9"/>
          </w:tcPr>
          <w:p w:rsidR="000A01C4" w:rsidRPr="00822774" w:rsidRDefault="000A01C4" w:rsidP="00822774">
            <w:pPr>
              <w:jc w:val="center"/>
              <w:rPr>
                <w:sz w:val="24"/>
                <w:szCs w:val="24"/>
              </w:rPr>
            </w:pPr>
            <w:r w:rsidRPr="00822774">
              <w:rPr>
                <w:sz w:val="24"/>
                <w:szCs w:val="24"/>
              </w:rPr>
              <w:t>30899</w:t>
            </w:r>
          </w:p>
        </w:tc>
        <w:tc>
          <w:tcPr>
            <w:tcW w:w="881" w:type="dxa"/>
            <w:shd w:val="clear" w:color="auto" w:fill="E2EFD9"/>
          </w:tcPr>
          <w:p w:rsidR="000A01C4" w:rsidRPr="00822774" w:rsidRDefault="000A01C4" w:rsidP="00822774">
            <w:pPr>
              <w:jc w:val="center"/>
              <w:rPr>
                <w:sz w:val="24"/>
                <w:szCs w:val="24"/>
              </w:rPr>
            </w:pPr>
            <w:r w:rsidRPr="00822774">
              <w:rPr>
                <w:sz w:val="24"/>
                <w:szCs w:val="24"/>
              </w:rPr>
              <w:t>30899</w:t>
            </w:r>
          </w:p>
        </w:tc>
        <w:tc>
          <w:tcPr>
            <w:tcW w:w="881" w:type="dxa"/>
            <w:shd w:val="clear" w:color="auto" w:fill="E2EFD9"/>
          </w:tcPr>
          <w:p w:rsidR="000A01C4" w:rsidRPr="00822774" w:rsidRDefault="000A01C4" w:rsidP="00822774">
            <w:pPr>
              <w:jc w:val="center"/>
              <w:rPr>
                <w:sz w:val="24"/>
                <w:szCs w:val="24"/>
              </w:rPr>
            </w:pPr>
            <w:r w:rsidRPr="00822774">
              <w:rPr>
                <w:sz w:val="24"/>
                <w:szCs w:val="24"/>
              </w:rPr>
              <w:t>32134</w:t>
            </w:r>
          </w:p>
        </w:tc>
        <w:tc>
          <w:tcPr>
            <w:tcW w:w="881" w:type="dxa"/>
            <w:shd w:val="clear" w:color="auto" w:fill="E2EFD9"/>
          </w:tcPr>
          <w:p w:rsidR="000A01C4" w:rsidRPr="00822774" w:rsidRDefault="000A01C4" w:rsidP="00822774">
            <w:pPr>
              <w:jc w:val="center"/>
              <w:rPr>
                <w:sz w:val="24"/>
                <w:szCs w:val="24"/>
              </w:rPr>
            </w:pPr>
            <w:r w:rsidRPr="00822774">
              <w:rPr>
                <w:sz w:val="24"/>
                <w:szCs w:val="24"/>
              </w:rPr>
              <w:t>33419</w:t>
            </w:r>
          </w:p>
        </w:tc>
        <w:tc>
          <w:tcPr>
            <w:tcW w:w="882" w:type="dxa"/>
            <w:shd w:val="clear" w:color="auto" w:fill="E2EFD9"/>
          </w:tcPr>
          <w:p w:rsidR="000A01C4" w:rsidRPr="00822774" w:rsidRDefault="000A01C4" w:rsidP="00822774">
            <w:pPr>
              <w:jc w:val="center"/>
              <w:rPr>
                <w:sz w:val="24"/>
                <w:szCs w:val="24"/>
              </w:rPr>
            </w:pPr>
            <w:r w:rsidRPr="00822774">
              <w:rPr>
                <w:sz w:val="24"/>
                <w:szCs w:val="24"/>
              </w:rPr>
              <w:t>34756</w:t>
            </w:r>
          </w:p>
        </w:tc>
      </w:tr>
      <w:tr w:rsidR="002D796C" w:rsidRPr="002D796C">
        <w:tc>
          <w:tcPr>
            <w:tcW w:w="594" w:type="dxa"/>
          </w:tcPr>
          <w:p w:rsidR="00087E28" w:rsidRPr="002D796C" w:rsidRDefault="00087E28" w:rsidP="00021FF4">
            <w:pPr>
              <w:jc w:val="center"/>
              <w:rPr>
                <w:sz w:val="24"/>
                <w:szCs w:val="24"/>
              </w:rPr>
            </w:pPr>
            <w:r w:rsidRPr="002D796C">
              <w:rPr>
                <w:sz w:val="24"/>
                <w:szCs w:val="24"/>
              </w:rPr>
              <w:t>4.</w:t>
            </w:r>
          </w:p>
        </w:tc>
        <w:tc>
          <w:tcPr>
            <w:tcW w:w="5922" w:type="dxa"/>
          </w:tcPr>
          <w:p w:rsidR="00087E28" w:rsidRPr="002D796C" w:rsidRDefault="00087E28" w:rsidP="00076F69">
            <w:pPr>
              <w:widowControl w:val="0"/>
              <w:autoSpaceDE w:val="0"/>
              <w:autoSpaceDN w:val="0"/>
              <w:adjustRightInd w:val="0"/>
              <w:jc w:val="both"/>
              <w:rPr>
                <w:sz w:val="24"/>
                <w:szCs w:val="24"/>
              </w:rPr>
            </w:pPr>
            <w:r w:rsidRPr="002D796C">
              <w:rPr>
                <w:sz w:val="24"/>
                <w:szCs w:val="24"/>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w:t>
            </w:r>
          </w:p>
          <w:p w:rsidR="00087E28" w:rsidRPr="002D796C" w:rsidRDefault="00087E28" w:rsidP="006F405A">
            <w:pPr>
              <w:widowControl w:val="0"/>
              <w:autoSpaceDE w:val="0"/>
              <w:autoSpaceDN w:val="0"/>
              <w:adjustRightInd w:val="0"/>
              <w:ind w:firstLine="494"/>
              <w:jc w:val="both"/>
              <w:rPr>
                <w:sz w:val="24"/>
                <w:szCs w:val="24"/>
              </w:rPr>
            </w:pPr>
          </w:p>
        </w:tc>
        <w:tc>
          <w:tcPr>
            <w:tcW w:w="724" w:type="dxa"/>
          </w:tcPr>
          <w:p w:rsidR="00087E28" w:rsidRPr="002D796C" w:rsidRDefault="00087E28" w:rsidP="00D51BAF">
            <w:pPr>
              <w:jc w:val="center"/>
              <w:rPr>
                <w:sz w:val="24"/>
                <w:szCs w:val="24"/>
              </w:rPr>
            </w:pPr>
            <w:r w:rsidRPr="002D796C">
              <w:rPr>
                <w:sz w:val="24"/>
                <w:szCs w:val="24"/>
              </w:rPr>
              <w:t>%</w:t>
            </w:r>
          </w:p>
        </w:tc>
        <w:tc>
          <w:tcPr>
            <w:tcW w:w="1787" w:type="dxa"/>
          </w:tcPr>
          <w:p w:rsidR="00087E28" w:rsidRPr="002D796C" w:rsidRDefault="00087E28" w:rsidP="00D51BAF">
            <w:pPr>
              <w:jc w:val="center"/>
              <w:rPr>
                <w:sz w:val="24"/>
                <w:szCs w:val="24"/>
              </w:rPr>
            </w:pPr>
            <w:r w:rsidRPr="002D796C">
              <w:rPr>
                <w:sz w:val="24"/>
                <w:szCs w:val="24"/>
              </w:rPr>
              <w:t>50</w:t>
            </w:r>
          </w:p>
        </w:tc>
        <w:tc>
          <w:tcPr>
            <w:tcW w:w="1701" w:type="dxa"/>
          </w:tcPr>
          <w:p w:rsidR="00087E28" w:rsidRPr="002E0A9F" w:rsidRDefault="00087E28" w:rsidP="00D51BAF">
            <w:pPr>
              <w:jc w:val="center"/>
              <w:rPr>
                <w:sz w:val="24"/>
                <w:szCs w:val="24"/>
              </w:rPr>
            </w:pPr>
            <w:r w:rsidRPr="002E0A9F">
              <w:rPr>
                <w:sz w:val="24"/>
                <w:szCs w:val="24"/>
              </w:rPr>
              <w:t>50</w:t>
            </w:r>
          </w:p>
        </w:tc>
        <w:tc>
          <w:tcPr>
            <w:tcW w:w="881" w:type="dxa"/>
            <w:shd w:val="clear" w:color="auto" w:fill="E2EFD9"/>
          </w:tcPr>
          <w:p w:rsidR="00087E28" w:rsidRPr="00822774" w:rsidRDefault="002E0A9F" w:rsidP="00822774">
            <w:pPr>
              <w:jc w:val="center"/>
              <w:rPr>
                <w:sz w:val="24"/>
                <w:szCs w:val="24"/>
              </w:rPr>
            </w:pPr>
            <w:r w:rsidRPr="00822774">
              <w:rPr>
                <w:sz w:val="24"/>
                <w:szCs w:val="24"/>
              </w:rPr>
              <w:t>50</w:t>
            </w:r>
          </w:p>
        </w:tc>
        <w:tc>
          <w:tcPr>
            <w:tcW w:w="881" w:type="dxa"/>
            <w:shd w:val="clear" w:color="auto" w:fill="E2EFD9"/>
          </w:tcPr>
          <w:p w:rsidR="00087E28" w:rsidRPr="00822774" w:rsidRDefault="002E0A9F" w:rsidP="00822774">
            <w:pPr>
              <w:jc w:val="center"/>
              <w:rPr>
                <w:sz w:val="24"/>
                <w:szCs w:val="24"/>
              </w:rPr>
            </w:pPr>
            <w:r w:rsidRPr="00822774">
              <w:rPr>
                <w:sz w:val="24"/>
                <w:szCs w:val="24"/>
              </w:rPr>
              <w:t>50</w:t>
            </w:r>
          </w:p>
        </w:tc>
        <w:tc>
          <w:tcPr>
            <w:tcW w:w="881" w:type="dxa"/>
            <w:shd w:val="clear" w:color="auto" w:fill="E2EFD9"/>
          </w:tcPr>
          <w:p w:rsidR="00087E28" w:rsidRPr="00822774" w:rsidRDefault="002E0A9F" w:rsidP="00822774">
            <w:pPr>
              <w:jc w:val="center"/>
              <w:rPr>
                <w:sz w:val="24"/>
                <w:szCs w:val="24"/>
              </w:rPr>
            </w:pPr>
            <w:r w:rsidRPr="00822774">
              <w:rPr>
                <w:sz w:val="24"/>
                <w:szCs w:val="24"/>
              </w:rPr>
              <w:t>50</w:t>
            </w:r>
          </w:p>
        </w:tc>
        <w:tc>
          <w:tcPr>
            <w:tcW w:w="881" w:type="dxa"/>
            <w:shd w:val="clear" w:color="auto" w:fill="E2EFD9"/>
          </w:tcPr>
          <w:p w:rsidR="00087E28" w:rsidRPr="00822774" w:rsidRDefault="002E0A9F" w:rsidP="00822774">
            <w:pPr>
              <w:jc w:val="center"/>
              <w:rPr>
                <w:sz w:val="24"/>
                <w:szCs w:val="24"/>
              </w:rPr>
            </w:pPr>
            <w:r w:rsidRPr="00822774">
              <w:rPr>
                <w:sz w:val="24"/>
                <w:szCs w:val="24"/>
              </w:rPr>
              <w:t>50</w:t>
            </w:r>
          </w:p>
        </w:tc>
        <w:tc>
          <w:tcPr>
            <w:tcW w:w="882" w:type="dxa"/>
            <w:shd w:val="clear" w:color="auto" w:fill="E2EFD9"/>
          </w:tcPr>
          <w:p w:rsidR="00087E28" w:rsidRPr="00822774" w:rsidRDefault="002E0A9F" w:rsidP="00822774">
            <w:pPr>
              <w:jc w:val="center"/>
              <w:rPr>
                <w:sz w:val="24"/>
                <w:szCs w:val="24"/>
              </w:rPr>
            </w:pPr>
            <w:r w:rsidRPr="00822774">
              <w:rPr>
                <w:sz w:val="24"/>
                <w:szCs w:val="24"/>
              </w:rPr>
              <w:t>50</w:t>
            </w:r>
          </w:p>
        </w:tc>
      </w:tr>
      <w:tr w:rsidR="002D796C" w:rsidRPr="002D796C">
        <w:tc>
          <w:tcPr>
            <w:tcW w:w="594" w:type="dxa"/>
          </w:tcPr>
          <w:p w:rsidR="00087E28" w:rsidRPr="002D796C" w:rsidRDefault="00087E28" w:rsidP="00D51BAF">
            <w:pPr>
              <w:jc w:val="center"/>
              <w:rPr>
                <w:sz w:val="24"/>
                <w:szCs w:val="24"/>
              </w:rPr>
            </w:pPr>
            <w:r w:rsidRPr="002D796C">
              <w:rPr>
                <w:sz w:val="24"/>
                <w:szCs w:val="24"/>
              </w:rPr>
              <w:t>5.</w:t>
            </w:r>
          </w:p>
        </w:tc>
        <w:tc>
          <w:tcPr>
            <w:tcW w:w="5922" w:type="dxa"/>
          </w:tcPr>
          <w:p w:rsidR="00087E28" w:rsidRPr="002D796C" w:rsidRDefault="00087E28" w:rsidP="00076F69">
            <w:pPr>
              <w:widowControl w:val="0"/>
              <w:autoSpaceDE w:val="0"/>
              <w:autoSpaceDN w:val="0"/>
              <w:adjustRightInd w:val="0"/>
              <w:jc w:val="both"/>
              <w:rPr>
                <w:sz w:val="24"/>
                <w:szCs w:val="24"/>
              </w:rPr>
            </w:pPr>
            <w:r w:rsidRPr="002D796C">
              <w:rPr>
                <w:sz w:val="24"/>
                <w:szCs w:val="24"/>
              </w:rPr>
              <w:t>Доля муниципальных учреждения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087E28" w:rsidRPr="002D796C" w:rsidRDefault="00087E28" w:rsidP="00076F69">
            <w:pPr>
              <w:widowControl w:val="0"/>
              <w:autoSpaceDE w:val="0"/>
              <w:autoSpaceDN w:val="0"/>
              <w:adjustRightInd w:val="0"/>
              <w:ind w:firstLine="494"/>
              <w:jc w:val="both"/>
              <w:rPr>
                <w:sz w:val="24"/>
                <w:szCs w:val="24"/>
              </w:rPr>
            </w:pPr>
          </w:p>
        </w:tc>
        <w:tc>
          <w:tcPr>
            <w:tcW w:w="724" w:type="dxa"/>
          </w:tcPr>
          <w:p w:rsidR="00087E28" w:rsidRPr="002D796C" w:rsidRDefault="00087E28" w:rsidP="00D51BAF">
            <w:pPr>
              <w:jc w:val="center"/>
              <w:rPr>
                <w:sz w:val="24"/>
                <w:szCs w:val="24"/>
              </w:rPr>
            </w:pPr>
            <w:r w:rsidRPr="002D796C">
              <w:rPr>
                <w:sz w:val="24"/>
                <w:szCs w:val="24"/>
              </w:rPr>
              <w:t>%</w:t>
            </w:r>
          </w:p>
        </w:tc>
        <w:tc>
          <w:tcPr>
            <w:tcW w:w="1787" w:type="dxa"/>
          </w:tcPr>
          <w:p w:rsidR="00087E28" w:rsidRPr="002D796C" w:rsidRDefault="00087E28" w:rsidP="00D51BAF">
            <w:pPr>
              <w:jc w:val="center"/>
              <w:rPr>
                <w:sz w:val="24"/>
                <w:szCs w:val="24"/>
              </w:rPr>
            </w:pPr>
            <w:r w:rsidRPr="002D796C">
              <w:rPr>
                <w:sz w:val="24"/>
                <w:szCs w:val="24"/>
              </w:rPr>
              <w:t>50</w:t>
            </w:r>
          </w:p>
        </w:tc>
        <w:tc>
          <w:tcPr>
            <w:tcW w:w="1701" w:type="dxa"/>
          </w:tcPr>
          <w:p w:rsidR="00087E28" w:rsidRPr="002E0A9F" w:rsidRDefault="00087E28" w:rsidP="00D51BAF">
            <w:pPr>
              <w:jc w:val="center"/>
              <w:rPr>
                <w:sz w:val="24"/>
                <w:szCs w:val="24"/>
              </w:rPr>
            </w:pPr>
            <w:r w:rsidRPr="002E0A9F">
              <w:rPr>
                <w:sz w:val="24"/>
                <w:szCs w:val="24"/>
              </w:rPr>
              <w:t>25</w:t>
            </w:r>
          </w:p>
        </w:tc>
        <w:tc>
          <w:tcPr>
            <w:tcW w:w="881" w:type="dxa"/>
            <w:shd w:val="clear" w:color="auto" w:fill="E2EFD9"/>
          </w:tcPr>
          <w:p w:rsidR="00087E28" w:rsidRPr="00822774" w:rsidRDefault="002E0A9F" w:rsidP="00822774">
            <w:pPr>
              <w:jc w:val="center"/>
              <w:rPr>
                <w:sz w:val="24"/>
                <w:szCs w:val="24"/>
              </w:rPr>
            </w:pPr>
            <w:r w:rsidRPr="00822774">
              <w:rPr>
                <w:sz w:val="24"/>
                <w:szCs w:val="24"/>
              </w:rPr>
              <w:t>25</w:t>
            </w:r>
          </w:p>
        </w:tc>
        <w:tc>
          <w:tcPr>
            <w:tcW w:w="881" w:type="dxa"/>
            <w:shd w:val="clear" w:color="auto" w:fill="E2EFD9"/>
          </w:tcPr>
          <w:p w:rsidR="00087E28" w:rsidRPr="00822774" w:rsidRDefault="002E0A9F" w:rsidP="00822774">
            <w:pPr>
              <w:jc w:val="center"/>
              <w:rPr>
                <w:sz w:val="24"/>
                <w:szCs w:val="24"/>
              </w:rPr>
            </w:pPr>
            <w:r w:rsidRPr="00822774">
              <w:rPr>
                <w:sz w:val="24"/>
                <w:szCs w:val="24"/>
              </w:rPr>
              <w:t>25</w:t>
            </w:r>
          </w:p>
        </w:tc>
        <w:tc>
          <w:tcPr>
            <w:tcW w:w="881" w:type="dxa"/>
            <w:shd w:val="clear" w:color="auto" w:fill="E2EFD9"/>
          </w:tcPr>
          <w:p w:rsidR="00087E28" w:rsidRPr="00822774" w:rsidRDefault="002E0A9F" w:rsidP="00822774">
            <w:pPr>
              <w:jc w:val="center"/>
              <w:rPr>
                <w:sz w:val="24"/>
                <w:szCs w:val="24"/>
              </w:rPr>
            </w:pPr>
            <w:r w:rsidRPr="00822774">
              <w:rPr>
                <w:sz w:val="24"/>
                <w:szCs w:val="24"/>
              </w:rPr>
              <w:t>25</w:t>
            </w:r>
          </w:p>
        </w:tc>
        <w:tc>
          <w:tcPr>
            <w:tcW w:w="881" w:type="dxa"/>
            <w:shd w:val="clear" w:color="auto" w:fill="E2EFD9"/>
          </w:tcPr>
          <w:p w:rsidR="00087E28" w:rsidRPr="00822774" w:rsidRDefault="002E0A9F" w:rsidP="00822774">
            <w:pPr>
              <w:jc w:val="center"/>
              <w:rPr>
                <w:sz w:val="24"/>
                <w:szCs w:val="24"/>
              </w:rPr>
            </w:pPr>
            <w:r w:rsidRPr="00822774">
              <w:rPr>
                <w:sz w:val="24"/>
                <w:szCs w:val="24"/>
              </w:rPr>
              <w:t>25</w:t>
            </w:r>
          </w:p>
        </w:tc>
        <w:tc>
          <w:tcPr>
            <w:tcW w:w="882" w:type="dxa"/>
            <w:shd w:val="clear" w:color="auto" w:fill="E2EFD9"/>
          </w:tcPr>
          <w:p w:rsidR="00087E28" w:rsidRPr="00822774" w:rsidRDefault="002E0A9F" w:rsidP="00822774">
            <w:pPr>
              <w:jc w:val="center"/>
              <w:rPr>
                <w:sz w:val="24"/>
                <w:szCs w:val="24"/>
              </w:rPr>
            </w:pPr>
            <w:r w:rsidRPr="00822774">
              <w:rPr>
                <w:sz w:val="24"/>
                <w:szCs w:val="24"/>
              </w:rPr>
              <w:t>25</w:t>
            </w:r>
          </w:p>
        </w:tc>
      </w:tr>
      <w:tr w:rsidR="002D796C" w:rsidRPr="002D796C">
        <w:trPr>
          <w:trHeight w:val="547"/>
        </w:trPr>
        <w:tc>
          <w:tcPr>
            <w:tcW w:w="594" w:type="dxa"/>
            <w:vMerge w:val="restart"/>
          </w:tcPr>
          <w:p w:rsidR="00087E28" w:rsidRPr="002D796C" w:rsidRDefault="00087E28" w:rsidP="00D51BAF">
            <w:pPr>
              <w:jc w:val="center"/>
              <w:rPr>
                <w:sz w:val="24"/>
                <w:szCs w:val="24"/>
              </w:rPr>
            </w:pPr>
            <w:r w:rsidRPr="002D796C">
              <w:rPr>
                <w:sz w:val="24"/>
                <w:szCs w:val="24"/>
              </w:rPr>
              <w:t xml:space="preserve">6. </w:t>
            </w:r>
          </w:p>
        </w:tc>
        <w:tc>
          <w:tcPr>
            <w:tcW w:w="5922" w:type="dxa"/>
          </w:tcPr>
          <w:p w:rsidR="00087E28" w:rsidRPr="002D796C" w:rsidRDefault="00087E28" w:rsidP="00076F69">
            <w:pPr>
              <w:widowControl w:val="0"/>
              <w:autoSpaceDE w:val="0"/>
              <w:autoSpaceDN w:val="0"/>
              <w:adjustRightInd w:val="0"/>
              <w:jc w:val="both"/>
              <w:rPr>
                <w:sz w:val="24"/>
                <w:szCs w:val="24"/>
              </w:rPr>
            </w:pPr>
            <w:r w:rsidRPr="002D796C">
              <w:rPr>
                <w:sz w:val="24"/>
                <w:szCs w:val="24"/>
              </w:rPr>
              <w:t xml:space="preserve">Уровень фактической обеспеченности учреждениями культуры от нормативной потребности: </w:t>
            </w:r>
          </w:p>
        </w:tc>
        <w:tc>
          <w:tcPr>
            <w:tcW w:w="724" w:type="dxa"/>
          </w:tcPr>
          <w:p w:rsidR="00087E28" w:rsidRPr="002D796C" w:rsidRDefault="00087E28" w:rsidP="00D51BAF">
            <w:pPr>
              <w:jc w:val="center"/>
              <w:rPr>
                <w:sz w:val="24"/>
                <w:szCs w:val="24"/>
              </w:rPr>
            </w:pPr>
          </w:p>
        </w:tc>
        <w:tc>
          <w:tcPr>
            <w:tcW w:w="1787" w:type="dxa"/>
          </w:tcPr>
          <w:p w:rsidR="00087E28" w:rsidRPr="002D796C" w:rsidRDefault="00087E28" w:rsidP="00D51BAF">
            <w:pPr>
              <w:jc w:val="center"/>
              <w:rPr>
                <w:sz w:val="24"/>
                <w:szCs w:val="24"/>
              </w:rPr>
            </w:pPr>
          </w:p>
        </w:tc>
        <w:tc>
          <w:tcPr>
            <w:tcW w:w="1701" w:type="dxa"/>
          </w:tcPr>
          <w:p w:rsidR="00087E28" w:rsidRPr="002E0A9F" w:rsidRDefault="00087E28" w:rsidP="00D51BAF">
            <w:pPr>
              <w:jc w:val="center"/>
              <w:rPr>
                <w:sz w:val="24"/>
                <w:szCs w:val="24"/>
              </w:rPr>
            </w:pPr>
          </w:p>
        </w:tc>
        <w:tc>
          <w:tcPr>
            <w:tcW w:w="881" w:type="dxa"/>
            <w:shd w:val="clear" w:color="auto" w:fill="E2EFD9"/>
          </w:tcPr>
          <w:p w:rsidR="00087E28" w:rsidRPr="00822774" w:rsidRDefault="00087E28" w:rsidP="00822774">
            <w:pPr>
              <w:jc w:val="center"/>
              <w:rPr>
                <w:sz w:val="24"/>
                <w:szCs w:val="24"/>
              </w:rPr>
            </w:pPr>
          </w:p>
        </w:tc>
        <w:tc>
          <w:tcPr>
            <w:tcW w:w="881" w:type="dxa"/>
            <w:shd w:val="clear" w:color="auto" w:fill="E2EFD9"/>
          </w:tcPr>
          <w:p w:rsidR="00087E28" w:rsidRPr="00822774" w:rsidRDefault="00087E28" w:rsidP="00822774">
            <w:pPr>
              <w:jc w:val="center"/>
              <w:rPr>
                <w:sz w:val="24"/>
                <w:szCs w:val="24"/>
              </w:rPr>
            </w:pPr>
          </w:p>
        </w:tc>
        <w:tc>
          <w:tcPr>
            <w:tcW w:w="881" w:type="dxa"/>
            <w:shd w:val="clear" w:color="auto" w:fill="E2EFD9"/>
          </w:tcPr>
          <w:p w:rsidR="00087E28" w:rsidRPr="00822774" w:rsidRDefault="00087E28" w:rsidP="00822774">
            <w:pPr>
              <w:jc w:val="center"/>
              <w:rPr>
                <w:sz w:val="24"/>
                <w:szCs w:val="24"/>
              </w:rPr>
            </w:pPr>
          </w:p>
        </w:tc>
        <w:tc>
          <w:tcPr>
            <w:tcW w:w="881" w:type="dxa"/>
            <w:shd w:val="clear" w:color="auto" w:fill="E2EFD9"/>
          </w:tcPr>
          <w:p w:rsidR="00087E28" w:rsidRPr="00822774" w:rsidRDefault="00087E28" w:rsidP="00822774">
            <w:pPr>
              <w:jc w:val="center"/>
              <w:rPr>
                <w:sz w:val="24"/>
                <w:szCs w:val="24"/>
              </w:rPr>
            </w:pPr>
          </w:p>
        </w:tc>
        <w:tc>
          <w:tcPr>
            <w:tcW w:w="882" w:type="dxa"/>
            <w:shd w:val="clear" w:color="auto" w:fill="E2EFD9"/>
          </w:tcPr>
          <w:p w:rsidR="00087E28" w:rsidRPr="00822774" w:rsidRDefault="00087E28" w:rsidP="00822774">
            <w:pPr>
              <w:jc w:val="center"/>
              <w:rPr>
                <w:sz w:val="24"/>
                <w:szCs w:val="24"/>
              </w:rPr>
            </w:pPr>
          </w:p>
        </w:tc>
      </w:tr>
      <w:tr w:rsidR="002D796C" w:rsidRPr="002D796C">
        <w:trPr>
          <w:trHeight w:val="71"/>
        </w:trPr>
        <w:tc>
          <w:tcPr>
            <w:tcW w:w="594" w:type="dxa"/>
            <w:vMerge/>
          </w:tcPr>
          <w:p w:rsidR="00087E28" w:rsidRPr="002D796C" w:rsidRDefault="00087E28" w:rsidP="00D51BAF">
            <w:pPr>
              <w:jc w:val="center"/>
              <w:rPr>
                <w:sz w:val="24"/>
                <w:szCs w:val="24"/>
              </w:rPr>
            </w:pPr>
          </w:p>
        </w:tc>
        <w:tc>
          <w:tcPr>
            <w:tcW w:w="5922" w:type="dxa"/>
          </w:tcPr>
          <w:p w:rsidR="00087E28" w:rsidRPr="002D796C" w:rsidRDefault="00087E28" w:rsidP="00076F69">
            <w:pPr>
              <w:widowControl w:val="0"/>
              <w:autoSpaceDE w:val="0"/>
              <w:autoSpaceDN w:val="0"/>
              <w:adjustRightInd w:val="0"/>
              <w:jc w:val="both"/>
              <w:rPr>
                <w:sz w:val="24"/>
                <w:szCs w:val="24"/>
              </w:rPr>
            </w:pPr>
            <w:r w:rsidRPr="002D796C">
              <w:rPr>
                <w:sz w:val="24"/>
                <w:szCs w:val="24"/>
              </w:rPr>
              <w:t>клубами и учреждениями клубного типа</w:t>
            </w:r>
          </w:p>
        </w:tc>
        <w:tc>
          <w:tcPr>
            <w:tcW w:w="724" w:type="dxa"/>
          </w:tcPr>
          <w:p w:rsidR="00087E28" w:rsidRPr="002D796C" w:rsidRDefault="00087E28" w:rsidP="00D51BAF">
            <w:pPr>
              <w:jc w:val="center"/>
              <w:rPr>
                <w:sz w:val="24"/>
                <w:szCs w:val="24"/>
              </w:rPr>
            </w:pPr>
            <w:r w:rsidRPr="002D796C">
              <w:rPr>
                <w:sz w:val="24"/>
                <w:szCs w:val="24"/>
              </w:rPr>
              <w:t>%</w:t>
            </w:r>
          </w:p>
        </w:tc>
        <w:tc>
          <w:tcPr>
            <w:tcW w:w="1787" w:type="dxa"/>
          </w:tcPr>
          <w:p w:rsidR="00087E28" w:rsidRPr="002D796C" w:rsidRDefault="00087E28" w:rsidP="00D51BAF">
            <w:pPr>
              <w:jc w:val="center"/>
              <w:rPr>
                <w:sz w:val="24"/>
                <w:szCs w:val="24"/>
              </w:rPr>
            </w:pPr>
            <w:r w:rsidRPr="002D796C">
              <w:rPr>
                <w:sz w:val="24"/>
                <w:szCs w:val="24"/>
              </w:rPr>
              <w:t>100</w:t>
            </w:r>
          </w:p>
        </w:tc>
        <w:tc>
          <w:tcPr>
            <w:tcW w:w="1701" w:type="dxa"/>
          </w:tcPr>
          <w:p w:rsidR="00087E28" w:rsidRPr="002D796C" w:rsidRDefault="00087E28" w:rsidP="00D51BAF">
            <w:pPr>
              <w:jc w:val="center"/>
              <w:rPr>
                <w:sz w:val="24"/>
                <w:szCs w:val="24"/>
              </w:rPr>
            </w:pPr>
            <w:r w:rsidRPr="002D796C">
              <w:rPr>
                <w:sz w:val="24"/>
                <w:szCs w:val="24"/>
              </w:rPr>
              <w:t>100</w:t>
            </w:r>
          </w:p>
        </w:tc>
        <w:tc>
          <w:tcPr>
            <w:tcW w:w="881" w:type="dxa"/>
          </w:tcPr>
          <w:p w:rsidR="00087E28" w:rsidRPr="00CA517A" w:rsidRDefault="00087E28" w:rsidP="00D51BAF">
            <w:pPr>
              <w:jc w:val="center"/>
              <w:rPr>
                <w:sz w:val="24"/>
                <w:szCs w:val="24"/>
              </w:rPr>
            </w:pPr>
            <w:r w:rsidRPr="00CA517A">
              <w:rPr>
                <w:sz w:val="24"/>
                <w:szCs w:val="24"/>
              </w:rPr>
              <w:t>100</w:t>
            </w:r>
          </w:p>
        </w:tc>
        <w:tc>
          <w:tcPr>
            <w:tcW w:w="881" w:type="dxa"/>
          </w:tcPr>
          <w:p w:rsidR="00087E28" w:rsidRPr="00CA517A" w:rsidRDefault="00087E28" w:rsidP="00D51BAF">
            <w:pPr>
              <w:jc w:val="center"/>
              <w:rPr>
                <w:sz w:val="24"/>
                <w:szCs w:val="24"/>
              </w:rPr>
            </w:pPr>
            <w:r w:rsidRPr="00CA517A">
              <w:rPr>
                <w:sz w:val="24"/>
                <w:szCs w:val="24"/>
              </w:rPr>
              <w:t>100</w:t>
            </w:r>
          </w:p>
        </w:tc>
        <w:tc>
          <w:tcPr>
            <w:tcW w:w="881" w:type="dxa"/>
          </w:tcPr>
          <w:p w:rsidR="00087E28" w:rsidRPr="00CA517A" w:rsidRDefault="00087E28" w:rsidP="00D51BAF">
            <w:pPr>
              <w:jc w:val="center"/>
              <w:rPr>
                <w:sz w:val="24"/>
                <w:szCs w:val="24"/>
              </w:rPr>
            </w:pPr>
            <w:r w:rsidRPr="00CA517A">
              <w:rPr>
                <w:sz w:val="24"/>
                <w:szCs w:val="24"/>
              </w:rPr>
              <w:t>100</w:t>
            </w:r>
          </w:p>
        </w:tc>
        <w:tc>
          <w:tcPr>
            <w:tcW w:w="881" w:type="dxa"/>
          </w:tcPr>
          <w:p w:rsidR="00087E28" w:rsidRPr="00CA517A" w:rsidRDefault="00087E28" w:rsidP="00D51BAF">
            <w:pPr>
              <w:jc w:val="center"/>
              <w:rPr>
                <w:sz w:val="24"/>
                <w:szCs w:val="24"/>
              </w:rPr>
            </w:pPr>
            <w:r w:rsidRPr="00CA517A">
              <w:rPr>
                <w:sz w:val="24"/>
                <w:szCs w:val="24"/>
              </w:rPr>
              <w:t>100</w:t>
            </w:r>
          </w:p>
        </w:tc>
        <w:tc>
          <w:tcPr>
            <w:tcW w:w="882" w:type="dxa"/>
          </w:tcPr>
          <w:p w:rsidR="00087E28" w:rsidRPr="00CA517A" w:rsidRDefault="00087E28" w:rsidP="00D51BAF">
            <w:pPr>
              <w:jc w:val="center"/>
              <w:rPr>
                <w:sz w:val="24"/>
                <w:szCs w:val="24"/>
              </w:rPr>
            </w:pPr>
            <w:r w:rsidRPr="00CA517A">
              <w:rPr>
                <w:sz w:val="24"/>
                <w:szCs w:val="24"/>
              </w:rPr>
              <w:t>100</w:t>
            </w:r>
          </w:p>
        </w:tc>
      </w:tr>
      <w:tr w:rsidR="002D796C" w:rsidRPr="002D796C">
        <w:trPr>
          <w:trHeight w:val="247"/>
        </w:trPr>
        <w:tc>
          <w:tcPr>
            <w:tcW w:w="594" w:type="dxa"/>
            <w:vMerge/>
          </w:tcPr>
          <w:p w:rsidR="00087E28" w:rsidRPr="002D796C" w:rsidRDefault="00087E28" w:rsidP="00D51BAF">
            <w:pPr>
              <w:jc w:val="center"/>
              <w:rPr>
                <w:sz w:val="24"/>
                <w:szCs w:val="24"/>
              </w:rPr>
            </w:pPr>
          </w:p>
        </w:tc>
        <w:tc>
          <w:tcPr>
            <w:tcW w:w="5922" w:type="dxa"/>
          </w:tcPr>
          <w:p w:rsidR="00087E28" w:rsidRPr="002D796C" w:rsidRDefault="00087E28" w:rsidP="00C96EE4">
            <w:pPr>
              <w:widowControl w:val="0"/>
              <w:autoSpaceDE w:val="0"/>
              <w:autoSpaceDN w:val="0"/>
              <w:adjustRightInd w:val="0"/>
              <w:jc w:val="both"/>
              <w:rPr>
                <w:sz w:val="24"/>
                <w:szCs w:val="24"/>
              </w:rPr>
            </w:pPr>
            <w:r w:rsidRPr="002D796C">
              <w:rPr>
                <w:sz w:val="24"/>
                <w:szCs w:val="24"/>
              </w:rPr>
              <w:t xml:space="preserve"> библиотеками</w:t>
            </w:r>
          </w:p>
        </w:tc>
        <w:tc>
          <w:tcPr>
            <w:tcW w:w="724" w:type="dxa"/>
          </w:tcPr>
          <w:p w:rsidR="00087E28" w:rsidRPr="002D796C" w:rsidRDefault="00087E28" w:rsidP="00D51BAF">
            <w:pPr>
              <w:jc w:val="center"/>
              <w:rPr>
                <w:sz w:val="24"/>
                <w:szCs w:val="24"/>
              </w:rPr>
            </w:pPr>
            <w:r w:rsidRPr="002D796C">
              <w:rPr>
                <w:sz w:val="24"/>
                <w:szCs w:val="24"/>
              </w:rPr>
              <w:t>%</w:t>
            </w:r>
          </w:p>
        </w:tc>
        <w:tc>
          <w:tcPr>
            <w:tcW w:w="1787" w:type="dxa"/>
          </w:tcPr>
          <w:p w:rsidR="00087E28" w:rsidRPr="002D796C" w:rsidRDefault="00087E28" w:rsidP="00D51BAF">
            <w:pPr>
              <w:jc w:val="center"/>
              <w:rPr>
                <w:sz w:val="24"/>
                <w:szCs w:val="24"/>
              </w:rPr>
            </w:pPr>
            <w:r w:rsidRPr="002D796C">
              <w:rPr>
                <w:sz w:val="24"/>
                <w:szCs w:val="24"/>
              </w:rPr>
              <w:t>50,0</w:t>
            </w:r>
          </w:p>
        </w:tc>
        <w:tc>
          <w:tcPr>
            <w:tcW w:w="1701" w:type="dxa"/>
          </w:tcPr>
          <w:p w:rsidR="00087E28" w:rsidRPr="002D796C" w:rsidRDefault="00087E28" w:rsidP="00D51BAF">
            <w:pPr>
              <w:jc w:val="center"/>
              <w:rPr>
                <w:sz w:val="24"/>
                <w:szCs w:val="24"/>
              </w:rPr>
            </w:pPr>
            <w:r w:rsidRPr="002D796C">
              <w:rPr>
                <w:sz w:val="24"/>
                <w:szCs w:val="24"/>
              </w:rPr>
              <w:t>50,0</w:t>
            </w:r>
          </w:p>
        </w:tc>
        <w:tc>
          <w:tcPr>
            <w:tcW w:w="881" w:type="dxa"/>
          </w:tcPr>
          <w:p w:rsidR="00087E28" w:rsidRPr="00CA517A" w:rsidRDefault="00087E28" w:rsidP="00D51BAF">
            <w:pPr>
              <w:jc w:val="center"/>
              <w:rPr>
                <w:sz w:val="24"/>
                <w:szCs w:val="24"/>
              </w:rPr>
            </w:pPr>
            <w:r w:rsidRPr="00CA517A">
              <w:rPr>
                <w:sz w:val="24"/>
                <w:szCs w:val="24"/>
              </w:rPr>
              <w:t>50,0</w:t>
            </w:r>
          </w:p>
        </w:tc>
        <w:tc>
          <w:tcPr>
            <w:tcW w:w="881" w:type="dxa"/>
          </w:tcPr>
          <w:p w:rsidR="00087E28" w:rsidRPr="00CA517A" w:rsidRDefault="00087E28" w:rsidP="00D51BAF">
            <w:pPr>
              <w:jc w:val="center"/>
              <w:rPr>
                <w:sz w:val="24"/>
                <w:szCs w:val="24"/>
              </w:rPr>
            </w:pPr>
            <w:r w:rsidRPr="00CA517A">
              <w:rPr>
                <w:sz w:val="24"/>
                <w:szCs w:val="24"/>
              </w:rPr>
              <w:t>50,0</w:t>
            </w:r>
          </w:p>
        </w:tc>
        <w:tc>
          <w:tcPr>
            <w:tcW w:w="881" w:type="dxa"/>
          </w:tcPr>
          <w:p w:rsidR="00087E28" w:rsidRPr="00CA517A" w:rsidRDefault="00087E28" w:rsidP="00D51BAF">
            <w:pPr>
              <w:jc w:val="center"/>
              <w:rPr>
                <w:sz w:val="24"/>
                <w:szCs w:val="24"/>
              </w:rPr>
            </w:pPr>
            <w:r w:rsidRPr="00CA517A">
              <w:rPr>
                <w:sz w:val="24"/>
                <w:szCs w:val="24"/>
              </w:rPr>
              <w:t>50,0</w:t>
            </w:r>
          </w:p>
        </w:tc>
        <w:tc>
          <w:tcPr>
            <w:tcW w:w="881" w:type="dxa"/>
          </w:tcPr>
          <w:p w:rsidR="00087E28" w:rsidRPr="00CA517A" w:rsidRDefault="00087E28" w:rsidP="00D51BAF">
            <w:pPr>
              <w:jc w:val="center"/>
              <w:rPr>
                <w:sz w:val="24"/>
                <w:szCs w:val="24"/>
              </w:rPr>
            </w:pPr>
            <w:r w:rsidRPr="00CA517A">
              <w:rPr>
                <w:sz w:val="24"/>
                <w:szCs w:val="24"/>
              </w:rPr>
              <w:t>50,0</w:t>
            </w:r>
          </w:p>
        </w:tc>
        <w:tc>
          <w:tcPr>
            <w:tcW w:w="882" w:type="dxa"/>
          </w:tcPr>
          <w:p w:rsidR="00087E28" w:rsidRPr="00CA517A" w:rsidRDefault="00087E28" w:rsidP="00D51BAF">
            <w:pPr>
              <w:jc w:val="center"/>
              <w:rPr>
                <w:sz w:val="24"/>
                <w:szCs w:val="24"/>
              </w:rPr>
            </w:pPr>
            <w:r w:rsidRPr="00CA517A">
              <w:rPr>
                <w:sz w:val="24"/>
                <w:szCs w:val="24"/>
              </w:rPr>
              <w:t>50,0</w:t>
            </w:r>
          </w:p>
        </w:tc>
      </w:tr>
      <w:tr w:rsidR="00087E28" w:rsidRPr="002D796C">
        <w:trPr>
          <w:trHeight w:val="230"/>
        </w:trPr>
        <w:tc>
          <w:tcPr>
            <w:tcW w:w="594" w:type="dxa"/>
            <w:vMerge/>
          </w:tcPr>
          <w:p w:rsidR="00087E28" w:rsidRPr="002D796C" w:rsidRDefault="00087E28" w:rsidP="00D51BAF">
            <w:pPr>
              <w:jc w:val="center"/>
              <w:rPr>
                <w:sz w:val="24"/>
                <w:szCs w:val="24"/>
              </w:rPr>
            </w:pPr>
          </w:p>
        </w:tc>
        <w:tc>
          <w:tcPr>
            <w:tcW w:w="5922" w:type="dxa"/>
          </w:tcPr>
          <w:p w:rsidR="00087E28" w:rsidRPr="002D796C" w:rsidRDefault="00087E28" w:rsidP="00076F69">
            <w:pPr>
              <w:widowControl w:val="0"/>
              <w:autoSpaceDE w:val="0"/>
              <w:autoSpaceDN w:val="0"/>
              <w:adjustRightInd w:val="0"/>
              <w:jc w:val="both"/>
              <w:rPr>
                <w:sz w:val="24"/>
                <w:szCs w:val="24"/>
              </w:rPr>
            </w:pPr>
            <w:r w:rsidRPr="002D796C">
              <w:rPr>
                <w:sz w:val="24"/>
                <w:szCs w:val="24"/>
              </w:rPr>
              <w:t>парками культуры и отдыха</w:t>
            </w:r>
          </w:p>
        </w:tc>
        <w:tc>
          <w:tcPr>
            <w:tcW w:w="724" w:type="dxa"/>
          </w:tcPr>
          <w:p w:rsidR="00087E28" w:rsidRPr="002D796C" w:rsidRDefault="00087E28" w:rsidP="00D51BAF">
            <w:pPr>
              <w:jc w:val="center"/>
              <w:rPr>
                <w:sz w:val="24"/>
                <w:szCs w:val="24"/>
              </w:rPr>
            </w:pPr>
            <w:r w:rsidRPr="002D796C">
              <w:rPr>
                <w:sz w:val="24"/>
                <w:szCs w:val="24"/>
              </w:rPr>
              <w:t>%</w:t>
            </w:r>
          </w:p>
        </w:tc>
        <w:tc>
          <w:tcPr>
            <w:tcW w:w="1787" w:type="dxa"/>
          </w:tcPr>
          <w:p w:rsidR="00087E28" w:rsidRPr="002D796C" w:rsidRDefault="00087E28" w:rsidP="00D51BAF">
            <w:pPr>
              <w:jc w:val="center"/>
              <w:rPr>
                <w:sz w:val="24"/>
                <w:szCs w:val="24"/>
              </w:rPr>
            </w:pPr>
            <w:r w:rsidRPr="002D796C">
              <w:rPr>
                <w:sz w:val="24"/>
                <w:szCs w:val="24"/>
              </w:rPr>
              <w:t>0</w:t>
            </w:r>
          </w:p>
        </w:tc>
        <w:tc>
          <w:tcPr>
            <w:tcW w:w="1701" w:type="dxa"/>
          </w:tcPr>
          <w:p w:rsidR="00087E28" w:rsidRPr="002D796C" w:rsidRDefault="00087E28" w:rsidP="00D51BAF">
            <w:pPr>
              <w:jc w:val="center"/>
              <w:rPr>
                <w:sz w:val="24"/>
                <w:szCs w:val="24"/>
              </w:rPr>
            </w:pPr>
            <w:r w:rsidRPr="002D796C">
              <w:rPr>
                <w:sz w:val="24"/>
                <w:szCs w:val="24"/>
              </w:rPr>
              <w:t>0</w:t>
            </w:r>
          </w:p>
        </w:tc>
        <w:tc>
          <w:tcPr>
            <w:tcW w:w="881" w:type="dxa"/>
          </w:tcPr>
          <w:p w:rsidR="00087E28" w:rsidRPr="002D796C" w:rsidRDefault="00087E28" w:rsidP="00D51BAF">
            <w:pPr>
              <w:jc w:val="center"/>
              <w:rPr>
                <w:sz w:val="24"/>
                <w:szCs w:val="24"/>
              </w:rPr>
            </w:pPr>
            <w:r w:rsidRPr="002D796C">
              <w:rPr>
                <w:sz w:val="24"/>
                <w:szCs w:val="24"/>
              </w:rPr>
              <w:t>0</w:t>
            </w:r>
          </w:p>
        </w:tc>
        <w:tc>
          <w:tcPr>
            <w:tcW w:w="881" w:type="dxa"/>
          </w:tcPr>
          <w:p w:rsidR="00087E28" w:rsidRPr="002D796C" w:rsidRDefault="00087E28" w:rsidP="00D51BAF">
            <w:pPr>
              <w:jc w:val="center"/>
              <w:rPr>
                <w:sz w:val="24"/>
                <w:szCs w:val="24"/>
              </w:rPr>
            </w:pPr>
            <w:r w:rsidRPr="002D796C">
              <w:rPr>
                <w:sz w:val="24"/>
                <w:szCs w:val="24"/>
              </w:rPr>
              <w:t>0</w:t>
            </w:r>
          </w:p>
        </w:tc>
        <w:tc>
          <w:tcPr>
            <w:tcW w:w="881" w:type="dxa"/>
          </w:tcPr>
          <w:p w:rsidR="00087E28" w:rsidRPr="002D796C" w:rsidRDefault="00087E28" w:rsidP="00D51BAF">
            <w:pPr>
              <w:jc w:val="center"/>
              <w:rPr>
                <w:sz w:val="24"/>
                <w:szCs w:val="24"/>
              </w:rPr>
            </w:pPr>
            <w:r w:rsidRPr="002D796C">
              <w:rPr>
                <w:sz w:val="24"/>
                <w:szCs w:val="24"/>
              </w:rPr>
              <w:t>0</w:t>
            </w:r>
          </w:p>
        </w:tc>
        <w:tc>
          <w:tcPr>
            <w:tcW w:w="881" w:type="dxa"/>
          </w:tcPr>
          <w:p w:rsidR="00087E28" w:rsidRPr="002D796C" w:rsidRDefault="00087E28" w:rsidP="00D51BAF">
            <w:pPr>
              <w:jc w:val="center"/>
              <w:rPr>
                <w:sz w:val="24"/>
                <w:szCs w:val="24"/>
              </w:rPr>
            </w:pPr>
            <w:r w:rsidRPr="002D796C">
              <w:rPr>
                <w:sz w:val="24"/>
                <w:szCs w:val="24"/>
              </w:rPr>
              <w:t>0</w:t>
            </w:r>
          </w:p>
        </w:tc>
        <w:tc>
          <w:tcPr>
            <w:tcW w:w="882" w:type="dxa"/>
          </w:tcPr>
          <w:p w:rsidR="00087E28" w:rsidRPr="002D796C" w:rsidRDefault="00087E28" w:rsidP="00D51BAF">
            <w:pPr>
              <w:jc w:val="center"/>
              <w:rPr>
                <w:sz w:val="24"/>
                <w:szCs w:val="24"/>
              </w:rPr>
            </w:pPr>
            <w:r w:rsidRPr="002D796C">
              <w:rPr>
                <w:sz w:val="24"/>
                <w:szCs w:val="24"/>
              </w:rPr>
              <w:t>0</w:t>
            </w:r>
          </w:p>
        </w:tc>
      </w:tr>
    </w:tbl>
    <w:p w:rsidR="00087E28" w:rsidRPr="00EF5202" w:rsidRDefault="002375A6" w:rsidP="00EF5202">
      <w:pPr>
        <w:pStyle w:val="2"/>
        <w:ind w:left="12474"/>
        <w:rPr>
          <w:rFonts w:ascii="Times New Roman" w:hAnsi="Times New Roman" w:cs="Times New Roman"/>
          <w:b w:val="0"/>
          <w:i w:val="0"/>
        </w:rPr>
      </w:pPr>
      <w:bookmarkStart w:id="3" w:name="_Таблица_2"/>
      <w:bookmarkEnd w:id="3"/>
      <w:r w:rsidRPr="00EF5202">
        <w:rPr>
          <w:rFonts w:ascii="Times New Roman" w:hAnsi="Times New Roman" w:cs="Times New Roman"/>
          <w:b w:val="0"/>
          <w:i w:val="0"/>
        </w:rPr>
        <w:lastRenderedPageBreak/>
        <w:t>Таблица 2</w:t>
      </w:r>
    </w:p>
    <w:p w:rsidR="00087E28" w:rsidRPr="002D796C" w:rsidRDefault="00087E28" w:rsidP="00AB73AA">
      <w:pPr>
        <w:jc w:val="right"/>
        <w:rPr>
          <w:sz w:val="28"/>
          <w:szCs w:val="28"/>
        </w:rPr>
      </w:pPr>
    </w:p>
    <w:p w:rsidR="00087E28" w:rsidRPr="002D796C" w:rsidRDefault="00087E28" w:rsidP="00AB73AA">
      <w:pPr>
        <w:jc w:val="center"/>
        <w:rPr>
          <w:sz w:val="28"/>
          <w:szCs w:val="28"/>
        </w:rPr>
      </w:pPr>
      <w:r w:rsidRPr="002D796C">
        <w:rPr>
          <w:sz w:val="28"/>
          <w:szCs w:val="28"/>
        </w:rPr>
        <w:t>Перечень мероприятий муниципальной  программы</w:t>
      </w:r>
    </w:p>
    <w:p w:rsidR="00087E28" w:rsidRPr="002D796C" w:rsidRDefault="00087E28" w:rsidP="00AB73AA">
      <w:pPr>
        <w:jc w:val="center"/>
        <w:rPr>
          <w:sz w:val="28"/>
          <w:szCs w:val="28"/>
        </w:rPr>
      </w:pP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3281"/>
        <w:gridCol w:w="984"/>
        <w:gridCol w:w="1560"/>
        <w:gridCol w:w="1278"/>
        <w:gridCol w:w="1135"/>
        <w:gridCol w:w="1134"/>
        <w:gridCol w:w="1135"/>
        <w:gridCol w:w="1134"/>
        <w:gridCol w:w="1279"/>
        <w:gridCol w:w="1843"/>
      </w:tblGrid>
      <w:tr w:rsidR="002D796C" w:rsidRPr="00165509" w:rsidTr="008F091C">
        <w:tc>
          <w:tcPr>
            <w:tcW w:w="511" w:type="dxa"/>
            <w:vMerge w:val="restart"/>
          </w:tcPr>
          <w:p w:rsidR="00087E28" w:rsidRPr="00165509" w:rsidRDefault="00087E28" w:rsidP="00D51BAF">
            <w:pPr>
              <w:jc w:val="center"/>
              <w:rPr>
                <w:sz w:val="24"/>
                <w:szCs w:val="24"/>
              </w:rPr>
            </w:pPr>
            <w:r w:rsidRPr="00165509">
              <w:rPr>
                <w:sz w:val="24"/>
                <w:szCs w:val="24"/>
              </w:rPr>
              <w:t xml:space="preserve">№ </w:t>
            </w:r>
            <w:proofErr w:type="gramStart"/>
            <w:r w:rsidRPr="00165509">
              <w:rPr>
                <w:sz w:val="24"/>
                <w:szCs w:val="24"/>
              </w:rPr>
              <w:t>п</w:t>
            </w:r>
            <w:proofErr w:type="gramEnd"/>
            <w:r w:rsidRPr="00165509">
              <w:rPr>
                <w:sz w:val="24"/>
                <w:szCs w:val="24"/>
              </w:rPr>
              <w:t>/п</w:t>
            </w:r>
          </w:p>
        </w:tc>
        <w:tc>
          <w:tcPr>
            <w:tcW w:w="3281" w:type="dxa"/>
            <w:vMerge w:val="restart"/>
          </w:tcPr>
          <w:p w:rsidR="00087E28" w:rsidRPr="00165509" w:rsidRDefault="00087E28" w:rsidP="00D51BAF">
            <w:pPr>
              <w:jc w:val="center"/>
              <w:rPr>
                <w:sz w:val="24"/>
                <w:szCs w:val="24"/>
              </w:rPr>
            </w:pPr>
            <w:r w:rsidRPr="00165509">
              <w:rPr>
                <w:sz w:val="24"/>
                <w:szCs w:val="24"/>
              </w:rPr>
              <w:t xml:space="preserve">Цель, задача, </w:t>
            </w:r>
          </w:p>
          <w:p w:rsidR="00087E28" w:rsidRPr="00165509" w:rsidRDefault="00087E28" w:rsidP="00D51BAF">
            <w:pPr>
              <w:jc w:val="center"/>
              <w:rPr>
                <w:sz w:val="24"/>
                <w:szCs w:val="24"/>
              </w:rPr>
            </w:pPr>
            <w:r w:rsidRPr="00165509">
              <w:rPr>
                <w:sz w:val="24"/>
                <w:szCs w:val="24"/>
              </w:rPr>
              <w:t>мероприятие</w:t>
            </w:r>
          </w:p>
        </w:tc>
        <w:tc>
          <w:tcPr>
            <w:tcW w:w="984" w:type="dxa"/>
            <w:vMerge w:val="restart"/>
          </w:tcPr>
          <w:p w:rsidR="00087E28" w:rsidRPr="00165509" w:rsidRDefault="00087E28" w:rsidP="00D51BAF">
            <w:pPr>
              <w:jc w:val="center"/>
              <w:rPr>
                <w:sz w:val="24"/>
                <w:szCs w:val="24"/>
              </w:rPr>
            </w:pPr>
            <w:r w:rsidRPr="00165509">
              <w:rPr>
                <w:sz w:val="24"/>
                <w:szCs w:val="24"/>
              </w:rPr>
              <w:t xml:space="preserve">Срок </w:t>
            </w:r>
          </w:p>
          <w:p w:rsidR="00087E28" w:rsidRPr="00165509" w:rsidRDefault="00087E28" w:rsidP="00D51BAF">
            <w:pPr>
              <w:jc w:val="center"/>
              <w:rPr>
                <w:sz w:val="24"/>
                <w:szCs w:val="24"/>
              </w:rPr>
            </w:pPr>
            <w:r w:rsidRPr="00165509">
              <w:rPr>
                <w:sz w:val="24"/>
                <w:szCs w:val="24"/>
              </w:rPr>
              <w:t>реализации</w:t>
            </w:r>
          </w:p>
        </w:tc>
        <w:tc>
          <w:tcPr>
            <w:tcW w:w="1560" w:type="dxa"/>
            <w:vMerge w:val="restart"/>
          </w:tcPr>
          <w:p w:rsidR="00087E28" w:rsidRPr="00165509" w:rsidRDefault="00087E28" w:rsidP="00D51BAF">
            <w:pPr>
              <w:jc w:val="center"/>
              <w:rPr>
                <w:sz w:val="24"/>
                <w:szCs w:val="24"/>
              </w:rPr>
            </w:pPr>
            <w:r w:rsidRPr="00165509">
              <w:rPr>
                <w:sz w:val="24"/>
                <w:szCs w:val="24"/>
              </w:rPr>
              <w:t xml:space="preserve">Участник </w:t>
            </w:r>
          </w:p>
          <w:p w:rsidR="00087E28" w:rsidRPr="00165509" w:rsidRDefault="00087E28" w:rsidP="00D51BAF">
            <w:pPr>
              <w:jc w:val="center"/>
              <w:rPr>
                <w:sz w:val="24"/>
                <w:szCs w:val="24"/>
              </w:rPr>
            </w:pPr>
            <w:r w:rsidRPr="00165509">
              <w:rPr>
                <w:sz w:val="24"/>
                <w:szCs w:val="24"/>
              </w:rPr>
              <w:t>программы</w:t>
            </w:r>
          </w:p>
        </w:tc>
        <w:tc>
          <w:tcPr>
            <w:tcW w:w="7095" w:type="dxa"/>
            <w:gridSpan w:val="6"/>
          </w:tcPr>
          <w:p w:rsidR="00087E28" w:rsidRPr="00165509" w:rsidRDefault="00087E28" w:rsidP="00D51BAF">
            <w:pPr>
              <w:jc w:val="center"/>
              <w:rPr>
                <w:sz w:val="24"/>
                <w:szCs w:val="24"/>
              </w:rPr>
            </w:pPr>
            <w:r w:rsidRPr="00165509">
              <w:rPr>
                <w:sz w:val="24"/>
                <w:szCs w:val="24"/>
              </w:rPr>
              <w:t>Сумма расходов, тыс. рублей</w:t>
            </w:r>
          </w:p>
        </w:tc>
        <w:tc>
          <w:tcPr>
            <w:tcW w:w="1843" w:type="dxa"/>
            <w:vMerge w:val="restart"/>
          </w:tcPr>
          <w:p w:rsidR="00087E28" w:rsidRPr="00165509" w:rsidRDefault="00087E28" w:rsidP="00D51BAF">
            <w:pPr>
              <w:jc w:val="center"/>
              <w:rPr>
                <w:sz w:val="24"/>
                <w:szCs w:val="24"/>
              </w:rPr>
            </w:pPr>
            <w:r w:rsidRPr="00165509">
              <w:rPr>
                <w:sz w:val="24"/>
                <w:szCs w:val="24"/>
              </w:rPr>
              <w:t xml:space="preserve">Источники </w:t>
            </w:r>
            <w:proofErr w:type="spellStart"/>
            <w:proofErr w:type="gramStart"/>
            <w:r w:rsidRPr="00165509">
              <w:rPr>
                <w:sz w:val="24"/>
                <w:szCs w:val="24"/>
              </w:rPr>
              <w:t>финанси</w:t>
            </w:r>
            <w:r w:rsidR="008F091C" w:rsidRPr="00165509">
              <w:rPr>
                <w:sz w:val="24"/>
                <w:szCs w:val="24"/>
              </w:rPr>
              <w:t>-</w:t>
            </w:r>
            <w:r w:rsidRPr="00165509">
              <w:rPr>
                <w:sz w:val="24"/>
                <w:szCs w:val="24"/>
              </w:rPr>
              <w:t>рования</w:t>
            </w:r>
            <w:proofErr w:type="spellEnd"/>
            <w:proofErr w:type="gramEnd"/>
          </w:p>
        </w:tc>
      </w:tr>
      <w:tr w:rsidR="008F091C" w:rsidRPr="00165509" w:rsidTr="008F091C">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D51BAF">
            <w:pPr>
              <w:jc w:val="center"/>
              <w:rPr>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DB1B9E" w:rsidP="00D51BAF">
            <w:pPr>
              <w:jc w:val="center"/>
              <w:rPr>
                <w:sz w:val="24"/>
                <w:szCs w:val="24"/>
              </w:rPr>
            </w:pPr>
            <w:r w:rsidRPr="00165509">
              <w:rPr>
                <w:sz w:val="24"/>
                <w:szCs w:val="24"/>
              </w:rPr>
              <w:t>2021 год</w:t>
            </w:r>
          </w:p>
        </w:tc>
        <w:tc>
          <w:tcPr>
            <w:tcW w:w="1135" w:type="dxa"/>
          </w:tcPr>
          <w:p w:rsidR="00087E28" w:rsidRPr="00165509" w:rsidRDefault="00DB1B9E" w:rsidP="00D51BAF">
            <w:pPr>
              <w:jc w:val="center"/>
              <w:rPr>
                <w:sz w:val="24"/>
                <w:szCs w:val="24"/>
              </w:rPr>
            </w:pPr>
            <w:r w:rsidRPr="00165509">
              <w:rPr>
                <w:sz w:val="24"/>
                <w:szCs w:val="24"/>
              </w:rPr>
              <w:t>2022</w:t>
            </w:r>
            <w:r w:rsidR="00087E28" w:rsidRPr="00165509">
              <w:rPr>
                <w:sz w:val="24"/>
                <w:szCs w:val="24"/>
              </w:rPr>
              <w:t xml:space="preserve"> год</w:t>
            </w:r>
          </w:p>
        </w:tc>
        <w:tc>
          <w:tcPr>
            <w:tcW w:w="1134" w:type="dxa"/>
          </w:tcPr>
          <w:p w:rsidR="00087E28" w:rsidRPr="00165509" w:rsidRDefault="00DB1B9E" w:rsidP="00D51BAF">
            <w:pPr>
              <w:jc w:val="center"/>
              <w:rPr>
                <w:sz w:val="24"/>
                <w:szCs w:val="24"/>
              </w:rPr>
            </w:pPr>
            <w:r w:rsidRPr="00165509">
              <w:rPr>
                <w:sz w:val="24"/>
                <w:szCs w:val="24"/>
              </w:rPr>
              <w:t>2023 год</w:t>
            </w:r>
          </w:p>
        </w:tc>
        <w:tc>
          <w:tcPr>
            <w:tcW w:w="1135" w:type="dxa"/>
          </w:tcPr>
          <w:p w:rsidR="00087E28" w:rsidRPr="00165509" w:rsidRDefault="00DB1B9E" w:rsidP="00D51BAF">
            <w:pPr>
              <w:jc w:val="center"/>
              <w:rPr>
                <w:sz w:val="24"/>
                <w:szCs w:val="24"/>
              </w:rPr>
            </w:pPr>
            <w:r w:rsidRPr="00165509">
              <w:rPr>
                <w:sz w:val="24"/>
                <w:szCs w:val="24"/>
              </w:rPr>
              <w:t>2024 год</w:t>
            </w:r>
          </w:p>
        </w:tc>
        <w:tc>
          <w:tcPr>
            <w:tcW w:w="1134" w:type="dxa"/>
          </w:tcPr>
          <w:p w:rsidR="00087E28" w:rsidRPr="00165509" w:rsidRDefault="00DB1B9E" w:rsidP="00D51BAF">
            <w:pPr>
              <w:jc w:val="center"/>
              <w:rPr>
                <w:sz w:val="24"/>
                <w:szCs w:val="24"/>
              </w:rPr>
            </w:pPr>
            <w:r w:rsidRPr="00165509">
              <w:rPr>
                <w:sz w:val="24"/>
                <w:szCs w:val="24"/>
              </w:rPr>
              <w:t>2025</w:t>
            </w:r>
            <w:r w:rsidR="00087E28" w:rsidRPr="00165509">
              <w:rPr>
                <w:sz w:val="24"/>
                <w:szCs w:val="24"/>
              </w:rPr>
              <w:t xml:space="preserve"> год</w:t>
            </w:r>
          </w:p>
        </w:tc>
        <w:tc>
          <w:tcPr>
            <w:tcW w:w="1279" w:type="dxa"/>
          </w:tcPr>
          <w:p w:rsidR="00087E28" w:rsidRPr="00165509" w:rsidRDefault="00087E28" w:rsidP="00D51BAF">
            <w:pPr>
              <w:jc w:val="center"/>
              <w:rPr>
                <w:sz w:val="24"/>
                <w:szCs w:val="24"/>
              </w:rPr>
            </w:pPr>
            <w:r w:rsidRPr="00165509">
              <w:rPr>
                <w:sz w:val="24"/>
                <w:szCs w:val="24"/>
              </w:rPr>
              <w:t>всего</w:t>
            </w:r>
          </w:p>
        </w:tc>
        <w:tc>
          <w:tcPr>
            <w:tcW w:w="1843" w:type="dxa"/>
            <w:vMerge/>
          </w:tcPr>
          <w:p w:rsidR="00087E28" w:rsidRPr="00165509" w:rsidRDefault="00087E28" w:rsidP="00D51BAF">
            <w:pPr>
              <w:jc w:val="center"/>
              <w:rPr>
                <w:sz w:val="24"/>
                <w:szCs w:val="24"/>
              </w:rPr>
            </w:pPr>
          </w:p>
        </w:tc>
      </w:tr>
      <w:tr w:rsidR="008F091C" w:rsidRPr="00165509" w:rsidTr="008F091C">
        <w:tc>
          <w:tcPr>
            <w:tcW w:w="511" w:type="dxa"/>
          </w:tcPr>
          <w:p w:rsidR="00087E28" w:rsidRPr="00165509" w:rsidRDefault="00087E28" w:rsidP="00D51BAF">
            <w:pPr>
              <w:jc w:val="center"/>
              <w:rPr>
                <w:sz w:val="24"/>
                <w:szCs w:val="24"/>
              </w:rPr>
            </w:pPr>
            <w:r w:rsidRPr="00165509">
              <w:rPr>
                <w:sz w:val="24"/>
                <w:szCs w:val="24"/>
              </w:rPr>
              <w:t>1</w:t>
            </w:r>
          </w:p>
        </w:tc>
        <w:tc>
          <w:tcPr>
            <w:tcW w:w="3281" w:type="dxa"/>
          </w:tcPr>
          <w:p w:rsidR="00087E28" w:rsidRPr="00165509" w:rsidRDefault="00087E28" w:rsidP="00D51BAF">
            <w:pPr>
              <w:jc w:val="center"/>
              <w:rPr>
                <w:sz w:val="24"/>
                <w:szCs w:val="24"/>
              </w:rPr>
            </w:pPr>
            <w:r w:rsidRPr="00165509">
              <w:rPr>
                <w:sz w:val="24"/>
                <w:szCs w:val="24"/>
              </w:rPr>
              <w:t>2</w:t>
            </w:r>
          </w:p>
        </w:tc>
        <w:tc>
          <w:tcPr>
            <w:tcW w:w="984" w:type="dxa"/>
          </w:tcPr>
          <w:p w:rsidR="00087E28" w:rsidRPr="00165509" w:rsidRDefault="00087E28" w:rsidP="00D51BAF">
            <w:pPr>
              <w:jc w:val="center"/>
              <w:rPr>
                <w:sz w:val="24"/>
                <w:szCs w:val="24"/>
              </w:rPr>
            </w:pPr>
            <w:r w:rsidRPr="00165509">
              <w:rPr>
                <w:sz w:val="24"/>
                <w:szCs w:val="24"/>
              </w:rPr>
              <w:t>3</w:t>
            </w:r>
          </w:p>
        </w:tc>
        <w:tc>
          <w:tcPr>
            <w:tcW w:w="1560" w:type="dxa"/>
          </w:tcPr>
          <w:p w:rsidR="00087E28" w:rsidRPr="00165509" w:rsidRDefault="00087E28" w:rsidP="00D51BAF">
            <w:pPr>
              <w:jc w:val="center"/>
              <w:rPr>
                <w:sz w:val="24"/>
                <w:szCs w:val="24"/>
              </w:rPr>
            </w:pPr>
            <w:r w:rsidRPr="00165509">
              <w:rPr>
                <w:sz w:val="24"/>
                <w:szCs w:val="24"/>
              </w:rPr>
              <w:t>4</w:t>
            </w:r>
          </w:p>
        </w:tc>
        <w:tc>
          <w:tcPr>
            <w:tcW w:w="1278" w:type="dxa"/>
          </w:tcPr>
          <w:p w:rsidR="00087E28" w:rsidRPr="00165509" w:rsidRDefault="00087E28" w:rsidP="00D51BAF">
            <w:pPr>
              <w:jc w:val="center"/>
              <w:rPr>
                <w:sz w:val="24"/>
                <w:szCs w:val="24"/>
              </w:rPr>
            </w:pPr>
            <w:r w:rsidRPr="00165509">
              <w:rPr>
                <w:sz w:val="24"/>
                <w:szCs w:val="24"/>
              </w:rPr>
              <w:t>5</w:t>
            </w:r>
          </w:p>
        </w:tc>
        <w:tc>
          <w:tcPr>
            <w:tcW w:w="1135" w:type="dxa"/>
          </w:tcPr>
          <w:p w:rsidR="00087E28" w:rsidRPr="00165509" w:rsidRDefault="00087E28" w:rsidP="00D51BAF">
            <w:pPr>
              <w:jc w:val="center"/>
              <w:rPr>
                <w:sz w:val="24"/>
                <w:szCs w:val="24"/>
              </w:rPr>
            </w:pPr>
            <w:r w:rsidRPr="00165509">
              <w:rPr>
                <w:sz w:val="24"/>
                <w:szCs w:val="24"/>
              </w:rPr>
              <w:t>6</w:t>
            </w:r>
          </w:p>
        </w:tc>
        <w:tc>
          <w:tcPr>
            <w:tcW w:w="1134" w:type="dxa"/>
          </w:tcPr>
          <w:p w:rsidR="00087E28" w:rsidRPr="00165509" w:rsidRDefault="00087E28" w:rsidP="00D51BAF">
            <w:pPr>
              <w:jc w:val="center"/>
              <w:rPr>
                <w:sz w:val="24"/>
                <w:szCs w:val="24"/>
              </w:rPr>
            </w:pPr>
            <w:r w:rsidRPr="00165509">
              <w:rPr>
                <w:sz w:val="24"/>
                <w:szCs w:val="24"/>
              </w:rPr>
              <w:t>7</w:t>
            </w:r>
          </w:p>
        </w:tc>
        <w:tc>
          <w:tcPr>
            <w:tcW w:w="1135" w:type="dxa"/>
          </w:tcPr>
          <w:p w:rsidR="00087E28" w:rsidRPr="00165509" w:rsidRDefault="00087E28" w:rsidP="00D51BAF">
            <w:pPr>
              <w:jc w:val="center"/>
              <w:rPr>
                <w:sz w:val="24"/>
                <w:szCs w:val="24"/>
              </w:rPr>
            </w:pPr>
            <w:r w:rsidRPr="00165509">
              <w:rPr>
                <w:sz w:val="24"/>
                <w:szCs w:val="24"/>
              </w:rPr>
              <w:t>8</w:t>
            </w:r>
          </w:p>
        </w:tc>
        <w:tc>
          <w:tcPr>
            <w:tcW w:w="1134" w:type="dxa"/>
          </w:tcPr>
          <w:p w:rsidR="00087E28" w:rsidRPr="00165509" w:rsidRDefault="00087E28" w:rsidP="00D51BAF">
            <w:pPr>
              <w:jc w:val="center"/>
              <w:rPr>
                <w:sz w:val="24"/>
                <w:szCs w:val="24"/>
              </w:rPr>
            </w:pPr>
            <w:r w:rsidRPr="00165509">
              <w:rPr>
                <w:sz w:val="24"/>
                <w:szCs w:val="24"/>
              </w:rPr>
              <w:t>9</w:t>
            </w:r>
          </w:p>
        </w:tc>
        <w:tc>
          <w:tcPr>
            <w:tcW w:w="1279" w:type="dxa"/>
          </w:tcPr>
          <w:p w:rsidR="00087E28" w:rsidRPr="00165509" w:rsidRDefault="00087E28" w:rsidP="00D51BAF">
            <w:pPr>
              <w:jc w:val="center"/>
              <w:rPr>
                <w:sz w:val="24"/>
                <w:szCs w:val="24"/>
              </w:rPr>
            </w:pPr>
            <w:r w:rsidRPr="00165509">
              <w:rPr>
                <w:sz w:val="24"/>
                <w:szCs w:val="24"/>
              </w:rPr>
              <w:t>10</w:t>
            </w:r>
          </w:p>
        </w:tc>
        <w:tc>
          <w:tcPr>
            <w:tcW w:w="1843" w:type="dxa"/>
          </w:tcPr>
          <w:p w:rsidR="00087E28" w:rsidRPr="00165509" w:rsidRDefault="00087E28" w:rsidP="00D51BAF">
            <w:pPr>
              <w:jc w:val="center"/>
              <w:rPr>
                <w:sz w:val="24"/>
                <w:szCs w:val="24"/>
              </w:rPr>
            </w:pPr>
            <w:r w:rsidRPr="00165509">
              <w:rPr>
                <w:sz w:val="24"/>
                <w:szCs w:val="24"/>
              </w:rPr>
              <w:t>11</w:t>
            </w:r>
          </w:p>
        </w:tc>
      </w:tr>
      <w:tr w:rsidR="008F091C" w:rsidRPr="00165509" w:rsidTr="008F091C">
        <w:trPr>
          <w:trHeight w:val="562"/>
        </w:trPr>
        <w:tc>
          <w:tcPr>
            <w:tcW w:w="511" w:type="dxa"/>
            <w:vMerge w:val="restart"/>
          </w:tcPr>
          <w:p w:rsidR="00087E28" w:rsidRPr="00165509" w:rsidRDefault="00087E28" w:rsidP="00D51BAF">
            <w:pPr>
              <w:jc w:val="center"/>
              <w:rPr>
                <w:sz w:val="24"/>
                <w:szCs w:val="24"/>
              </w:rPr>
            </w:pPr>
            <w:r w:rsidRPr="00165509">
              <w:rPr>
                <w:sz w:val="24"/>
                <w:szCs w:val="24"/>
              </w:rPr>
              <w:t>1</w:t>
            </w:r>
          </w:p>
        </w:tc>
        <w:tc>
          <w:tcPr>
            <w:tcW w:w="3281" w:type="dxa"/>
            <w:vMerge w:val="restart"/>
          </w:tcPr>
          <w:p w:rsidR="00087E28" w:rsidRPr="00165509" w:rsidRDefault="00087E28" w:rsidP="00AF5E14">
            <w:pPr>
              <w:pStyle w:val="ConsPlusCell"/>
              <w:jc w:val="both"/>
              <w:rPr>
                <w:rFonts w:ascii="Times New Roman" w:hAnsi="Times New Roman" w:cs="Times New Roman"/>
                <w:sz w:val="24"/>
                <w:szCs w:val="24"/>
              </w:rPr>
            </w:pPr>
            <w:r w:rsidRPr="00165509">
              <w:rPr>
                <w:rFonts w:ascii="Times New Roman" w:hAnsi="Times New Roman" w:cs="Times New Roman"/>
                <w:sz w:val="24"/>
                <w:szCs w:val="24"/>
              </w:rPr>
              <w:t>Цель 1</w:t>
            </w:r>
          </w:p>
          <w:p w:rsidR="00087E28" w:rsidRPr="00165509" w:rsidRDefault="00087E28" w:rsidP="00AF5E14">
            <w:pPr>
              <w:pStyle w:val="ConsPlusCell"/>
              <w:jc w:val="both"/>
              <w:rPr>
                <w:rFonts w:ascii="Times New Roman" w:hAnsi="Times New Roman" w:cs="Times New Roman"/>
                <w:sz w:val="24"/>
                <w:szCs w:val="24"/>
              </w:rPr>
            </w:pPr>
            <w:r w:rsidRPr="00165509">
              <w:rPr>
                <w:rFonts w:ascii="Times New Roman" w:hAnsi="Times New Roman" w:cs="Times New Roman"/>
                <w:sz w:val="24"/>
                <w:szCs w:val="24"/>
              </w:rPr>
              <w:t>Сохранение и развитие культуры и искусства, улучшение условий для  реализации культурного и духовного потенциала населения города Яровое</w:t>
            </w:r>
          </w:p>
        </w:tc>
        <w:tc>
          <w:tcPr>
            <w:tcW w:w="984" w:type="dxa"/>
            <w:vMerge w:val="restart"/>
          </w:tcPr>
          <w:p w:rsidR="00087E28" w:rsidRPr="00165509" w:rsidRDefault="00087E28" w:rsidP="00D51BAF">
            <w:pPr>
              <w:jc w:val="center"/>
              <w:rPr>
                <w:sz w:val="24"/>
                <w:szCs w:val="24"/>
              </w:rPr>
            </w:pPr>
            <w:r w:rsidRPr="00165509">
              <w:rPr>
                <w:sz w:val="24"/>
                <w:szCs w:val="24"/>
              </w:rPr>
              <w:t>2021-2025</w:t>
            </w:r>
          </w:p>
        </w:tc>
        <w:tc>
          <w:tcPr>
            <w:tcW w:w="1560" w:type="dxa"/>
            <w:vMerge w:val="restart"/>
          </w:tcPr>
          <w:p w:rsidR="00087E28" w:rsidRPr="00165509" w:rsidRDefault="00087E28" w:rsidP="00076F69">
            <w:pPr>
              <w:rPr>
                <w:sz w:val="24"/>
                <w:szCs w:val="24"/>
              </w:rPr>
            </w:pPr>
          </w:p>
        </w:tc>
        <w:tc>
          <w:tcPr>
            <w:tcW w:w="1278" w:type="dxa"/>
          </w:tcPr>
          <w:p w:rsidR="00087E28" w:rsidRPr="00165509" w:rsidRDefault="00165509" w:rsidP="00165509">
            <w:pPr>
              <w:jc w:val="center"/>
              <w:rPr>
                <w:sz w:val="24"/>
                <w:szCs w:val="24"/>
              </w:rPr>
            </w:pPr>
            <w:r w:rsidRPr="00165509">
              <w:rPr>
                <w:sz w:val="24"/>
                <w:szCs w:val="24"/>
              </w:rPr>
              <w:t>38954,1</w:t>
            </w:r>
          </w:p>
        </w:tc>
        <w:tc>
          <w:tcPr>
            <w:tcW w:w="1135" w:type="dxa"/>
          </w:tcPr>
          <w:p w:rsidR="00087E28" w:rsidRPr="00165509" w:rsidRDefault="00ED6B56" w:rsidP="00D51BAF">
            <w:pPr>
              <w:jc w:val="center"/>
              <w:rPr>
                <w:sz w:val="24"/>
                <w:szCs w:val="24"/>
              </w:rPr>
            </w:pPr>
            <w:r w:rsidRPr="00165509">
              <w:rPr>
                <w:sz w:val="24"/>
                <w:szCs w:val="24"/>
              </w:rPr>
              <w:t>80189,3</w:t>
            </w:r>
          </w:p>
        </w:tc>
        <w:tc>
          <w:tcPr>
            <w:tcW w:w="1134" w:type="dxa"/>
          </w:tcPr>
          <w:p w:rsidR="00087E28" w:rsidRPr="00165509" w:rsidRDefault="00DB1B9E" w:rsidP="00D51BAF">
            <w:pPr>
              <w:jc w:val="center"/>
              <w:rPr>
                <w:sz w:val="24"/>
                <w:szCs w:val="24"/>
              </w:rPr>
            </w:pPr>
            <w:r w:rsidRPr="00165509">
              <w:rPr>
                <w:sz w:val="24"/>
                <w:szCs w:val="24"/>
              </w:rPr>
              <w:t>46996,8</w:t>
            </w:r>
          </w:p>
        </w:tc>
        <w:tc>
          <w:tcPr>
            <w:tcW w:w="1135" w:type="dxa"/>
          </w:tcPr>
          <w:p w:rsidR="00087E28" w:rsidRPr="00165509" w:rsidRDefault="00DB1B9E" w:rsidP="00D51BAF">
            <w:pPr>
              <w:jc w:val="center"/>
              <w:rPr>
                <w:sz w:val="24"/>
                <w:szCs w:val="24"/>
              </w:rPr>
            </w:pPr>
            <w:r w:rsidRPr="00165509">
              <w:rPr>
                <w:sz w:val="24"/>
                <w:szCs w:val="24"/>
              </w:rPr>
              <w:t>49816,8</w:t>
            </w:r>
          </w:p>
        </w:tc>
        <w:tc>
          <w:tcPr>
            <w:tcW w:w="1134" w:type="dxa"/>
          </w:tcPr>
          <w:p w:rsidR="00087E28" w:rsidRPr="00165509" w:rsidRDefault="00DB1B9E" w:rsidP="00D51BAF">
            <w:pPr>
              <w:jc w:val="center"/>
              <w:rPr>
                <w:sz w:val="24"/>
                <w:szCs w:val="24"/>
              </w:rPr>
            </w:pPr>
            <w:r w:rsidRPr="00165509">
              <w:rPr>
                <w:sz w:val="24"/>
                <w:szCs w:val="24"/>
              </w:rPr>
              <w:t>52805,4</w:t>
            </w:r>
          </w:p>
        </w:tc>
        <w:tc>
          <w:tcPr>
            <w:tcW w:w="1279" w:type="dxa"/>
          </w:tcPr>
          <w:p w:rsidR="00087E28" w:rsidRPr="00165509" w:rsidRDefault="00165509" w:rsidP="00D51BAF">
            <w:pPr>
              <w:jc w:val="center"/>
              <w:rPr>
                <w:sz w:val="24"/>
                <w:szCs w:val="24"/>
              </w:rPr>
            </w:pPr>
            <w:r w:rsidRPr="00165509">
              <w:rPr>
                <w:sz w:val="24"/>
                <w:szCs w:val="24"/>
              </w:rPr>
              <w:t>268762,4</w:t>
            </w:r>
          </w:p>
        </w:tc>
        <w:tc>
          <w:tcPr>
            <w:tcW w:w="1843" w:type="dxa"/>
          </w:tcPr>
          <w:p w:rsidR="00087E28" w:rsidRPr="00165509" w:rsidRDefault="00087E28" w:rsidP="00D51BAF">
            <w:pPr>
              <w:rPr>
                <w:sz w:val="24"/>
                <w:szCs w:val="24"/>
              </w:rPr>
            </w:pPr>
            <w:r w:rsidRPr="00165509">
              <w:rPr>
                <w:sz w:val="24"/>
                <w:szCs w:val="24"/>
              </w:rPr>
              <w:t xml:space="preserve">Всего </w:t>
            </w:r>
          </w:p>
          <w:p w:rsidR="00087E28" w:rsidRPr="00165509" w:rsidRDefault="00087E28" w:rsidP="00D51BAF">
            <w:pPr>
              <w:rPr>
                <w:sz w:val="24"/>
                <w:szCs w:val="24"/>
              </w:rPr>
            </w:pPr>
          </w:p>
        </w:tc>
      </w:tr>
      <w:tr w:rsidR="008F091C" w:rsidRPr="00165509" w:rsidTr="008F091C">
        <w:trPr>
          <w:trHeight w:val="175"/>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AF5E14">
            <w:pPr>
              <w:pStyle w:val="ConsPlusCell"/>
              <w:jc w:val="both"/>
              <w:rPr>
                <w:rFonts w:ascii="Times New Roman" w:hAnsi="Times New Roman" w:cs="Times New Roman"/>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076F69">
            <w:pP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D51BAF">
            <w:pPr>
              <w:rPr>
                <w:sz w:val="24"/>
                <w:szCs w:val="24"/>
              </w:rPr>
            </w:pPr>
            <w:r w:rsidRPr="00165509">
              <w:rPr>
                <w:sz w:val="24"/>
                <w:szCs w:val="24"/>
              </w:rPr>
              <w:t>в том числе:</w:t>
            </w:r>
          </w:p>
        </w:tc>
      </w:tr>
      <w:tr w:rsidR="008F091C" w:rsidRPr="00165509" w:rsidTr="008F091C">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D51BAF">
            <w:pPr>
              <w:rPr>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D51BAF">
            <w:pPr>
              <w:rPr>
                <w:sz w:val="24"/>
                <w:szCs w:val="24"/>
              </w:rPr>
            </w:pPr>
            <w:r w:rsidRPr="00165509">
              <w:rPr>
                <w:sz w:val="24"/>
                <w:szCs w:val="24"/>
              </w:rPr>
              <w:t>федеральный бюджет</w:t>
            </w:r>
          </w:p>
        </w:tc>
      </w:tr>
      <w:tr w:rsidR="008F091C" w:rsidRPr="00165509" w:rsidTr="008F091C">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D51BAF">
            <w:pPr>
              <w:rPr>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400A66" w:rsidP="00D51BAF">
            <w:pPr>
              <w:jc w:val="center"/>
              <w:rPr>
                <w:sz w:val="24"/>
                <w:szCs w:val="24"/>
              </w:rPr>
            </w:pPr>
            <w:r w:rsidRPr="00165509">
              <w:rPr>
                <w:sz w:val="24"/>
                <w:szCs w:val="24"/>
              </w:rPr>
              <w:t>33 250,0</w:t>
            </w: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400A66" w:rsidP="00D51BAF">
            <w:pPr>
              <w:jc w:val="center"/>
              <w:rPr>
                <w:sz w:val="24"/>
                <w:szCs w:val="24"/>
              </w:rPr>
            </w:pPr>
            <w:r w:rsidRPr="00165509">
              <w:rPr>
                <w:sz w:val="24"/>
                <w:szCs w:val="24"/>
              </w:rPr>
              <w:t>33 250,0</w:t>
            </w:r>
          </w:p>
        </w:tc>
        <w:tc>
          <w:tcPr>
            <w:tcW w:w="1843" w:type="dxa"/>
          </w:tcPr>
          <w:p w:rsidR="00087E28" w:rsidRPr="00165509" w:rsidRDefault="00087E28" w:rsidP="00D51BAF">
            <w:pPr>
              <w:rPr>
                <w:sz w:val="24"/>
                <w:szCs w:val="24"/>
              </w:rPr>
            </w:pPr>
            <w:r w:rsidRPr="00165509">
              <w:rPr>
                <w:sz w:val="24"/>
                <w:szCs w:val="24"/>
              </w:rPr>
              <w:t>краевой бюджет</w:t>
            </w:r>
          </w:p>
        </w:tc>
      </w:tr>
      <w:tr w:rsidR="008F091C" w:rsidRPr="00165509" w:rsidTr="008F091C">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D51BAF">
            <w:pPr>
              <w:rPr>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62080E" w:rsidP="00D51BAF">
            <w:pPr>
              <w:jc w:val="center"/>
              <w:rPr>
                <w:sz w:val="24"/>
                <w:szCs w:val="24"/>
              </w:rPr>
            </w:pPr>
            <w:r w:rsidRPr="00165509">
              <w:rPr>
                <w:sz w:val="24"/>
                <w:szCs w:val="24"/>
              </w:rPr>
              <w:t>35162,8</w:t>
            </w:r>
          </w:p>
        </w:tc>
        <w:tc>
          <w:tcPr>
            <w:tcW w:w="1135" w:type="dxa"/>
          </w:tcPr>
          <w:p w:rsidR="00087E28" w:rsidRPr="00165509" w:rsidRDefault="00400A66" w:rsidP="00D51BAF">
            <w:pPr>
              <w:jc w:val="center"/>
              <w:rPr>
                <w:sz w:val="24"/>
                <w:szCs w:val="24"/>
              </w:rPr>
            </w:pPr>
            <w:r w:rsidRPr="00165509">
              <w:rPr>
                <w:sz w:val="24"/>
                <w:szCs w:val="24"/>
              </w:rPr>
              <w:t>42 996,3</w:t>
            </w:r>
          </w:p>
        </w:tc>
        <w:tc>
          <w:tcPr>
            <w:tcW w:w="1134" w:type="dxa"/>
          </w:tcPr>
          <w:p w:rsidR="00087E28" w:rsidRPr="00165509" w:rsidRDefault="000263E2" w:rsidP="00D51BAF">
            <w:pPr>
              <w:jc w:val="center"/>
              <w:rPr>
                <w:sz w:val="24"/>
                <w:szCs w:val="24"/>
              </w:rPr>
            </w:pPr>
            <w:r w:rsidRPr="00165509">
              <w:rPr>
                <w:sz w:val="24"/>
                <w:szCs w:val="24"/>
              </w:rPr>
              <w:t>42896,1</w:t>
            </w:r>
          </w:p>
        </w:tc>
        <w:tc>
          <w:tcPr>
            <w:tcW w:w="1135" w:type="dxa"/>
          </w:tcPr>
          <w:p w:rsidR="00087E28" w:rsidRPr="00165509" w:rsidRDefault="000263E2" w:rsidP="00D51BAF">
            <w:pPr>
              <w:jc w:val="center"/>
              <w:rPr>
                <w:sz w:val="24"/>
                <w:szCs w:val="24"/>
              </w:rPr>
            </w:pPr>
            <w:r w:rsidRPr="00165509">
              <w:rPr>
                <w:sz w:val="24"/>
                <w:szCs w:val="24"/>
              </w:rPr>
              <w:t>45470,1</w:t>
            </w:r>
          </w:p>
        </w:tc>
        <w:tc>
          <w:tcPr>
            <w:tcW w:w="1134" w:type="dxa"/>
          </w:tcPr>
          <w:p w:rsidR="00087E28" w:rsidRPr="00165509" w:rsidRDefault="000263E2" w:rsidP="00D51BAF">
            <w:pPr>
              <w:jc w:val="center"/>
              <w:rPr>
                <w:sz w:val="24"/>
                <w:szCs w:val="24"/>
              </w:rPr>
            </w:pPr>
            <w:r w:rsidRPr="00165509">
              <w:rPr>
                <w:sz w:val="24"/>
                <w:szCs w:val="24"/>
              </w:rPr>
              <w:t>48197,9</w:t>
            </w:r>
          </w:p>
        </w:tc>
        <w:tc>
          <w:tcPr>
            <w:tcW w:w="1279" w:type="dxa"/>
          </w:tcPr>
          <w:p w:rsidR="00087E28" w:rsidRPr="00165509" w:rsidRDefault="00165509" w:rsidP="00D51BAF">
            <w:pPr>
              <w:jc w:val="center"/>
              <w:rPr>
                <w:sz w:val="24"/>
                <w:szCs w:val="24"/>
              </w:rPr>
            </w:pPr>
            <w:r w:rsidRPr="00165509">
              <w:rPr>
                <w:sz w:val="24"/>
                <w:szCs w:val="24"/>
              </w:rPr>
              <w:t>214723,2</w:t>
            </w:r>
          </w:p>
        </w:tc>
        <w:tc>
          <w:tcPr>
            <w:tcW w:w="1843" w:type="dxa"/>
          </w:tcPr>
          <w:p w:rsidR="00087E28" w:rsidRPr="00165509" w:rsidRDefault="00087E28" w:rsidP="00D51BAF">
            <w:pPr>
              <w:rPr>
                <w:sz w:val="24"/>
                <w:szCs w:val="24"/>
              </w:rPr>
            </w:pPr>
            <w:r w:rsidRPr="00165509">
              <w:rPr>
                <w:sz w:val="24"/>
                <w:szCs w:val="24"/>
              </w:rPr>
              <w:t>городской бюджет</w:t>
            </w:r>
          </w:p>
        </w:tc>
      </w:tr>
      <w:tr w:rsidR="008F091C" w:rsidRPr="00165509" w:rsidTr="008F091C">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D51BAF">
            <w:pPr>
              <w:rPr>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ED6B56" w:rsidP="00D51BAF">
            <w:pPr>
              <w:jc w:val="center"/>
              <w:rPr>
                <w:sz w:val="24"/>
                <w:szCs w:val="24"/>
              </w:rPr>
            </w:pPr>
            <w:r w:rsidRPr="00165509">
              <w:rPr>
                <w:sz w:val="24"/>
                <w:szCs w:val="24"/>
              </w:rPr>
              <w:t>3791,3</w:t>
            </w:r>
          </w:p>
        </w:tc>
        <w:tc>
          <w:tcPr>
            <w:tcW w:w="1135" w:type="dxa"/>
          </w:tcPr>
          <w:p w:rsidR="00087E28" w:rsidRPr="00165509" w:rsidRDefault="00ED6B56" w:rsidP="00D51BAF">
            <w:pPr>
              <w:jc w:val="center"/>
              <w:rPr>
                <w:sz w:val="24"/>
                <w:szCs w:val="24"/>
              </w:rPr>
            </w:pPr>
            <w:r w:rsidRPr="00165509">
              <w:rPr>
                <w:sz w:val="24"/>
                <w:szCs w:val="24"/>
              </w:rPr>
              <w:t>3943</w:t>
            </w:r>
          </w:p>
        </w:tc>
        <w:tc>
          <w:tcPr>
            <w:tcW w:w="1134" w:type="dxa"/>
          </w:tcPr>
          <w:p w:rsidR="00087E28" w:rsidRPr="00165509" w:rsidRDefault="00ED6B56" w:rsidP="00D51BAF">
            <w:pPr>
              <w:jc w:val="center"/>
              <w:rPr>
                <w:sz w:val="24"/>
                <w:szCs w:val="24"/>
              </w:rPr>
            </w:pPr>
            <w:r w:rsidRPr="00165509">
              <w:rPr>
                <w:sz w:val="24"/>
                <w:szCs w:val="24"/>
              </w:rPr>
              <w:t>4100,7</w:t>
            </w:r>
          </w:p>
        </w:tc>
        <w:tc>
          <w:tcPr>
            <w:tcW w:w="1135" w:type="dxa"/>
          </w:tcPr>
          <w:p w:rsidR="00087E28" w:rsidRPr="00165509" w:rsidRDefault="00ED6B56" w:rsidP="00D51BAF">
            <w:pPr>
              <w:jc w:val="center"/>
              <w:rPr>
                <w:sz w:val="24"/>
                <w:szCs w:val="24"/>
              </w:rPr>
            </w:pPr>
            <w:r w:rsidRPr="00165509">
              <w:rPr>
                <w:sz w:val="24"/>
                <w:szCs w:val="24"/>
              </w:rPr>
              <w:t>4346,7</w:t>
            </w:r>
          </w:p>
        </w:tc>
        <w:tc>
          <w:tcPr>
            <w:tcW w:w="1134" w:type="dxa"/>
          </w:tcPr>
          <w:p w:rsidR="00087E28" w:rsidRPr="00165509" w:rsidRDefault="00ED6B56" w:rsidP="00D51BAF">
            <w:pPr>
              <w:jc w:val="center"/>
              <w:rPr>
                <w:sz w:val="24"/>
                <w:szCs w:val="24"/>
              </w:rPr>
            </w:pPr>
            <w:r w:rsidRPr="00165509">
              <w:rPr>
                <w:sz w:val="24"/>
                <w:szCs w:val="24"/>
              </w:rPr>
              <w:t>4607,5</w:t>
            </w:r>
          </w:p>
        </w:tc>
        <w:tc>
          <w:tcPr>
            <w:tcW w:w="1279" w:type="dxa"/>
          </w:tcPr>
          <w:p w:rsidR="00087E28" w:rsidRPr="00165509" w:rsidRDefault="00ED6B56" w:rsidP="00D51BAF">
            <w:pPr>
              <w:jc w:val="center"/>
              <w:rPr>
                <w:sz w:val="24"/>
                <w:szCs w:val="24"/>
              </w:rPr>
            </w:pPr>
            <w:r w:rsidRPr="00165509">
              <w:rPr>
                <w:sz w:val="24"/>
                <w:szCs w:val="24"/>
              </w:rPr>
              <w:t>20789,2</w:t>
            </w:r>
          </w:p>
        </w:tc>
        <w:tc>
          <w:tcPr>
            <w:tcW w:w="1843" w:type="dxa"/>
          </w:tcPr>
          <w:p w:rsidR="00087E28" w:rsidRPr="00165509" w:rsidRDefault="00087E28" w:rsidP="00D51BAF">
            <w:pPr>
              <w:rPr>
                <w:sz w:val="24"/>
                <w:szCs w:val="24"/>
              </w:rPr>
            </w:pPr>
            <w:r w:rsidRPr="00165509">
              <w:rPr>
                <w:sz w:val="24"/>
                <w:szCs w:val="24"/>
              </w:rPr>
              <w:t>внебюджетные источники</w:t>
            </w:r>
          </w:p>
        </w:tc>
      </w:tr>
      <w:tr w:rsidR="008F091C" w:rsidRPr="00165509" w:rsidTr="008F091C">
        <w:trPr>
          <w:trHeight w:val="562"/>
        </w:trPr>
        <w:tc>
          <w:tcPr>
            <w:tcW w:w="511" w:type="dxa"/>
            <w:vMerge w:val="restart"/>
          </w:tcPr>
          <w:p w:rsidR="00087E28" w:rsidRPr="00165509" w:rsidRDefault="00087E28" w:rsidP="00D51BAF">
            <w:pPr>
              <w:jc w:val="center"/>
              <w:rPr>
                <w:sz w:val="24"/>
                <w:szCs w:val="24"/>
              </w:rPr>
            </w:pPr>
            <w:r w:rsidRPr="00165509">
              <w:rPr>
                <w:sz w:val="24"/>
                <w:szCs w:val="24"/>
              </w:rPr>
              <w:t>2</w:t>
            </w:r>
          </w:p>
        </w:tc>
        <w:tc>
          <w:tcPr>
            <w:tcW w:w="3281" w:type="dxa"/>
            <w:vMerge w:val="restart"/>
          </w:tcPr>
          <w:p w:rsidR="00087E28" w:rsidRPr="00165509" w:rsidRDefault="00087E28" w:rsidP="00D51BAF">
            <w:pPr>
              <w:rPr>
                <w:sz w:val="24"/>
                <w:szCs w:val="24"/>
              </w:rPr>
            </w:pPr>
            <w:r w:rsidRPr="00165509">
              <w:rPr>
                <w:sz w:val="24"/>
                <w:szCs w:val="24"/>
              </w:rPr>
              <w:t>Задача 1.1</w:t>
            </w:r>
          </w:p>
          <w:p w:rsidR="00087E28" w:rsidRPr="00165509" w:rsidRDefault="00087E28" w:rsidP="00B7218F">
            <w:pPr>
              <w:pStyle w:val="a8"/>
              <w:rPr>
                <w:rFonts w:ascii="Times New Roman" w:hAnsi="Times New Roman" w:cs="Times New Roman"/>
              </w:rPr>
            </w:pPr>
            <w:r w:rsidRPr="00165509">
              <w:rPr>
                <w:rFonts w:ascii="Times New Roman" w:hAnsi="Times New Roman" w:cs="Times New Roman"/>
              </w:rPr>
              <w:t>Повышение доступности и качества услуг и работ в сфере культуры</w:t>
            </w:r>
          </w:p>
          <w:p w:rsidR="00087E28" w:rsidRPr="00165509" w:rsidRDefault="00087E28" w:rsidP="00B674D4">
            <w:pPr>
              <w:rPr>
                <w:sz w:val="24"/>
                <w:szCs w:val="24"/>
              </w:rPr>
            </w:pPr>
          </w:p>
        </w:tc>
        <w:tc>
          <w:tcPr>
            <w:tcW w:w="984" w:type="dxa"/>
            <w:vMerge w:val="restart"/>
          </w:tcPr>
          <w:p w:rsidR="00087E28" w:rsidRPr="00165509" w:rsidRDefault="00087E28" w:rsidP="00D51BAF">
            <w:pPr>
              <w:jc w:val="center"/>
              <w:rPr>
                <w:sz w:val="24"/>
                <w:szCs w:val="24"/>
              </w:rPr>
            </w:pPr>
            <w:r w:rsidRPr="00165509">
              <w:rPr>
                <w:sz w:val="24"/>
                <w:szCs w:val="24"/>
              </w:rPr>
              <w:t>2021-2025</w:t>
            </w:r>
          </w:p>
        </w:tc>
        <w:tc>
          <w:tcPr>
            <w:tcW w:w="1560" w:type="dxa"/>
            <w:vMerge w:val="restart"/>
          </w:tcPr>
          <w:p w:rsidR="00087E28" w:rsidRPr="00165509" w:rsidRDefault="00087E28" w:rsidP="00D51BAF">
            <w:pPr>
              <w:jc w:val="center"/>
              <w:rPr>
                <w:sz w:val="24"/>
                <w:szCs w:val="24"/>
              </w:rPr>
            </w:pPr>
          </w:p>
        </w:tc>
        <w:tc>
          <w:tcPr>
            <w:tcW w:w="1278" w:type="dxa"/>
          </w:tcPr>
          <w:p w:rsidR="00087E28" w:rsidRPr="00165509" w:rsidRDefault="006E5691" w:rsidP="00D51BAF">
            <w:pPr>
              <w:jc w:val="center"/>
              <w:rPr>
                <w:sz w:val="24"/>
                <w:szCs w:val="24"/>
              </w:rPr>
            </w:pPr>
            <w:r w:rsidRPr="00165509">
              <w:rPr>
                <w:sz w:val="24"/>
                <w:szCs w:val="24"/>
              </w:rPr>
              <w:t>17925,5</w:t>
            </w:r>
          </w:p>
        </w:tc>
        <w:tc>
          <w:tcPr>
            <w:tcW w:w="1135" w:type="dxa"/>
          </w:tcPr>
          <w:p w:rsidR="00087E28" w:rsidRPr="00165509" w:rsidRDefault="000263E2" w:rsidP="00D51BAF">
            <w:pPr>
              <w:jc w:val="center"/>
              <w:rPr>
                <w:sz w:val="24"/>
                <w:szCs w:val="24"/>
              </w:rPr>
            </w:pPr>
            <w:r w:rsidRPr="00165509">
              <w:rPr>
                <w:sz w:val="24"/>
                <w:szCs w:val="24"/>
              </w:rPr>
              <w:t>22153,3</w:t>
            </w:r>
          </w:p>
        </w:tc>
        <w:tc>
          <w:tcPr>
            <w:tcW w:w="1134" w:type="dxa"/>
          </w:tcPr>
          <w:p w:rsidR="00087E28" w:rsidRPr="00165509" w:rsidRDefault="000263E2" w:rsidP="00D51BAF">
            <w:pPr>
              <w:jc w:val="center"/>
              <w:rPr>
                <w:sz w:val="24"/>
                <w:szCs w:val="24"/>
              </w:rPr>
            </w:pPr>
            <w:r w:rsidRPr="00165509">
              <w:rPr>
                <w:sz w:val="24"/>
                <w:szCs w:val="24"/>
              </w:rPr>
              <w:t>23039,4</w:t>
            </w:r>
          </w:p>
        </w:tc>
        <w:tc>
          <w:tcPr>
            <w:tcW w:w="1135" w:type="dxa"/>
          </w:tcPr>
          <w:p w:rsidR="00087E28" w:rsidRPr="00165509" w:rsidRDefault="000263E2" w:rsidP="00D51BAF">
            <w:pPr>
              <w:jc w:val="center"/>
              <w:rPr>
                <w:sz w:val="24"/>
                <w:szCs w:val="24"/>
              </w:rPr>
            </w:pPr>
            <w:r w:rsidRPr="00165509">
              <w:rPr>
                <w:sz w:val="24"/>
                <w:szCs w:val="24"/>
              </w:rPr>
              <w:t>24421,9</w:t>
            </w:r>
          </w:p>
        </w:tc>
        <w:tc>
          <w:tcPr>
            <w:tcW w:w="1134" w:type="dxa"/>
          </w:tcPr>
          <w:p w:rsidR="00087E28" w:rsidRPr="00165509" w:rsidRDefault="000263E2" w:rsidP="00D51BAF">
            <w:pPr>
              <w:jc w:val="center"/>
              <w:rPr>
                <w:sz w:val="24"/>
                <w:szCs w:val="24"/>
              </w:rPr>
            </w:pPr>
            <w:r w:rsidRPr="00165509">
              <w:rPr>
                <w:sz w:val="24"/>
                <w:szCs w:val="24"/>
              </w:rPr>
              <w:t>25886,8</w:t>
            </w:r>
          </w:p>
        </w:tc>
        <w:tc>
          <w:tcPr>
            <w:tcW w:w="1279" w:type="dxa"/>
          </w:tcPr>
          <w:p w:rsidR="00087E28" w:rsidRPr="00165509" w:rsidRDefault="0062080E" w:rsidP="00D51BAF">
            <w:pPr>
              <w:jc w:val="center"/>
              <w:rPr>
                <w:sz w:val="24"/>
                <w:szCs w:val="24"/>
              </w:rPr>
            </w:pPr>
            <w:r w:rsidRPr="00165509">
              <w:rPr>
                <w:sz w:val="24"/>
                <w:szCs w:val="24"/>
              </w:rPr>
              <w:t>113427,0</w:t>
            </w:r>
          </w:p>
        </w:tc>
        <w:tc>
          <w:tcPr>
            <w:tcW w:w="1843" w:type="dxa"/>
          </w:tcPr>
          <w:p w:rsidR="00087E28" w:rsidRPr="00165509" w:rsidRDefault="00087E28" w:rsidP="00D51BAF">
            <w:pPr>
              <w:rPr>
                <w:sz w:val="24"/>
                <w:szCs w:val="24"/>
              </w:rPr>
            </w:pPr>
            <w:r w:rsidRPr="00165509">
              <w:rPr>
                <w:sz w:val="24"/>
                <w:szCs w:val="24"/>
              </w:rPr>
              <w:t xml:space="preserve">Всего </w:t>
            </w:r>
          </w:p>
          <w:p w:rsidR="00087E28" w:rsidRPr="00165509" w:rsidRDefault="00087E28" w:rsidP="00D51BAF">
            <w:pPr>
              <w:rPr>
                <w:sz w:val="24"/>
                <w:szCs w:val="24"/>
              </w:rPr>
            </w:pPr>
            <w:r w:rsidRPr="00165509">
              <w:rPr>
                <w:sz w:val="24"/>
                <w:szCs w:val="24"/>
              </w:rPr>
              <w:t>в том числе:</w:t>
            </w:r>
          </w:p>
        </w:tc>
      </w:tr>
      <w:tr w:rsidR="008F091C" w:rsidRPr="00165509" w:rsidTr="008F091C">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D51BAF">
            <w:pPr>
              <w:rPr>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D51BAF">
            <w:pPr>
              <w:rPr>
                <w:sz w:val="24"/>
                <w:szCs w:val="24"/>
              </w:rPr>
            </w:pPr>
            <w:r w:rsidRPr="00165509">
              <w:rPr>
                <w:sz w:val="24"/>
                <w:szCs w:val="24"/>
              </w:rPr>
              <w:t>федеральный бюджет</w:t>
            </w:r>
          </w:p>
        </w:tc>
      </w:tr>
      <w:tr w:rsidR="008F091C" w:rsidRPr="00165509" w:rsidTr="008F091C">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D51BAF">
            <w:pPr>
              <w:rPr>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D51BAF">
            <w:pPr>
              <w:rPr>
                <w:sz w:val="24"/>
                <w:szCs w:val="24"/>
              </w:rPr>
            </w:pPr>
            <w:r w:rsidRPr="00165509">
              <w:rPr>
                <w:sz w:val="24"/>
                <w:szCs w:val="24"/>
              </w:rPr>
              <w:t>краевой бюджет</w:t>
            </w:r>
          </w:p>
        </w:tc>
      </w:tr>
      <w:tr w:rsidR="008F091C" w:rsidRPr="00165509" w:rsidTr="008F091C">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D51BAF">
            <w:pPr>
              <w:rPr>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263E2" w:rsidP="00D51BAF">
            <w:pPr>
              <w:jc w:val="center"/>
              <w:rPr>
                <w:sz w:val="24"/>
                <w:szCs w:val="24"/>
              </w:rPr>
            </w:pPr>
            <w:r w:rsidRPr="00165509">
              <w:rPr>
                <w:sz w:val="24"/>
                <w:szCs w:val="24"/>
              </w:rPr>
              <w:t>18949,9</w:t>
            </w:r>
          </w:p>
        </w:tc>
        <w:tc>
          <w:tcPr>
            <w:tcW w:w="1135" w:type="dxa"/>
          </w:tcPr>
          <w:p w:rsidR="00087E28" w:rsidRPr="00165509" w:rsidRDefault="000263E2" w:rsidP="00D51BAF">
            <w:pPr>
              <w:jc w:val="center"/>
              <w:rPr>
                <w:sz w:val="24"/>
                <w:szCs w:val="24"/>
              </w:rPr>
            </w:pPr>
            <w:r w:rsidRPr="00165509">
              <w:rPr>
                <w:sz w:val="24"/>
                <w:szCs w:val="24"/>
              </w:rPr>
              <w:t>19708,3</w:t>
            </w:r>
          </w:p>
        </w:tc>
        <w:tc>
          <w:tcPr>
            <w:tcW w:w="1134" w:type="dxa"/>
          </w:tcPr>
          <w:p w:rsidR="00087E28" w:rsidRPr="00165509" w:rsidRDefault="000263E2" w:rsidP="00D51BAF">
            <w:pPr>
              <w:jc w:val="center"/>
              <w:rPr>
                <w:sz w:val="24"/>
                <w:szCs w:val="24"/>
              </w:rPr>
            </w:pPr>
            <w:r w:rsidRPr="00165509">
              <w:rPr>
                <w:sz w:val="24"/>
                <w:szCs w:val="24"/>
              </w:rPr>
              <w:t>20496,6</w:t>
            </w:r>
          </w:p>
        </w:tc>
        <w:tc>
          <w:tcPr>
            <w:tcW w:w="1135" w:type="dxa"/>
          </w:tcPr>
          <w:p w:rsidR="00087E28" w:rsidRPr="00165509" w:rsidRDefault="000263E2" w:rsidP="00D51BAF">
            <w:pPr>
              <w:jc w:val="center"/>
              <w:rPr>
                <w:sz w:val="24"/>
                <w:szCs w:val="24"/>
              </w:rPr>
            </w:pPr>
            <w:r w:rsidRPr="00165509">
              <w:rPr>
                <w:sz w:val="24"/>
                <w:szCs w:val="24"/>
              </w:rPr>
              <w:t>21726,6</w:t>
            </w:r>
          </w:p>
        </w:tc>
        <w:tc>
          <w:tcPr>
            <w:tcW w:w="1134" w:type="dxa"/>
          </w:tcPr>
          <w:p w:rsidR="00087E28" w:rsidRPr="00165509" w:rsidRDefault="000263E2" w:rsidP="00D51BAF">
            <w:pPr>
              <w:jc w:val="center"/>
              <w:rPr>
                <w:sz w:val="24"/>
                <w:szCs w:val="24"/>
              </w:rPr>
            </w:pPr>
            <w:r w:rsidRPr="00165509">
              <w:rPr>
                <w:sz w:val="24"/>
                <w:szCs w:val="24"/>
              </w:rPr>
              <w:t>23029,8</w:t>
            </w:r>
          </w:p>
        </w:tc>
        <w:tc>
          <w:tcPr>
            <w:tcW w:w="1279" w:type="dxa"/>
          </w:tcPr>
          <w:p w:rsidR="00087E28" w:rsidRPr="00165509" w:rsidRDefault="000263E2" w:rsidP="00D51BAF">
            <w:pPr>
              <w:jc w:val="center"/>
              <w:rPr>
                <w:sz w:val="24"/>
                <w:szCs w:val="24"/>
              </w:rPr>
            </w:pPr>
            <w:r w:rsidRPr="00165509">
              <w:rPr>
                <w:sz w:val="24"/>
                <w:szCs w:val="24"/>
              </w:rPr>
              <w:t>103911,2</w:t>
            </w:r>
          </w:p>
        </w:tc>
        <w:tc>
          <w:tcPr>
            <w:tcW w:w="1843" w:type="dxa"/>
          </w:tcPr>
          <w:p w:rsidR="00087E28" w:rsidRPr="00165509" w:rsidRDefault="00087E28" w:rsidP="00D51BAF">
            <w:pPr>
              <w:rPr>
                <w:sz w:val="24"/>
                <w:szCs w:val="24"/>
              </w:rPr>
            </w:pPr>
            <w:r w:rsidRPr="00165509">
              <w:rPr>
                <w:sz w:val="24"/>
                <w:szCs w:val="24"/>
              </w:rPr>
              <w:t>городской бюджет</w:t>
            </w:r>
          </w:p>
        </w:tc>
      </w:tr>
      <w:tr w:rsidR="008F091C" w:rsidRPr="00165509" w:rsidTr="008F091C">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D51BAF">
            <w:pPr>
              <w:rPr>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263E2" w:rsidP="00D51BAF">
            <w:pPr>
              <w:jc w:val="center"/>
              <w:rPr>
                <w:sz w:val="24"/>
                <w:szCs w:val="24"/>
              </w:rPr>
            </w:pPr>
            <w:r w:rsidRPr="00165509">
              <w:rPr>
                <w:sz w:val="24"/>
                <w:szCs w:val="24"/>
              </w:rPr>
              <w:t>2350,9</w:t>
            </w:r>
          </w:p>
        </w:tc>
        <w:tc>
          <w:tcPr>
            <w:tcW w:w="1135" w:type="dxa"/>
          </w:tcPr>
          <w:p w:rsidR="00087E28" w:rsidRPr="00165509" w:rsidRDefault="000263E2" w:rsidP="00D51BAF">
            <w:pPr>
              <w:jc w:val="center"/>
              <w:rPr>
                <w:sz w:val="24"/>
                <w:szCs w:val="24"/>
              </w:rPr>
            </w:pPr>
            <w:r w:rsidRPr="00165509">
              <w:rPr>
                <w:sz w:val="24"/>
                <w:szCs w:val="24"/>
              </w:rPr>
              <w:t>2445,0</w:t>
            </w:r>
          </w:p>
        </w:tc>
        <w:tc>
          <w:tcPr>
            <w:tcW w:w="1134" w:type="dxa"/>
          </w:tcPr>
          <w:p w:rsidR="00087E28" w:rsidRPr="00165509" w:rsidRDefault="000263E2" w:rsidP="00D51BAF">
            <w:pPr>
              <w:jc w:val="center"/>
              <w:rPr>
                <w:sz w:val="24"/>
                <w:szCs w:val="24"/>
              </w:rPr>
            </w:pPr>
            <w:r w:rsidRPr="00165509">
              <w:rPr>
                <w:sz w:val="24"/>
                <w:szCs w:val="24"/>
              </w:rPr>
              <w:t>2542,8</w:t>
            </w:r>
          </w:p>
        </w:tc>
        <w:tc>
          <w:tcPr>
            <w:tcW w:w="1135" w:type="dxa"/>
          </w:tcPr>
          <w:p w:rsidR="00087E28" w:rsidRPr="00165509" w:rsidRDefault="000263E2" w:rsidP="00D51BAF">
            <w:pPr>
              <w:jc w:val="center"/>
              <w:rPr>
                <w:sz w:val="24"/>
                <w:szCs w:val="24"/>
              </w:rPr>
            </w:pPr>
            <w:r w:rsidRPr="00165509">
              <w:rPr>
                <w:sz w:val="24"/>
                <w:szCs w:val="24"/>
              </w:rPr>
              <w:t>2695,3</w:t>
            </w:r>
          </w:p>
        </w:tc>
        <w:tc>
          <w:tcPr>
            <w:tcW w:w="1134" w:type="dxa"/>
          </w:tcPr>
          <w:p w:rsidR="00087E28" w:rsidRPr="00165509" w:rsidRDefault="000263E2" w:rsidP="00D51BAF">
            <w:pPr>
              <w:jc w:val="center"/>
              <w:rPr>
                <w:sz w:val="24"/>
                <w:szCs w:val="24"/>
              </w:rPr>
            </w:pPr>
            <w:r w:rsidRPr="00165509">
              <w:rPr>
                <w:sz w:val="24"/>
                <w:szCs w:val="24"/>
              </w:rPr>
              <w:t>2857,0</w:t>
            </w:r>
          </w:p>
        </w:tc>
        <w:tc>
          <w:tcPr>
            <w:tcW w:w="1279" w:type="dxa"/>
          </w:tcPr>
          <w:p w:rsidR="00087E28" w:rsidRPr="00165509" w:rsidRDefault="000263E2" w:rsidP="00D51BAF">
            <w:pPr>
              <w:jc w:val="center"/>
              <w:rPr>
                <w:sz w:val="24"/>
                <w:szCs w:val="24"/>
              </w:rPr>
            </w:pPr>
            <w:r w:rsidRPr="00165509">
              <w:rPr>
                <w:sz w:val="24"/>
                <w:szCs w:val="24"/>
              </w:rPr>
              <w:t>12891,0</w:t>
            </w:r>
          </w:p>
        </w:tc>
        <w:tc>
          <w:tcPr>
            <w:tcW w:w="1843" w:type="dxa"/>
          </w:tcPr>
          <w:p w:rsidR="00087E28" w:rsidRPr="00165509" w:rsidRDefault="00087E28" w:rsidP="00D51BAF">
            <w:pPr>
              <w:rPr>
                <w:sz w:val="24"/>
                <w:szCs w:val="24"/>
              </w:rPr>
            </w:pPr>
            <w:r w:rsidRPr="00165509">
              <w:rPr>
                <w:sz w:val="24"/>
                <w:szCs w:val="24"/>
              </w:rPr>
              <w:t>внебюджетные источники</w:t>
            </w:r>
          </w:p>
        </w:tc>
      </w:tr>
      <w:tr w:rsidR="008F091C" w:rsidRPr="00165509" w:rsidTr="008F091C">
        <w:trPr>
          <w:trHeight w:val="236"/>
        </w:trPr>
        <w:tc>
          <w:tcPr>
            <w:tcW w:w="511" w:type="dxa"/>
            <w:vMerge w:val="restart"/>
          </w:tcPr>
          <w:p w:rsidR="00087E28" w:rsidRPr="00165509" w:rsidRDefault="00087E28" w:rsidP="00D51BAF">
            <w:pPr>
              <w:jc w:val="center"/>
              <w:rPr>
                <w:sz w:val="24"/>
                <w:szCs w:val="24"/>
              </w:rPr>
            </w:pPr>
            <w:r w:rsidRPr="00165509">
              <w:rPr>
                <w:sz w:val="24"/>
                <w:szCs w:val="24"/>
              </w:rPr>
              <w:t>3</w:t>
            </w:r>
          </w:p>
        </w:tc>
        <w:tc>
          <w:tcPr>
            <w:tcW w:w="3281" w:type="dxa"/>
            <w:vMerge w:val="restart"/>
          </w:tcPr>
          <w:p w:rsidR="00087E28" w:rsidRPr="00165509" w:rsidRDefault="00087E28" w:rsidP="00D51BAF">
            <w:pPr>
              <w:rPr>
                <w:sz w:val="24"/>
                <w:szCs w:val="24"/>
              </w:rPr>
            </w:pPr>
            <w:r w:rsidRPr="00165509">
              <w:rPr>
                <w:sz w:val="24"/>
                <w:szCs w:val="24"/>
              </w:rPr>
              <w:t>Мероприятие 1.1.1</w:t>
            </w:r>
          </w:p>
          <w:p w:rsidR="00087E28" w:rsidRPr="00165509" w:rsidRDefault="00087E28" w:rsidP="00D51BAF">
            <w:pPr>
              <w:rPr>
                <w:sz w:val="24"/>
                <w:szCs w:val="24"/>
              </w:rPr>
            </w:pPr>
            <w:r w:rsidRPr="00165509">
              <w:rPr>
                <w:sz w:val="24"/>
                <w:szCs w:val="24"/>
              </w:rPr>
              <w:t>Создание условий для организации досуга и обеспечения жителей города Яровое услугами культуры</w:t>
            </w:r>
          </w:p>
          <w:p w:rsidR="00087E28" w:rsidRPr="00165509" w:rsidRDefault="00087E28" w:rsidP="00D51BAF">
            <w:pPr>
              <w:rPr>
                <w:sz w:val="24"/>
                <w:szCs w:val="24"/>
              </w:rPr>
            </w:pPr>
          </w:p>
        </w:tc>
        <w:tc>
          <w:tcPr>
            <w:tcW w:w="984" w:type="dxa"/>
            <w:vMerge w:val="restart"/>
          </w:tcPr>
          <w:p w:rsidR="00087E28" w:rsidRPr="00165509" w:rsidRDefault="00087E28" w:rsidP="00D51BAF">
            <w:pPr>
              <w:jc w:val="center"/>
              <w:rPr>
                <w:sz w:val="24"/>
                <w:szCs w:val="24"/>
              </w:rPr>
            </w:pPr>
            <w:r w:rsidRPr="00165509">
              <w:rPr>
                <w:sz w:val="24"/>
                <w:szCs w:val="24"/>
              </w:rPr>
              <w:t>2021-2025</w:t>
            </w:r>
          </w:p>
        </w:tc>
        <w:tc>
          <w:tcPr>
            <w:tcW w:w="1560" w:type="dxa"/>
            <w:vMerge w:val="restart"/>
          </w:tcPr>
          <w:p w:rsidR="00087E28" w:rsidRPr="00165509" w:rsidRDefault="00087E28" w:rsidP="00D51BAF">
            <w:pPr>
              <w:jc w:val="center"/>
              <w:rPr>
                <w:sz w:val="24"/>
                <w:szCs w:val="24"/>
              </w:rPr>
            </w:pPr>
            <w:r w:rsidRPr="00165509">
              <w:rPr>
                <w:sz w:val="24"/>
                <w:szCs w:val="24"/>
              </w:rPr>
              <w:t>МБУК «ГДК «Химик» г. Яровое</w:t>
            </w:r>
          </w:p>
        </w:tc>
        <w:tc>
          <w:tcPr>
            <w:tcW w:w="1278" w:type="dxa"/>
          </w:tcPr>
          <w:p w:rsidR="00087E28" w:rsidRPr="00165509" w:rsidRDefault="00457D5D" w:rsidP="00D51BAF">
            <w:pPr>
              <w:jc w:val="center"/>
              <w:rPr>
                <w:sz w:val="24"/>
                <w:szCs w:val="24"/>
              </w:rPr>
            </w:pPr>
            <w:r w:rsidRPr="00165509">
              <w:rPr>
                <w:sz w:val="24"/>
                <w:szCs w:val="24"/>
              </w:rPr>
              <w:t>11049,2</w:t>
            </w:r>
          </w:p>
        </w:tc>
        <w:tc>
          <w:tcPr>
            <w:tcW w:w="1135" w:type="dxa"/>
          </w:tcPr>
          <w:p w:rsidR="00087E28" w:rsidRPr="00165509" w:rsidRDefault="000263E2" w:rsidP="00D51BAF">
            <w:pPr>
              <w:jc w:val="center"/>
              <w:rPr>
                <w:sz w:val="24"/>
                <w:szCs w:val="24"/>
              </w:rPr>
            </w:pPr>
            <w:r w:rsidRPr="00165509">
              <w:rPr>
                <w:sz w:val="24"/>
                <w:szCs w:val="24"/>
              </w:rPr>
              <w:t>14428,9</w:t>
            </w:r>
          </w:p>
        </w:tc>
        <w:tc>
          <w:tcPr>
            <w:tcW w:w="1134" w:type="dxa"/>
          </w:tcPr>
          <w:p w:rsidR="00087E28" w:rsidRPr="00165509" w:rsidRDefault="000263E2" w:rsidP="00D51BAF">
            <w:pPr>
              <w:jc w:val="center"/>
              <w:rPr>
                <w:sz w:val="24"/>
                <w:szCs w:val="24"/>
              </w:rPr>
            </w:pPr>
            <w:r w:rsidRPr="00165509">
              <w:rPr>
                <w:sz w:val="24"/>
                <w:szCs w:val="24"/>
              </w:rPr>
              <w:t>15006,0</w:t>
            </w:r>
          </w:p>
        </w:tc>
        <w:tc>
          <w:tcPr>
            <w:tcW w:w="1135" w:type="dxa"/>
          </w:tcPr>
          <w:p w:rsidR="00087E28" w:rsidRPr="00165509" w:rsidRDefault="000263E2" w:rsidP="00D51BAF">
            <w:pPr>
              <w:jc w:val="center"/>
              <w:rPr>
                <w:sz w:val="24"/>
                <w:szCs w:val="24"/>
              </w:rPr>
            </w:pPr>
            <w:r w:rsidRPr="00165509">
              <w:rPr>
                <w:sz w:val="24"/>
                <w:szCs w:val="24"/>
              </w:rPr>
              <w:t>15906,4</w:t>
            </w:r>
          </w:p>
        </w:tc>
        <w:tc>
          <w:tcPr>
            <w:tcW w:w="1134" w:type="dxa"/>
          </w:tcPr>
          <w:p w:rsidR="00087E28" w:rsidRPr="00165509" w:rsidRDefault="000263E2" w:rsidP="00D51BAF">
            <w:pPr>
              <w:jc w:val="center"/>
              <w:rPr>
                <w:sz w:val="24"/>
                <w:szCs w:val="24"/>
              </w:rPr>
            </w:pPr>
            <w:r w:rsidRPr="00165509">
              <w:rPr>
                <w:sz w:val="24"/>
                <w:szCs w:val="24"/>
              </w:rPr>
              <w:t>16860,7</w:t>
            </w:r>
          </w:p>
        </w:tc>
        <w:tc>
          <w:tcPr>
            <w:tcW w:w="1279" w:type="dxa"/>
          </w:tcPr>
          <w:p w:rsidR="00087E28" w:rsidRPr="00165509" w:rsidRDefault="000263E2" w:rsidP="00D51BAF">
            <w:pPr>
              <w:jc w:val="center"/>
              <w:rPr>
                <w:sz w:val="24"/>
                <w:szCs w:val="24"/>
              </w:rPr>
            </w:pPr>
            <w:r w:rsidRPr="00165509">
              <w:rPr>
                <w:sz w:val="24"/>
                <w:szCs w:val="24"/>
              </w:rPr>
              <w:t>76075,9</w:t>
            </w:r>
          </w:p>
        </w:tc>
        <w:tc>
          <w:tcPr>
            <w:tcW w:w="1843" w:type="dxa"/>
          </w:tcPr>
          <w:p w:rsidR="00087E28" w:rsidRPr="00165509" w:rsidRDefault="00087E28" w:rsidP="00D51BAF">
            <w:pPr>
              <w:rPr>
                <w:sz w:val="24"/>
                <w:szCs w:val="24"/>
              </w:rPr>
            </w:pPr>
            <w:r w:rsidRPr="00165509">
              <w:rPr>
                <w:sz w:val="24"/>
                <w:szCs w:val="24"/>
              </w:rPr>
              <w:t xml:space="preserve">Всего </w:t>
            </w:r>
          </w:p>
        </w:tc>
      </w:tr>
      <w:tr w:rsidR="008F091C" w:rsidRPr="00165509" w:rsidTr="008F091C">
        <w:trPr>
          <w:trHeight w:val="139"/>
        </w:trPr>
        <w:tc>
          <w:tcPr>
            <w:tcW w:w="511" w:type="dxa"/>
            <w:vMerge/>
          </w:tcPr>
          <w:p w:rsidR="003F57AE" w:rsidRPr="00165509" w:rsidRDefault="003F57AE" w:rsidP="00D51BAF">
            <w:pPr>
              <w:jc w:val="center"/>
              <w:rPr>
                <w:sz w:val="24"/>
                <w:szCs w:val="24"/>
              </w:rPr>
            </w:pPr>
          </w:p>
        </w:tc>
        <w:tc>
          <w:tcPr>
            <w:tcW w:w="3281" w:type="dxa"/>
            <w:vMerge/>
          </w:tcPr>
          <w:p w:rsidR="003F57AE" w:rsidRPr="00165509" w:rsidRDefault="003F57AE" w:rsidP="00D51BAF">
            <w:pPr>
              <w:rPr>
                <w:sz w:val="24"/>
                <w:szCs w:val="24"/>
              </w:rPr>
            </w:pPr>
          </w:p>
        </w:tc>
        <w:tc>
          <w:tcPr>
            <w:tcW w:w="984" w:type="dxa"/>
            <w:vMerge/>
          </w:tcPr>
          <w:p w:rsidR="003F57AE" w:rsidRPr="00165509" w:rsidRDefault="003F57AE" w:rsidP="00D51BAF">
            <w:pPr>
              <w:jc w:val="center"/>
              <w:rPr>
                <w:sz w:val="24"/>
                <w:szCs w:val="24"/>
              </w:rPr>
            </w:pPr>
          </w:p>
        </w:tc>
        <w:tc>
          <w:tcPr>
            <w:tcW w:w="1560" w:type="dxa"/>
            <w:vMerge/>
          </w:tcPr>
          <w:p w:rsidR="003F57AE" w:rsidRPr="00165509" w:rsidRDefault="003F57AE" w:rsidP="00D51BAF">
            <w:pPr>
              <w:jc w:val="center"/>
              <w:rPr>
                <w:sz w:val="24"/>
                <w:szCs w:val="24"/>
              </w:rPr>
            </w:pPr>
          </w:p>
        </w:tc>
        <w:tc>
          <w:tcPr>
            <w:tcW w:w="1278" w:type="dxa"/>
          </w:tcPr>
          <w:p w:rsidR="003F57AE" w:rsidRPr="00165509" w:rsidRDefault="003F57AE" w:rsidP="00D51BAF">
            <w:pPr>
              <w:jc w:val="center"/>
              <w:rPr>
                <w:sz w:val="24"/>
                <w:szCs w:val="24"/>
              </w:rPr>
            </w:pPr>
          </w:p>
        </w:tc>
        <w:tc>
          <w:tcPr>
            <w:tcW w:w="1135" w:type="dxa"/>
          </w:tcPr>
          <w:p w:rsidR="003F57AE" w:rsidRPr="00165509" w:rsidRDefault="003F57AE" w:rsidP="00D51BAF">
            <w:pPr>
              <w:jc w:val="center"/>
              <w:rPr>
                <w:sz w:val="24"/>
                <w:szCs w:val="24"/>
              </w:rPr>
            </w:pPr>
          </w:p>
        </w:tc>
        <w:tc>
          <w:tcPr>
            <w:tcW w:w="1134" w:type="dxa"/>
          </w:tcPr>
          <w:p w:rsidR="003F57AE" w:rsidRPr="00165509" w:rsidRDefault="003F57AE" w:rsidP="00D51BAF">
            <w:pPr>
              <w:jc w:val="center"/>
              <w:rPr>
                <w:sz w:val="24"/>
                <w:szCs w:val="24"/>
              </w:rPr>
            </w:pPr>
          </w:p>
        </w:tc>
        <w:tc>
          <w:tcPr>
            <w:tcW w:w="1135" w:type="dxa"/>
          </w:tcPr>
          <w:p w:rsidR="003F57AE" w:rsidRPr="00165509" w:rsidRDefault="003F57AE" w:rsidP="00D51BAF">
            <w:pPr>
              <w:jc w:val="center"/>
              <w:rPr>
                <w:sz w:val="24"/>
                <w:szCs w:val="24"/>
              </w:rPr>
            </w:pPr>
          </w:p>
        </w:tc>
        <w:tc>
          <w:tcPr>
            <w:tcW w:w="1134" w:type="dxa"/>
          </w:tcPr>
          <w:p w:rsidR="003F57AE" w:rsidRPr="00165509" w:rsidRDefault="003F57AE" w:rsidP="00D51BAF">
            <w:pPr>
              <w:jc w:val="center"/>
              <w:rPr>
                <w:sz w:val="24"/>
                <w:szCs w:val="24"/>
              </w:rPr>
            </w:pPr>
          </w:p>
        </w:tc>
        <w:tc>
          <w:tcPr>
            <w:tcW w:w="1279" w:type="dxa"/>
          </w:tcPr>
          <w:p w:rsidR="003F57AE" w:rsidRPr="00165509" w:rsidRDefault="003F57AE" w:rsidP="00D51BAF">
            <w:pPr>
              <w:jc w:val="center"/>
              <w:rPr>
                <w:sz w:val="24"/>
                <w:szCs w:val="24"/>
              </w:rPr>
            </w:pPr>
          </w:p>
        </w:tc>
        <w:tc>
          <w:tcPr>
            <w:tcW w:w="1843" w:type="dxa"/>
          </w:tcPr>
          <w:p w:rsidR="003F57AE" w:rsidRPr="00165509" w:rsidRDefault="003F57AE" w:rsidP="00D51BAF">
            <w:pPr>
              <w:rPr>
                <w:sz w:val="24"/>
                <w:szCs w:val="24"/>
              </w:rPr>
            </w:pPr>
            <w:r w:rsidRPr="00165509">
              <w:rPr>
                <w:sz w:val="24"/>
                <w:szCs w:val="24"/>
              </w:rPr>
              <w:t>в том числе:</w:t>
            </w:r>
          </w:p>
        </w:tc>
      </w:tr>
      <w:tr w:rsidR="008F091C" w:rsidRPr="00165509" w:rsidTr="008F091C">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D51BAF">
            <w:pPr>
              <w:rPr>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D51BAF">
            <w:pPr>
              <w:rPr>
                <w:sz w:val="24"/>
                <w:szCs w:val="24"/>
              </w:rPr>
            </w:pPr>
            <w:r w:rsidRPr="00165509">
              <w:rPr>
                <w:sz w:val="24"/>
                <w:szCs w:val="24"/>
              </w:rPr>
              <w:t>федеральный бюджет</w:t>
            </w:r>
          </w:p>
        </w:tc>
      </w:tr>
      <w:tr w:rsidR="008F091C" w:rsidRPr="00165509" w:rsidTr="008F091C">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D51BAF">
            <w:pPr>
              <w:rPr>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D51BAF">
            <w:pPr>
              <w:rPr>
                <w:sz w:val="24"/>
                <w:szCs w:val="24"/>
              </w:rPr>
            </w:pPr>
            <w:r w:rsidRPr="00165509">
              <w:rPr>
                <w:sz w:val="24"/>
                <w:szCs w:val="24"/>
              </w:rPr>
              <w:t>краевой бюджет</w:t>
            </w:r>
          </w:p>
        </w:tc>
      </w:tr>
      <w:tr w:rsidR="008F091C" w:rsidRPr="00165509" w:rsidTr="008F091C">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D51BAF">
            <w:pPr>
              <w:rPr>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457D5D" w:rsidP="00D51BAF">
            <w:pPr>
              <w:jc w:val="center"/>
              <w:rPr>
                <w:sz w:val="24"/>
                <w:szCs w:val="24"/>
              </w:rPr>
            </w:pPr>
            <w:r w:rsidRPr="00165509">
              <w:rPr>
                <w:sz w:val="24"/>
                <w:szCs w:val="24"/>
              </w:rPr>
              <w:t>11278,58</w:t>
            </w:r>
          </w:p>
        </w:tc>
        <w:tc>
          <w:tcPr>
            <w:tcW w:w="1135" w:type="dxa"/>
          </w:tcPr>
          <w:p w:rsidR="00087E28" w:rsidRPr="00165509" w:rsidRDefault="000263E2" w:rsidP="00D51BAF">
            <w:pPr>
              <w:jc w:val="center"/>
              <w:rPr>
                <w:sz w:val="24"/>
                <w:szCs w:val="24"/>
              </w:rPr>
            </w:pPr>
            <w:r w:rsidRPr="00165509">
              <w:rPr>
                <w:sz w:val="24"/>
                <w:szCs w:val="24"/>
              </w:rPr>
              <w:t>12042,9</w:t>
            </w:r>
          </w:p>
        </w:tc>
        <w:tc>
          <w:tcPr>
            <w:tcW w:w="1134" w:type="dxa"/>
          </w:tcPr>
          <w:p w:rsidR="00087E28" w:rsidRPr="00165509" w:rsidRDefault="000263E2" w:rsidP="00D51BAF">
            <w:pPr>
              <w:jc w:val="center"/>
              <w:rPr>
                <w:sz w:val="24"/>
                <w:szCs w:val="24"/>
              </w:rPr>
            </w:pPr>
            <w:r w:rsidRPr="00165509">
              <w:rPr>
                <w:sz w:val="24"/>
                <w:szCs w:val="24"/>
              </w:rPr>
              <w:t>12524,6</w:t>
            </w:r>
          </w:p>
        </w:tc>
        <w:tc>
          <w:tcPr>
            <w:tcW w:w="1135" w:type="dxa"/>
          </w:tcPr>
          <w:p w:rsidR="00087E28" w:rsidRPr="00165509" w:rsidRDefault="000263E2" w:rsidP="00D51BAF">
            <w:pPr>
              <w:jc w:val="center"/>
              <w:rPr>
                <w:sz w:val="24"/>
                <w:szCs w:val="24"/>
              </w:rPr>
            </w:pPr>
            <w:r w:rsidRPr="00165509">
              <w:rPr>
                <w:sz w:val="24"/>
                <w:szCs w:val="24"/>
              </w:rPr>
              <w:t>13276,1</w:t>
            </w:r>
          </w:p>
        </w:tc>
        <w:tc>
          <w:tcPr>
            <w:tcW w:w="1134" w:type="dxa"/>
          </w:tcPr>
          <w:p w:rsidR="00087E28" w:rsidRPr="00165509" w:rsidRDefault="000263E2" w:rsidP="00D51BAF">
            <w:pPr>
              <w:jc w:val="center"/>
              <w:rPr>
                <w:sz w:val="24"/>
                <w:szCs w:val="24"/>
              </w:rPr>
            </w:pPr>
            <w:r w:rsidRPr="00165509">
              <w:rPr>
                <w:sz w:val="24"/>
                <w:szCs w:val="24"/>
              </w:rPr>
              <w:t>14072,6</w:t>
            </w:r>
          </w:p>
        </w:tc>
        <w:tc>
          <w:tcPr>
            <w:tcW w:w="1279" w:type="dxa"/>
          </w:tcPr>
          <w:p w:rsidR="00087E28" w:rsidRPr="00165509" w:rsidRDefault="00457D5D" w:rsidP="00D51BAF">
            <w:pPr>
              <w:jc w:val="center"/>
              <w:rPr>
                <w:sz w:val="24"/>
                <w:szCs w:val="24"/>
              </w:rPr>
            </w:pPr>
            <w:r w:rsidRPr="00165509">
              <w:rPr>
                <w:sz w:val="24"/>
                <w:szCs w:val="24"/>
              </w:rPr>
              <w:t>63194,78</w:t>
            </w:r>
          </w:p>
        </w:tc>
        <w:tc>
          <w:tcPr>
            <w:tcW w:w="1843" w:type="dxa"/>
          </w:tcPr>
          <w:p w:rsidR="00087E28" w:rsidRPr="00165509" w:rsidRDefault="00087E28" w:rsidP="00D51BAF">
            <w:pPr>
              <w:rPr>
                <w:sz w:val="24"/>
                <w:szCs w:val="24"/>
              </w:rPr>
            </w:pPr>
            <w:r w:rsidRPr="00165509">
              <w:rPr>
                <w:sz w:val="24"/>
                <w:szCs w:val="24"/>
              </w:rPr>
              <w:t>городской бюджет</w:t>
            </w:r>
          </w:p>
        </w:tc>
      </w:tr>
      <w:tr w:rsidR="008F091C" w:rsidRPr="00165509" w:rsidTr="008F091C">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D51BAF">
            <w:pPr>
              <w:rPr>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263E2" w:rsidP="00D51BAF">
            <w:pPr>
              <w:jc w:val="center"/>
              <w:rPr>
                <w:sz w:val="24"/>
                <w:szCs w:val="24"/>
              </w:rPr>
            </w:pPr>
            <w:r w:rsidRPr="00165509">
              <w:rPr>
                <w:sz w:val="24"/>
                <w:szCs w:val="24"/>
              </w:rPr>
              <w:t>2294,2</w:t>
            </w:r>
          </w:p>
        </w:tc>
        <w:tc>
          <w:tcPr>
            <w:tcW w:w="1135" w:type="dxa"/>
          </w:tcPr>
          <w:p w:rsidR="00087E28" w:rsidRPr="00165509" w:rsidRDefault="000263E2" w:rsidP="00D51BAF">
            <w:pPr>
              <w:jc w:val="center"/>
              <w:rPr>
                <w:sz w:val="24"/>
                <w:szCs w:val="24"/>
              </w:rPr>
            </w:pPr>
            <w:r w:rsidRPr="00165509">
              <w:rPr>
                <w:sz w:val="24"/>
                <w:szCs w:val="24"/>
              </w:rPr>
              <w:t>2386,0</w:t>
            </w:r>
          </w:p>
        </w:tc>
        <w:tc>
          <w:tcPr>
            <w:tcW w:w="1134" w:type="dxa"/>
          </w:tcPr>
          <w:p w:rsidR="00087E28" w:rsidRPr="00165509" w:rsidRDefault="000263E2" w:rsidP="00D51BAF">
            <w:pPr>
              <w:jc w:val="center"/>
              <w:rPr>
                <w:sz w:val="24"/>
                <w:szCs w:val="24"/>
              </w:rPr>
            </w:pPr>
            <w:r w:rsidRPr="00165509">
              <w:rPr>
                <w:sz w:val="24"/>
                <w:szCs w:val="24"/>
              </w:rPr>
              <w:t>2481,4</w:t>
            </w:r>
          </w:p>
        </w:tc>
        <w:tc>
          <w:tcPr>
            <w:tcW w:w="1135" w:type="dxa"/>
          </w:tcPr>
          <w:p w:rsidR="00087E28" w:rsidRPr="00165509" w:rsidRDefault="000263E2" w:rsidP="00D51BAF">
            <w:pPr>
              <w:jc w:val="center"/>
              <w:rPr>
                <w:sz w:val="24"/>
                <w:szCs w:val="24"/>
              </w:rPr>
            </w:pPr>
            <w:r w:rsidRPr="00165509">
              <w:rPr>
                <w:sz w:val="24"/>
                <w:szCs w:val="24"/>
              </w:rPr>
              <w:t>2630,3</w:t>
            </w:r>
          </w:p>
        </w:tc>
        <w:tc>
          <w:tcPr>
            <w:tcW w:w="1134" w:type="dxa"/>
          </w:tcPr>
          <w:p w:rsidR="00087E28" w:rsidRPr="00165509" w:rsidRDefault="000263E2" w:rsidP="00D51BAF">
            <w:pPr>
              <w:jc w:val="center"/>
              <w:rPr>
                <w:sz w:val="24"/>
                <w:szCs w:val="24"/>
              </w:rPr>
            </w:pPr>
            <w:r w:rsidRPr="00165509">
              <w:rPr>
                <w:sz w:val="24"/>
                <w:szCs w:val="24"/>
              </w:rPr>
              <w:t>2788,1</w:t>
            </w:r>
          </w:p>
        </w:tc>
        <w:tc>
          <w:tcPr>
            <w:tcW w:w="1279" w:type="dxa"/>
          </w:tcPr>
          <w:p w:rsidR="00087E28" w:rsidRPr="00165509" w:rsidRDefault="000263E2" w:rsidP="00D51BAF">
            <w:pPr>
              <w:jc w:val="center"/>
              <w:rPr>
                <w:sz w:val="24"/>
                <w:szCs w:val="24"/>
              </w:rPr>
            </w:pPr>
            <w:r w:rsidRPr="00165509">
              <w:rPr>
                <w:sz w:val="24"/>
                <w:szCs w:val="24"/>
              </w:rPr>
              <w:t>12580,0</w:t>
            </w:r>
          </w:p>
        </w:tc>
        <w:tc>
          <w:tcPr>
            <w:tcW w:w="1843" w:type="dxa"/>
          </w:tcPr>
          <w:p w:rsidR="00087E28" w:rsidRPr="00165509" w:rsidRDefault="00087E28" w:rsidP="00D51BAF">
            <w:pPr>
              <w:rPr>
                <w:sz w:val="24"/>
                <w:szCs w:val="24"/>
              </w:rPr>
            </w:pPr>
            <w:r w:rsidRPr="00165509">
              <w:rPr>
                <w:sz w:val="24"/>
                <w:szCs w:val="24"/>
              </w:rPr>
              <w:t>внебюджетные источники</w:t>
            </w:r>
          </w:p>
        </w:tc>
      </w:tr>
      <w:tr w:rsidR="008F091C" w:rsidRPr="00165509" w:rsidTr="008F091C">
        <w:trPr>
          <w:trHeight w:val="250"/>
        </w:trPr>
        <w:tc>
          <w:tcPr>
            <w:tcW w:w="511" w:type="dxa"/>
            <w:vMerge w:val="restart"/>
          </w:tcPr>
          <w:p w:rsidR="00087E28" w:rsidRPr="00165509" w:rsidRDefault="008F091C" w:rsidP="00D51BAF">
            <w:pPr>
              <w:jc w:val="center"/>
              <w:rPr>
                <w:sz w:val="24"/>
                <w:szCs w:val="24"/>
              </w:rPr>
            </w:pPr>
            <w:r w:rsidRPr="00165509">
              <w:rPr>
                <w:sz w:val="24"/>
                <w:szCs w:val="24"/>
              </w:rPr>
              <w:t>4</w:t>
            </w:r>
          </w:p>
        </w:tc>
        <w:tc>
          <w:tcPr>
            <w:tcW w:w="3281" w:type="dxa"/>
            <w:vMerge w:val="restart"/>
          </w:tcPr>
          <w:p w:rsidR="00087E28" w:rsidRPr="00165509" w:rsidRDefault="00087E28" w:rsidP="00FE15B7">
            <w:pPr>
              <w:pStyle w:val="aa"/>
              <w:spacing w:line="240" w:lineRule="exact"/>
              <w:rPr>
                <w:rFonts w:ascii="Times New Roman" w:hAnsi="Times New Roman" w:cs="Times New Roman"/>
              </w:rPr>
            </w:pPr>
            <w:r w:rsidRPr="00165509">
              <w:rPr>
                <w:rFonts w:ascii="Times New Roman" w:hAnsi="Times New Roman" w:cs="Times New Roman"/>
              </w:rPr>
              <w:t>Мероприятие 1.1.2.</w:t>
            </w:r>
          </w:p>
          <w:p w:rsidR="00087E28" w:rsidRPr="00165509" w:rsidRDefault="00087E28" w:rsidP="00FE15B7">
            <w:pPr>
              <w:rPr>
                <w:sz w:val="24"/>
                <w:szCs w:val="24"/>
              </w:rPr>
            </w:pPr>
            <w:r w:rsidRPr="00165509">
              <w:rPr>
                <w:sz w:val="24"/>
                <w:szCs w:val="24"/>
              </w:rPr>
              <w:t>Организация и проведение социально-значимых общегородских мероприятий</w:t>
            </w:r>
          </w:p>
        </w:tc>
        <w:tc>
          <w:tcPr>
            <w:tcW w:w="984" w:type="dxa"/>
            <w:vMerge w:val="restart"/>
          </w:tcPr>
          <w:p w:rsidR="00087E28" w:rsidRPr="00165509" w:rsidRDefault="00087E28" w:rsidP="00F65DCA">
            <w:pPr>
              <w:jc w:val="center"/>
              <w:rPr>
                <w:sz w:val="24"/>
                <w:szCs w:val="24"/>
              </w:rPr>
            </w:pPr>
            <w:r w:rsidRPr="00165509">
              <w:rPr>
                <w:sz w:val="24"/>
                <w:szCs w:val="24"/>
              </w:rPr>
              <w:t>2021-2025</w:t>
            </w:r>
          </w:p>
        </w:tc>
        <w:tc>
          <w:tcPr>
            <w:tcW w:w="1560" w:type="dxa"/>
            <w:vMerge w:val="restart"/>
          </w:tcPr>
          <w:p w:rsidR="00087E28" w:rsidRPr="00165509" w:rsidRDefault="00087E28" w:rsidP="00F65DCA">
            <w:pPr>
              <w:jc w:val="center"/>
              <w:rPr>
                <w:sz w:val="24"/>
                <w:szCs w:val="24"/>
              </w:rPr>
            </w:pPr>
            <w:r w:rsidRPr="00165509">
              <w:rPr>
                <w:sz w:val="24"/>
                <w:szCs w:val="24"/>
              </w:rPr>
              <w:t>МБУК «ГДК «Химик» г. Яровое</w:t>
            </w:r>
          </w:p>
        </w:tc>
        <w:tc>
          <w:tcPr>
            <w:tcW w:w="1278" w:type="dxa"/>
          </w:tcPr>
          <w:p w:rsidR="00087E28" w:rsidRPr="00165509" w:rsidRDefault="000263E2" w:rsidP="00D51BAF">
            <w:pPr>
              <w:jc w:val="center"/>
              <w:rPr>
                <w:sz w:val="24"/>
                <w:szCs w:val="24"/>
              </w:rPr>
            </w:pPr>
            <w:r w:rsidRPr="00165509">
              <w:rPr>
                <w:sz w:val="24"/>
                <w:szCs w:val="24"/>
              </w:rPr>
              <w:t>460,0</w:t>
            </w:r>
          </w:p>
        </w:tc>
        <w:tc>
          <w:tcPr>
            <w:tcW w:w="1135" w:type="dxa"/>
          </w:tcPr>
          <w:p w:rsidR="00087E28" w:rsidRPr="00165509" w:rsidRDefault="000263E2" w:rsidP="00D51BAF">
            <w:pPr>
              <w:jc w:val="center"/>
              <w:rPr>
                <w:sz w:val="24"/>
                <w:szCs w:val="24"/>
              </w:rPr>
            </w:pPr>
            <w:r w:rsidRPr="00165509">
              <w:rPr>
                <w:sz w:val="24"/>
                <w:szCs w:val="24"/>
              </w:rPr>
              <w:t>478,4</w:t>
            </w:r>
          </w:p>
        </w:tc>
        <w:tc>
          <w:tcPr>
            <w:tcW w:w="1134" w:type="dxa"/>
          </w:tcPr>
          <w:p w:rsidR="00087E28" w:rsidRPr="00165509" w:rsidRDefault="000263E2" w:rsidP="00D51BAF">
            <w:pPr>
              <w:jc w:val="center"/>
              <w:rPr>
                <w:sz w:val="24"/>
                <w:szCs w:val="24"/>
              </w:rPr>
            </w:pPr>
            <w:r w:rsidRPr="00165509">
              <w:rPr>
                <w:sz w:val="24"/>
                <w:szCs w:val="24"/>
              </w:rPr>
              <w:t>497,5</w:t>
            </w:r>
          </w:p>
        </w:tc>
        <w:tc>
          <w:tcPr>
            <w:tcW w:w="1135" w:type="dxa"/>
          </w:tcPr>
          <w:p w:rsidR="00087E28" w:rsidRPr="00165509" w:rsidRDefault="000263E2" w:rsidP="00D51BAF">
            <w:pPr>
              <w:jc w:val="center"/>
              <w:rPr>
                <w:sz w:val="24"/>
                <w:szCs w:val="24"/>
              </w:rPr>
            </w:pPr>
            <w:r w:rsidRPr="00165509">
              <w:rPr>
                <w:sz w:val="24"/>
                <w:szCs w:val="24"/>
              </w:rPr>
              <w:t>527,4</w:t>
            </w:r>
          </w:p>
        </w:tc>
        <w:tc>
          <w:tcPr>
            <w:tcW w:w="1134" w:type="dxa"/>
          </w:tcPr>
          <w:p w:rsidR="00087E28" w:rsidRPr="00165509" w:rsidRDefault="000263E2" w:rsidP="00D51BAF">
            <w:pPr>
              <w:jc w:val="center"/>
              <w:rPr>
                <w:sz w:val="24"/>
                <w:szCs w:val="24"/>
              </w:rPr>
            </w:pPr>
            <w:r w:rsidRPr="00165509">
              <w:rPr>
                <w:sz w:val="24"/>
                <w:szCs w:val="24"/>
              </w:rPr>
              <w:t>559,0</w:t>
            </w:r>
          </w:p>
        </w:tc>
        <w:tc>
          <w:tcPr>
            <w:tcW w:w="1279" w:type="dxa"/>
          </w:tcPr>
          <w:p w:rsidR="00087E28" w:rsidRPr="00165509" w:rsidRDefault="000263E2" w:rsidP="00D51BAF">
            <w:pPr>
              <w:jc w:val="center"/>
              <w:rPr>
                <w:sz w:val="24"/>
                <w:szCs w:val="24"/>
              </w:rPr>
            </w:pPr>
            <w:r w:rsidRPr="00165509">
              <w:rPr>
                <w:sz w:val="24"/>
                <w:szCs w:val="24"/>
              </w:rPr>
              <w:t>2522,3</w:t>
            </w:r>
          </w:p>
        </w:tc>
        <w:tc>
          <w:tcPr>
            <w:tcW w:w="1843" w:type="dxa"/>
          </w:tcPr>
          <w:p w:rsidR="00087E28" w:rsidRPr="00165509" w:rsidRDefault="00087E28" w:rsidP="00AF5E14">
            <w:pPr>
              <w:rPr>
                <w:sz w:val="24"/>
                <w:szCs w:val="24"/>
              </w:rPr>
            </w:pPr>
            <w:r w:rsidRPr="00165509">
              <w:rPr>
                <w:sz w:val="24"/>
                <w:szCs w:val="24"/>
              </w:rPr>
              <w:t xml:space="preserve">Всего </w:t>
            </w:r>
          </w:p>
        </w:tc>
      </w:tr>
      <w:tr w:rsidR="008F091C" w:rsidRPr="00165509" w:rsidTr="008F091C">
        <w:trPr>
          <w:trHeight w:val="207"/>
        </w:trPr>
        <w:tc>
          <w:tcPr>
            <w:tcW w:w="511" w:type="dxa"/>
            <w:vMerge/>
          </w:tcPr>
          <w:p w:rsidR="000A01C4" w:rsidRPr="00165509" w:rsidRDefault="000A01C4" w:rsidP="00D51BAF">
            <w:pPr>
              <w:jc w:val="center"/>
              <w:rPr>
                <w:sz w:val="24"/>
                <w:szCs w:val="24"/>
              </w:rPr>
            </w:pPr>
          </w:p>
        </w:tc>
        <w:tc>
          <w:tcPr>
            <w:tcW w:w="3281" w:type="dxa"/>
            <w:vMerge/>
          </w:tcPr>
          <w:p w:rsidR="000A01C4" w:rsidRPr="00165509" w:rsidRDefault="000A01C4" w:rsidP="00FE15B7">
            <w:pPr>
              <w:pStyle w:val="aa"/>
              <w:spacing w:line="240" w:lineRule="exact"/>
              <w:rPr>
                <w:rFonts w:ascii="Times New Roman" w:hAnsi="Times New Roman" w:cs="Times New Roman"/>
              </w:rPr>
            </w:pPr>
          </w:p>
        </w:tc>
        <w:tc>
          <w:tcPr>
            <w:tcW w:w="984" w:type="dxa"/>
            <w:vMerge/>
          </w:tcPr>
          <w:p w:rsidR="000A01C4" w:rsidRPr="00165509" w:rsidRDefault="000A01C4" w:rsidP="00F65DCA">
            <w:pPr>
              <w:jc w:val="center"/>
              <w:rPr>
                <w:sz w:val="24"/>
                <w:szCs w:val="24"/>
              </w:rPr>
            </w:pPr>
          </w:p>
        </w:tc>
        <w:tc>
          <w:tcPr>
            <w:tcW w:w="1560" w:type="dxa"/>
            <w:vMerge/>
          </w:tcPr>
          <w:p w:rsidR="000A01C4" w:rsidRPr="00165509" w:rsidRDefault="000A01C4" w:rsidP="00F65DCA">
            <w:pPr>
              <w:jc w:val="center"/>
              <w:rPr>
                <w:sz w:val="24"/>
                <w:szCs w:val="24"/>
              </w:rPr>
            </w:pPr>
          </w:p>
        </w:tc>
        <w:tc>
          <w:tcPr>
            <w:tcW w:w="1278" w:type="dxa"/>
          </w:tcPr>
          <w:p w:rsidR="000A01C4" w:rsidRPr="00165509" w:rsidRDefault="000A01C4" w:rsidP="00D51BAF">
            <w:pPr>
              <w:jc w:val="center"/>
              <w:rPr>
                <w:sz w:val="24"/>
                <w:szCs w:val="24"/>
              </w:rPr>
            </w:pPr>
          </w:p>
        </w:tc>
        <w:tc>
          <w:tcPr>
            <w:tcW w:w="1135" w:type="dxa"/>
          </w:tcPr>
          <w:p w:rsidR="000A01C4" w:rsidRPr="00165509" w:rsidRDefault="000A01C4" w:rsidP="00D51BAF">
            <w:pPr>
              <w:jc w:val="center"/>
              <w:rPr>
                <w:sz w:val="24"/>
                <w:szCs w:val="24"/>
              </w:rPr>
            </w:pPr>
          </w:p>
        </w:tc>
        <w:tc>
          <w:tcPr>
            <w:tcW w:w="1134" w:type="dxa"/>
          </w:tcPr>
          <w:p w:rsidR="000A01C4" w:rsidRPr="00165509" w:rsidRDefault="000A01C4" w:rsidP="00D51BAF">
            <w:pPr>
              <w:jc w:val="center"/>
              <w:rPr>
                <w:sz w:val="24"/>
                <w:szCs w:val="24"/>
              </w:rPr>
            </w:pPr>
          </w:p>
        </w:tc>
        <w:tc>
          <w:tcPr>
            <w:tcW w:w="1135" w:type="dxa"/>
          </w:tcPr>
          <w:p w:rsidR="000A01C4" w:rsidRPr="00165509" w:rsidRDefault="000A01C4" w:rsidP="00D51BAF">
            <w:pPr>
              <w:jc w:val="center"/>
              <w:rPr>
                <w:sz w:val="24"/>
                <w:szCs w:val="24"/>
              </w:rPr>
            </w:pPr>
          </w:p>
        </w:tc>
        <w:tc>
          <w:tcPr>
            <w:tcW w:w="1134" w:type="dxa"/>
          </w:tcPr>
          <w:p w:rsidR="000A01C4" w:rsidRPr="00165509" w:rsidRDefault="000A01C4" w:rsidP="00D51BAF">
            <w:pPr>
              <w:jc w:val="center"/>
              <w:rPr>
                <w:sz w:val="24"/>
                <w:szCs w:val="24"/>
              </w:rPr>
            </w:pPr>
          </w:p>
        </w:tc>
        <w:tc>
          <w:tcPr>
            <w:tcW w:w="1279" w:type="dxa"/>
          </w:tcPr>
          <w:p w:rsidR="000A01C4" w:rsidRPr="00165509" w:rsidRDefault="000A01C4" w:rsidP="00D51BAF">
            <w:pPr>
              <w:jc w:val="center"/>
              <w:rPr>
                <w:sz w:val="24"/>
                <w:szCs w:val="24"/>
              </w:rPr>
            </w:pPr>
          </w:p>
        </w:tc>
        <w:tc>
          <w:tcPr>
            <w:tcW w:w="1843" w:type="dxa"/>
          </w:tcPr>
          <w:p w:rsidR="000A01C4" w:rsidRPr="00165509" w:rsidRDefault="000A01C4" w:rsidP="00AF5E14">
            <w:pPr>
              <w:rPr>
                <w:sz w:val="24"/>
                <w:szCs w:val="24"/>
              </w:rPr>
            </w:pPr>
            <w:r w:rsidRPr="00165509">
              <w:rPr>
                <w:sz w:val="24"/>
                <w:szCs w:val="24"/>
              </w:rPr>
              <w:t>в том числе:</w:t>
            </w:r>
          </w:p>
        </w:tc>
      </w:tr>
      <w:tr w:rsidR="008F091C" w:rsidRPr="00165509" w:rsidTr="008F091C">
        <w:trPr>
          <w:trHeight w:val="281"/>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FE15B7">
            <w:pPr>
              <w:pStyle w:val="aa"/>
              <w:spacing w:line="240" w:lineRule="exac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AF5E14">
            <w:pPr>
              <w:rPr>
                <w:sz w:val="24"/>
                <w:szCs w:val="24"/>
              </w:rPr>
            </w:pPr>
            <w:r w:rsidRPr="00165509">
              <w:rPr>
                <w:sz w:val="24"/>
                <w:szCs w:val="24"/>
              </w:rPr>
              <w:t>федеральный бюджет</w:t>
            </w:r>
          </w:p>
        </w:tc>
      </w:tr>
      <w:tr w:rsidR="008F091C" w:rsidRPr="00165509" w:rsidTr="008F091C">
        <w:trPr>
          <w:trHeight w:val="159"/>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FE15B7">
            <w:pPr>
              <w:pStyle w:val="aa"/>
              <w:spacing w:line="240" w:lineRule="exac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AF5E14">
            <w:pPr>
              <w:rPr>
                <w:sz w:val="24"/>
                <w:szCs w:val="24"/>
              </w:rPr>
            </w:pPr>
            <w:r w:rsidRPr="00165509">
              <w:rPr>
                <w:sz w:val="24"/>
                <w:szCs w:val="24"/>
              </w:rPr>
              <w:t>краевой бюджет</w:t>
            </w:r>
          </w:p>
        </w:tc>
      </w:tr>
      <w:tr w:rsidR="008F091C" w:rsidRPr="00165509" w:rsidTr="008F091C">
        <w:trPr>
          <w:trHeight w:val="94"/>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FE15B7">
            <w:pPr>
              <w:pStyle w:val="aa"/>
              <w:spacing w:line="240" w:lineRule="exac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263E2" w:rsidP="00D51BAF">
            <w:pPr>
              <w:jc w:val="center"/>
              <w:rPr>
                <w:sz w:val="24"/>
                <w:szCs w:val="24"/>
              </w:rPr>
            </w:pPr>
            <w:r w:rsidRPr="00165509">
              <w:rPr>
                <w:sz w:val="24"/>
                <w:szCs w:val="24"/>
              </w:rPr>
              <w:t>460,0</w:t>
            </w:r>
          </w:p>
        </w:tc>
        <w:tc>
          <w:tcPr>
            <w:tcW w:w="1135" w:type="dxa"/>
          </w:tcPr>
          <w:p w:rsidR="00087E28" w:rsidRPr="00165509" w:rsidRDefault="000263E2" w:rsidP="00D51BAF">
            <w:pPr>
              <w:jc w:val="center"/>
              <w:rPr>
                <w:sz w:val="24"/>
                <w:szCs w:val="24"/>
              </w:rPr>
            </w:pPr>
            <w:r w:rsidRPr="00165509">
              <w:rPr>
                <w:sz w:val="24"/>
                <w:szCs w:val="24"/>
              </w:rPr>
              <w:t>478,4</w:t>
            </w:r>
          </w:p>
        </w:tc>
        <w:tc>
          <w:tcPr>
            <w:tcW w:w="1134" w:type="dxa"/>
          </w:tcPr>
          <w:p w:rsidR="00087E28" w:rsidRPr="00165509" w:rsidRDefault="000263E2" w:rsidP="00D51BAF">
            <w:pPr>
              <w:jc w:val="center"/>
              <w:rPr>
                <w:sz w:val="24"/>
                <w:szCs w:val="24"/>
              </w:rPr>
            </w:pPr>
            <w:r w:rsidRPr="00165509">
              <w:rPr>
                <w:sz w:val="24"/>
                <w:szCs w:val="24"/>
              </w:rPr>
              <w:t>497,5</w:t>
            </w:r>
          </w:p>
        </w:tc>
        <w:tc>
          <w:tcPr>
            <w:tcW w:w="1135" w:type="dxa"/>
          </w:tcPr>
          <w:p w:rsidR="00087E28" w:rsidRPr="00165509" w:rsidRDefault="000263E2" w:rsidP="00D51BAF">
            <w:pPr>
              <w:jc w:val="center"/>
              <w:rPr>
                <w:sz w:val="24"/>
                <w:szCs w:val="24"/>
              </w:rPr>
            </w:pPr>
            <w:r w:rsidRPr="00165509">
              <w:rPr>
                <w:sz w:val="24"/>
                <w:szCs w:val="24"/>
              </w:rPr>
              <w:t>527,4</w:t>
            </w:r>
          </w:p>
        </w:tc>
        <w:tc>
          <w:tcPr>
            <w:tcW w:w="1134" w:type="dxa"/>
          </w:tcPr>
          <w:p w:rsidR="00087E28" w:rsidRPr="00165509" w:rsidRDefault="000263E2" w:rsidP="00D51BAF">
            <w:pPr>
              <w:jc w:val="center"/>
              <w:rPr>
                <w:sz w:val="24"/>
                <w:szCs w:val="24"/>
              </w:rPr>
            </w:pPr>
            <w:r w:rsidRPr="00165509">
              <w:rPr>
                <w:sz w:val="24"/>
                <w:szCs w:val="24"/>
              </w:rPr>
              <w:t>559,0</w:t>
            </w:r>
          </w:p>
        </w:tc>
        <w:tc>
          <w:tcPr>
            <w:tcW w:w="1279" w:type="dxa"/>
          </w:tcPr>
          <w:p w:rsidR="00087E28" w:rsidRPr="00165509" w:rsidRDefault="000263E2" w:rsidP="00D51BAF">
            <w:pPr>
              <w:jc w:val="center"/>
              <w:rPr>
                <w:sz w:val="24"/>
                <w:szCs w:val="24"/>
              </w:rPr>
            </w:pPr>
            <w:r w:rsidRPr="00165509">
              <w:rPr>
                <w:sz w:val="24"/>
                <w:szCs w:val="24"/>
              </w:rPr>
              <w:t>2522,3</w:t>
            </w:r>
          </w:p>
        </w:tc>
        <w:tc>
          <w:tcPr>
            <w:tcW w:w="1843" w:type="dxa"/>
          </w:tcPr>
          <w:p w:rsidR="00087E28" w:rsidRPr="00165509" w:rsidRDefault="00087E28" w:rsidP="00AF5E14">
            <w:pPr>
              <w:rPr>
                <w:sz w:val="24"/>
                <w:szCs w:val="24"/>
              </w:rPr>
            </w:pPr>
            <w:r w:rsidRPr="00165509">
              <w:rPr>
                <w:sz w:val="24"/>
                <w:szCs w:val="24"/>
              </w:rPr>
              <w:t>городской бюджет</w:t>
            </w:r>
          </w:p>
        </w:tc>
      </w:tr>
      <w:tr w:rsidR="008F091C" w:rsidRPr="00165509" w:rsidTr="008F091C">
        <w:trPr>
          <w:trHeight w:val="178"/>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FE15B7">
            <w:pPr>
              <w:pStyle w:val="aa"/>
              <w:spacing w:line="240" w:lineRule="exac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AF5E14">
            <w:pPr>
              <w:rPr>
                <w:sz w:val="24"/>
                <w:szCs w:val="24"/>
              </w:rPr>
            </w:pPr>
            <w:r w:rsidRPr="00165509">
              <w:rPr>
                <w:sz w:val="24"/>
                <w:szCs w:val="24"/>
              </w:rPr>
              <w:t>внебюджетные источники</w:t>
            </w:r>
          </w:p>
        </w:tc>
      </w:tr>
      <w:tr w:rsidR="008F091C" w:rsidRPr="00165509" w:rsidTr="008F091C">
        <w:trPr>
          <w:trHeight w:val="235"/>
        </w:trPr>
        <w:tc>
          <w:tcPr>
            <w:tcW w:w="511" w:type="dxa"/>
            <w:vMerge w:val="restart"/>
          </w:tcPr>
          <w:p w:rsidR="00087E28" w:rsidRPr="00165509" w:rsidRDefault="008F091C" w:rsidP="00D51BAF">
            <w:pPr>
              <w:jc w:val="center"/>
              <w:rPr>
                <w:sz w:val="24"/>
                <w:szCs w:val="24"/>
              </w:rPr>
            </w:pPr>
            <w:r w:rsidRPr="00165509">
              <w:rPr>
                <w:sz w:val="24"/>
                <w:szCs w:val="24"/>
              </w:rPr>
              <w:t>5</w:t>
            </w:r>
          </w:p>
        </w:tc>
        <w:tc>
          <w:tcPr>
            <w:tcW w:w="3281" w:type="dxa"/>
            <w:vMerge w:val="restart"/>
          </w:tcPr>
          <w:p w:rsidR="00087E28" w:rsidRPr="00165509" w:rsidRDefault="00087E28" w:rsidP="00FE15B7">
            <w:pPr>
              <w:rPr>
                <w:sz w:val="24"/>
                <w:szCs w:val="24"/>
              </w:rPr>
            </w:pPr>
            <w:r w:rsidRPr="00165509">
              <w:rPr>
                <w:sz w:val="24"/>
                <w:szCs w:val="24"/>
              </w:rPr>
              <w:t>Мероприятие 1.1.3</w:t>
            </w:r>
          </w:p>
          <w:p w:rsidR="00087E28" w:rsidRPr="00165509" w:rsidRDefault="00087E28" w:rsidP="00FE15B7">
            <w:pPr>
              <w:rPr>
                <w:sz w:val="24"/>
                <w:szCs w:val="24"/>
              </w:rPr>
            </w:pPr>
            <w:r w:rsidRPr="00165509">
              <w:rPr>
                <w:sz w:val="24"/>
                <w:szCs w:val="24"/>
              </w:rPr>
              <w:t>Содействие организации работы с клубными формированиями, клубами декоративно-прикладного творчества,   направленные на сохранение, возрождение и развитие народных художественных промыслов и ремесел</w:t>
            </w:r>
          </w:p>
        </w:tc>
        <w:tc>
          <w:tcPr>
            <w:tcW w:w="984" w:type="dxa"/>
            <w:vMerge w:val="restart"/>
          </w:tcPr>
          <w:p w:rsidR="00087E28" w:rsidRPr="00165509" w:rsidRDefault="00087E28" w:rsidP="00F65DCA">
            <w:pPr>
              <w:jc w:val="center"/>
              <w:rPr>
                <w:sz w:val="24"/>
                <w:szCs w:val="24"/>
              </w:rPr>
            </w:pPr>
            <w:r w:rsidRPr="00165509">
              <w:rPr>
                <w:sz w:val="24"/>
                <w:szCs w:val="24"/>
              </w:rPr>
              <w:t>2021-2025</w:t>
            </w:r>
          </w:p>
        </w:tc>
        <w:tc>
          <w:tcPr>
            <w:tcW w:w="1560" w:type="dxa"/>
            <w:vMerge w:val="restart"/>
          </w:tcPr>
          <w:p w:rsidR="00087E28" w:rsidRPr="00165509" w:rsidRDefault="00087E28" w:rsidP="00F65DCA">
            <w:pPr>
              <w:jc w:val="center"/>
              <w:rPr>
                <w:sz w:val="24"/>
                <w:szCs w:val="24"/>
              </w:rPr>
            </w:pPr>
            <w:r w:rsidRPr="00165509">
              <w:rPr>
                <w:sz w:val="24"/>
                <w:szCs w:val="24"/>
              </w:rPr>
              <w:t>МБУК «ГДК «Химик» г. Яровое</w:t>
            </w:r>
          </w:p>
        </w:tc>
        <w:tc>
          <w:tcPr>
            <w:tcW w:w="1278" w:type="dxa"/>
          </w:tcPr>
          <w:p w:rsidR="00087E28" w:rsidRPr="00165509" w:rsidRDefault="000263E2" w:rsidP="00D51BAF">
            <w:pPr>
              <w:jc w:val="center"/>
              <w:rPr>
                <w:sz w:val="24"/>
                <w:szCs w:val="24"/>
              </w:rPr>
            </w:pPr>
            <w:r w:rsidRPr="00165509">
              <w:rPr>
                <w:sz w:val="24"/>
                <w:szCs w:val="24"/>
              </w:rPr>
              <w:t>9,9</w:t>
            </w:r>
          </w:p>
        </w:tc>
        <w:tc>
          <w:tcPr>
            <w:tcW w:w="1135" w:type="dxa"/>
          </w:tcPr>
          <w:p w:rsidR="00087E28" w:rsidRPr="00165509" w:rsidRDefault="000263E2" w:rsidP="00D51BAF">
            <w:pPr>
              <w:jc w:val="center"/>
              <w:rPr>
                <w:sz w:val="24"/>
                <w:szCs w:val="24"/>
              </w:rPr>
            </w:pPr>
            <w:r w:rsidRPr="00165509">
              <w:rPr>
                <w:sz w:val="24"/>
                <w:szCs w:val="24"/>
              </w:rPr>
              <w:t>10,3</w:t>
            </w:r>
          </w:p>
        </w:tc>
        <w:tc>
          <w:tcPr>
            <w:tcW w:w="1134" w:type="dxa"/>
          </w:tcPr>
          <w:p w:rsidR="00087E28" w:rsidRPr="00165509" w:rsidRDefault="000263E2" w:rsidP="00D51BAF">
            <w:pPr>
              <w:jc w:val="center"/>
              <w:rPr>
                <w:sz w:val="24"/>
                <w:szCs w:val="24"/>
              </w:rPr>
            </w:pPr>
            <w:r w:rsidRPr="00165509">
              <w:rPr>
                <w:sz w:val="24"/>
                <w:szCs w:val="24"/>
              </w:rPr>
              <w:t>10,7</w:t>
            </w:r>
          </w:p>
        </w:tc>
        <w:tc>
          <w:tcPr>
            <w:tcW w:w="1135" w:type="dxa"/>
          </w:tcPr>
          <w:p w:rsidR="00087E28" w:rsidRPr="00165509" w:rsidRDefault="000263E2" w:rsidP="00D51BAF">
            <w:pPr>
              <w:jc w:val="center"/>
              <w:rPr>
                <w:sz w:val="24"/>
                <w:szCs w:val="24"/>
              </w:rPr>
            </w:pPr>
            <w:r w:rsidRPr="00165509">
              <w:rPr>
                <w:sz w:val="24"/>
                <w:szCs w:val="24"/>
              </w:rPr>
              <w:t>11,4</w:t>
            </w:r>
          </w:p>
        </w:tc>
        <w:tc>
          <w:tcPr>
            <w:tcW w:w="1134" w:type="dxa"/>
          </w:tcPr>
          <w:p w:rsidR="00087E28" w:rsidRPr="00165509" w:rsidRDefault="000263E2" w:rsidP="00D51BAF">
            <w:pPr>
              <w:jc w:val="center"/>
              <w:rPr>
                <w:sz w:val="24"/>
                <w:szCs w:val="24"/>
              </w:rPr>
            </w:pPr>
            <w:r w:rsidRPr="00165509">
              <w:rPr>
                <w:sz w:val="24"/>
                <w:szCs w:val="24"/>
              </w:rPr>
              <w:t>12,0</w:t>
            </w:r>
          </w:p>
        </w:tc>
        <w:tc>
          <w:tcPr>
            <w:tcW w:w="1279" w:type="dxa"/>
          </w:tcPr>
          <w:p w:rsidR="00087E28" w:rsidRPr="00165509" w:rsidRDefault="000263E2" w:rsidP="00D51BAF">
            <w:pPr>
              <w:jc w:val="center"/>
              <w:rPr>
                <w:sz w:val="24"/>
                <w:szCs w:val="24"/>
              </w:rPr>
            </w:pPr>
            <w:r w:rsidRPr="00165509">
              <w:rPr>
                <w:sz w:val="24"/>
                <w:szCs w:val="24"/>
              </w:rPr>
              <w:t>54,3</w:t>
            </w:r>
          </w:p>
        </w:tc>
        <w:tc>
          <w:tcPr>
            <w:tcW w:w="1843" w:type="dxa"/>
          </w:tcPr>
          <w:p w:rsidR="00087E28" w:rsidRPr="00165509" w:rsidRDefault="00087E28" w:rsidP="00AF5E14">
            <w:pPr>
              <w:rPr>
                <w:sz w:val="24"/>
                <w:szCs w:val="24"/>
              </w:rPr>
            </w:pPr>
            <w:r w:rsidRPr="00165509">
              <w:rPr>
                <w:sz w:val="24"/>
                <w:szCs w:val="24"/>
              </w:rPr>
              <w:t xml:space="preserve">Всего </w:t>
            </w:r>
          </w:p>
        </w:tc>
      </w:tr>
      <w:tr w:rsidR="008F091C" w:rsidRPr="00165509" w:rsidTr="008F091C">
        <w:trPr>
          <w:trHeight w:val="221"/>
        </w:trPr>
        <w:tc>
          <w:tcPr>
            <w:tcW w:w="511" w:type="dxa"/>
            <w:vMerge/>
          </w:tcPr>
          <w:p w:rsidR="000A01C4" w:rsidRPr="00165509" w:rsidRDefault="000A01C4" w:rsidP="00D51BAF">
            <w:pPr>
              <w:jc w:val="center"/>
              <w:rPr>
                <w:sz w:val="24"/>
                <w:szCs w:val="24"/>
              </w:rPr>
            </w:pPr>
          </w:p>
        </w:tc>
        <w:tc>
          <w:tcPr>
            <w:tcW w:w="3281" w:type="dxa"/>
            <w:vMerge/>
          </w:tcPr>
          <w:p w:rsidR="000A01C4" w:rsidRPr="00165509" w:rsidRDefault="000A01C4" w:rsidP="00FE15B7">
            <w:pPr>
              <w:rPr>
                <w:sz w:val="24"/>
                <w:szCs w:val="24"/>
              </w:rPr>
            </w:pPr>
          </w:p>
        </w:tc>
        <w:tc>
          <w:tcPr>
            <w:tcW w:w="984" w:type="dxa"/>
            <w:vMerge/>
          </w:tcPr>
          <w:p w:rsidR="000A01C4" w:rsidRPr="00165509" w:rsidRDefault="000A01C4" w:rsidP="00F65DCA">
            <w:pPr>
              <w:jc w:val="center"/>
              <w:rPr>
                <w:sz w:val="24"/>
                <w:szCs w:val="24"/>
              </w:rPr>
            </w:pPr>
          </w:p>
        </w:tc>
        <w:tc>
          <w:tcPr>
            <w:tcW w:w="1560" w:type="dxa"/>
            <w:vMerge/>
          </w:tcPr>
          <w:p w:rsidR="000A01C4" w:rsidRPr="00165509" w:rsidRDefault="000A01C4" w:rsidP="00F65DCA">
            <w:pPr>
              <w:jc w:val="center"/>
              <w:rPr>
                <w:sz w:val="24"/>
                <w:szCs w:val="24"/>
              </w:rPr>
            </w:pPr>
          </w:p>
        </w:tc>
        <w:tc>
          <w:tcPr>
            <w:tcW w:w="1278" w:type="dxa"/>
          </w:tcPr>
          <w:p w:rsidR="000A01C4" w:rsidRPr="00165509" w:rsidRDefault="000A01C4" w:rsidP="00D51BAF">
            <w:pPr>
              <w:jc w:val="center"/>
              <w:rPr>
                <w:sz w:val="24"/>
                <w:szCs w:val="24"/>
              </w:rPr>
            </w:pPr>
          </w:p>
        </w:tc>
        <w:tc>
          <w:tcPr>
            <w:tcW w:w="1135" w:type="dxa"/>
          </w:tcPr>
          <w:p w:rsidR="000A01C4" w:rsidRPr="00165509" w:rsidRDefault="000A01C4" w:rsidP="00D51BAF">
            <w:pPr>
              <w:jc w:val="center"/>
              <w:rPr>
                <w:sz w:val="24"/>
                <w:szCs w:val="24"/>
              </w:rPr>
            </w:pPr>
          </w:p>
        </w:tc>
        <w:tc>
          <w:tcPr>
            <w:tcW w:w="1134" w:type="dxa"/>
          </w:tcPr>
          <w:p w:rsidR="000A01C4" w:rsidRPr="00165509" w:rsidRDefault="000A01C4" w:rsidP="00D51BAF">
            <w:pPr>
              <w:jc w:val="center"/>
              <w:rPr>
                <w:sz w:val="24"/>
                <w:szCs w:val="24"/>
              </w:rPr>
            </w:pPr>
          </w:p>
        </w:tc>
        <w:tc>
          <w:tcPr>
            <w:tcW w:w="1135" w:type="dxa"/>
          </w:tcPr>
          <w:p w:rsidR="000A01C4" w:rsidRPr="00165509" w:rsidRDefault="000A01C4" w:rsidP="00D51BAF">
            <w:pPr>
              <w:jc w:val="center"/>
              <w:rPr>
                <w:sz w:val="24"/>
                <w:szCs w:val="24"/>
              </w:rPr>
            </w:pPr>
          </w:p>
        </w:tc>
        <w:tc>
          <w:tcPr>
            <w:tcW w:w="1134" w:type="dxa"/>
          </w:tcPr>
          <w:p w:rsidR="000A01C4" w:rsidRPr="00165509" w:rsidRDefault="000A01C4" w:rsidP="00D51BAF">
            <w:pPr>
              <w:jc w:val="center"/>
              <w:rPr>
                <w:sz w:val="24"/>
                <w:szCs w:val="24"/>
              </w:rPr>
            </w:pPr>
          </w:p>
        </w:tc>
        <w:tc>
          <w:tcPr>
            <w:tcW w:w="1279" w:type="dxa"/>
          </w:tcPr>
          <w:p w:rsidR="000A01C4" w:rsidRPr="00165509" w:rsidRDefault="000A01C4" w:rsidP="00D51BAF">
            <w:pPr>
              <w:jc w:val="center"/>
              <w:rPr>
                <w:sz w:val="24"/>
                <w:szCs w:val="24"/>
              </w:rPr>
            </w:pPr>
          </w:p>
        </w:tc>
        <w:tc>
          <w:tcPr>
            <w:tcW w:w="1843" w:type="dxa"/>
          </w:tcPr>
          <w:p w:rsidR="000A01C4" w:rsidRPr="00165509" w:rsidRDefault="000A01C4" w:rsidP="00AF5E14">
            <w:pPr>
              <w:rPr>
                <w:sz w:val="24"/>
                <w:szCs w:val="24"/>
              </w:rPr>
            </w:pPr>
            <w:r w:rsidRPr="00165509">
              <w:rPr>
                <w:sz w:val="24"/>
                <w:szCs w:val="24"/>
              </w:rPr>
              <w:t>в том числе:</w:t>
            </w:r>
          </w:p>
        </w:tc>
      </w:tr>
      <w:tr w:rsidR="008F091C" w:rsidRPr="00165509" w:rsidTr="008F091C">
        <w:trPr>
          <w:trHeight w:val="290"/>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FE15B7">
            <w:pPr>
              <w:pStyle w:val="a8"/>
              <w:jc w:val="lef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AF5E14">
            <w:pPr>
              <w:rPr>
                <w:sz w:val="24"/>
                <w:szCs w:val="24"/>
              </w:rPr>
            </w:pPr>
            <w:r w:rsidRPr="00165509">
              <w:rPr>
                <w:sz w:val="24"/>
                <w:szCs w:val="24"/>
              </w:rPr>
              <w:t>федеральный бюджет</w:t>
            </w:r>
          </w:p>
        </w:tc>
      </w:tr>
      <w:tr w:rsidR="008F091C" w:rsidRPr="00165509" w:rsidTr="008F091C">
        <w:trPr>
          <w:trHeight w:val="216"/>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FE15B7">
            <w:pPr>
              <w:pStyle w:val="a8"/>
              <w:jc w:val="lef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AF5E14">
            <w:pPr>
              <w:rPr>
                <w:sz w:val="24"/>
                <w:szCs w:val="24"/>
              </w:rPr>
            </w:pPr>
            <w:r w:rsidRPr="00165509">
              <w:rPr>
                <w:sz w:val="24"/>
                <w:szCs w:val="24"/>
              </w:rPr>
              <w:t>краевой бюджет</w:t>
            </w:r>
          </w:p>
        </w:tc>
      </w:tr>
      <w:tr w:rsidR="008F091C" w:rsidRPr="00165509" w:rsidTr="008F091C">
        <w:trPr>
          <w:trHeight w:val="262"/>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FE15B7">
            <w:pPr>
              <w:pStyle w:val="a8"/>
              <w:jc w:val="lef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263E2" w:rsidP="00D51BAF">
            <w:pPr>
              <w:jc w:val="center"/>
              <w:rPr>
                <w:sz w:val="24"/>
                <w:szCs w:val="24"/>
              </w:rPr>
            </w:pPr>
            <w:r w:rsidRPr="00165509">
              <w:rPr>
                <w:sz w:val="24"/>
                <w:szCs w:val="24"/>
              </w:rPr>
              <w:t>9,9</w:t>
            </w:r>
          </w:p>
        </w:tc>
        <w:tc>
          <w:tcPr>
            <w:tcW w:w="1135" w:type="dxa"/>
          </w:tcPr>
          <w:p w:rsidR="00087E28" w:rsidRPr="00165509" w:rsidRDefault="000263E2" w:rsidP="00D51BAF">
            <w:pPr>
              <w:jc w:val="center"/>
              <w:rPr>
                <w:sz w:val="24"/>
                <w:szCs w:val="24"/>
              </w:rPr>
            </w:pPr>
            <w:r w:rsidRPr="00165509">
              <w:rPr>
                <w:sz w:val="24"/>
                <w:szCs w:val="24"/>
              </w:rPr>
              <w:t>10,3</w:t>
            </w:r>
          </w:p>
        </w:tc>
        <w:tc>
          <w:tcPr>
            <w:tcW w:w="1134" w:type="dxa"/>
          </w:tcPr>
          <w:p w:rsidR="00087E28" w:rsidRPr="00165509" w:rsidRDefault="000263E2" w:rsidP="00D51BAF">
            <w:pPr>
              <w:jc w:val="center"/>
              <w:rPr>
                <w:sz w:val="24"/>
                <w:szCs w:val="24"/>
              </w:rPr>
            </w:pPr>
            <w:r w:rsidRPr="00165509">
              <w:rPr>
                <w:sz w:val="24"/>
                <w:szCs w:val="24"/>
              </w:rPr>
              <w:t>10,7</w:t>
            </w:r>
          </w:p>
        </w:tc>
        <w:tc>
          <w:tcPr>
            <w:tcW w:w="1135" w:type="dxa"/>
          </w:tcPr>
          <w:p w:rsidR="00087E28" w:rsidRPr="00165509" w:rsidRDefault="000263E2" w:rsidP="00D51BAF">
            <w:pPr>
              <w:jc w:val="center"/>
              <w:rPr>
                <w:sz w:val="24"/>
                <w:szCs w:val="24"/>
              </w:rPr>
            </w:pPr>
            <w:r w:rsidRPr="00165509">
              <w:rPr>
                <w:sz w:val="24"/>
                <w:szCs w:val="24"/>
              </w:rPr>
              <w:t>11,4</w:t>
            </w:r>
          </w:p>
        </w:tc>
        <w:tc>
          <w:tcPr>
            <w:tcW w:w="1134" w:type="dxa"/>
          </w:tcPr>
          <w:p w:rsidR="00087E28" w:rsidRPr="00165509" w:rsidRDefault="000263E2" w:rsidP="00D51BAF">
            <w:pPr>
              <w:jc w:val="center"/>
              <w:rPr>
                <w:sz w:val="24"/>
                <w:szCs w:val="24"/>
              </w:rPr>
            </w:pPr>
            <w:r w:rsidRPr="00165509">
              <w:rPr>
                <w:sz w:val="24"/>
                <w:szCs w:val="24"/>
              </w:rPr>
              <w:t>12,0</w:t>
            </w:r>
          </w:p>
        </w:tc>
        <w:tc>
          <w:tcPr>
            <w:tcW w:w="1279" w:type="dxa"/>
          </w:tcPr>
          <w:p w:rsidR="00087E28" w:rsidRPr="00165509" w:rsidRDefault="000263E2" w:rsidP="00D51BAF">
            <w:pPr>
              <w:jc w:val="center"/>
              <w:rPr>
                <w:sz w:val="24"/>
                <w:szCs w:val="24"/>
              </w:rPr>
            </w:pPr>
            <w:r w:rsidRPr="00165509">
              <w:rPr>
                <w:sz w:val="24"/>
                <w:szCs w:val="24"/>
              </w:rPr>
              <w:t>54,3</w:t>
            </w:r>
          </w:p>
        </w:tc>
        <w:tc>
          <w:tcPr>
            <w:tcW w:w="1843" w:type="dxa"/>
          </w:tcPr>
          <w:p w:rsidR="00087E28" w:rsidRPr="00165509" w:rsidRDefault="00087E28" w:rsidP="00AF5E14">
            <w:pPr>
              <w:rPr>
                <w:sz w:val="24"/>
                <w:szCs w:val="24"/>
              </w:rPr>
            </w:pPr>
            <w:r w:rsidRPr="00165509">
              <w:rPr>
                <w:sz w:val="24"/>
                <w:szCs w:val="24"/>
              </w:rPr>
              <w:t>городской бюджет</w:t>
            </w:r>
          </w:p>
        </w:tc>
      </w:tr>
      <w:tr w:rsidR="008F091C" w:rsidRPr="00165509" w:rsidTr="008F091C">
        <w:trPr>
          <w:trHeight w:val="439"/>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FE15B7">
            <w:pPr>
              <w:pStyle w:val="a8"/>
              <w:jc w:val="lef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AF5E14">
            <w:pPr>
              <w:rPr>
                <w:sz w:val="24"/>
                <w:szCs w:val="24"/>
              </w:rPr>
            </w:pPr>
            <w:r w:rsidRPr="00165509">
              <w:rPr>
                <w:sz w:val="24"/>
                <w:szCs w:val="24"/>
              </w:rPr>
              <w:t>внебюджетные источники</w:t>
            </w:r>
          </w:p>
        </w:tc>
      </w:tr>
      <w:tr w:rsidR="008F091C" w:rsidRPr="00165509" w:rsidTr="008F091C">
        <w:trPr>
          <w:trHeight w:val="264"/>
        </w:trPr>
        <w:tc>
          <w:tcPr>
            <w:tcW w:w="511" w:type="dxa"/>
            <w:vMerge w:val="restart"/>
          </w:tcPr>
          <w:p w:rsidR="00087E28" w:rsidRPr="00165509" w:rsidRDefault="008F091C" w:rsidP="00D51BAF">
            <w:pPr>
              <w:jc w:val="center"/>
              <w:rPr>
                <w:sz w:val="24"/>
                <w:szCs w:val="24"/>
              </w:rPr>
            </w:pPr>
            <w:r w:rsidRPr="00165509">
              <w:rPr>
                <w:sz w:val="24"/>
                <w:szCs w:val="24"/>
              </w:rPr>
              <w:t>6</w:t>
            </w:r>
          </w:p>
        </w:tc>
        <w:tc>
          <w:tcPr>
            <w:tcW w:w="3281" w:type="dxa"/>
            <w:vMerge w:val="restart"/>
          </w:tcPr>
          <w:p w:rsidR="00087E28" w:rsidRPr="00165509" w:rsidRDefault="00087E28" w:rsidP="00AB1A12">
            <w:pPr>
              <w:pStyle w:val="a8"/>
              <w:rPr>
                <w:rFonts w:ascii="Times New Roman" w:hAnsi="Times New Roman" w:cs="Times New Roman"/>
              </w:rPr>
            </w:pPr>
            <w:r w:rsidRPr="00165509">
              <w:rPr>
                <w:rFonts w:ascii="Times New Roman" w:hAnsi="Times New Roman" w:cs="Times New Roman"/>
              </w:rPr>
              <w:t>Мероприятие 1.1.4</w:t>
            </w:r>
          </w:p>
          <w:p w:rsidR="00087E28" w:rsidRPr="00165509" w:rsidRDefault="00087E28" w:rsidP="00AB1A12">
            <w:pPr>
              <w:pStyle w:val="a8"/>
              <w:rPr>
                <w:rFonts w:ascii="Times New Roman" w:hAnsi="Times New Roman" w:cs="Times New Roman"/>
              </w:rPr>
            </w:pPr>
            <w:r w:rsidRPr="00165509">
              <w:rPr>
                <w:rFonts w:ascii="Times New Roman" w:hAnsi="Times New Roman" w:cs="Times New Roman"/>
              </w:rPr>
              <w:t>Предоставление муниципальной услуги для организации доступа граждан к музейным предметам и коллекциям из фондов музея</w:t>
            </w:r>
          </w:p>
        </w:tc>
        <w:tc>
          <w:tcPr>
            <w:tcW w:w="984" w:type="dxa"/>
            <w:vMerge w:val="restart"/>
          </w:tcPr>
          <w:p w:rsidR="00087E28" w:rsidRPr="00165509" w:rsidRDefault="00087E28" w:rsidP="00D51BAF">
            <w:pPr>
              <w:jc w:val="center"/>
              <w:rPr>
                <w:sz w:val="24"/>
                <w:szCs w:val="24"/>
              </w:rPr>
            </w:pPr>
            <w:r w:rsidRPr="00165509">
              <w:rPr>
                <w:sz w:val="24"/>
                <w:szCs w:val="24"/>
              </w:rPr>
              <w:t>2021-2025</w:t>
            </w:r>
          </w:p>
        </w:tc>
        <w:tc>
          <w:tcPr>
            <w:tcW w:w="1560" w:type="dxa"/>
            <w:vMerge w:val="restart"/>
          </w:tcPr>
          <w:p w:rsidR="00087E28" w:rsidRPr="00165509" w:rsidRDefault="00087E28" w:rsidP="00D51BAF">
            <w:pPr>
              <w:jc w:val="center"/>
              <w:rPr>
                <w:sz w:val="24"/>
                <w:szCs w:val="24"/>
              </w:rPr>
            </w:pPr>
            <w:r w:rsidRPr="00165509">
              <w:rPr>
                <w:sz w:val="24"/>
                <w:szCs w:val="24"/>
              </w:rPr>
              <w:t xml:space="preserve">МБУК «Музей истории г. </w:t>
            </w:r>
            <w:proofErr w:type="gramStart"/>
            <w:r w:rsidRPr="00165509">
              <w:rPr>
                <w:sz w:val="24"/>
                <w:szCs w:val="24"/>
              </w:rPr>
              <w:t>Яровое</w:t>
            </w:r>
            <w:proofErr w:type="gramEnd"/>
            <w:r w:rsidRPr="00165509">
              <w:rPr>
                <w:sz w:val="24"/>
                <w:szCs w:val="24"/>
              </w:rPr>
              <w:t>»</w:t>
            </w:r>
          </w:p>
        </w:tc>
        <w:tc>
          <w:tcPr>
            <w:tcW w:w="1278" w:type="dxa"/>
          </w:tcPr>
          <w:p w:rsidR="00087E28" w:rsidRPr="00165509" w:rsidRDefault="00457D5D" w:rsidP="00D51BAF">
            <w:pPr>
              <w:jc w:val="center"/>
              <w:rPr>
                <w:sz w:val="24"/>
                <w:szCs w:val="24"/>
              </w:rPr>
            </w:pPr>
            <w:r w:rsidRPr="00165509">
              <w:rPr>
                <w:sz w:val="24"/>
                <w:szCs w:val="24"/>
              </w:rPr>
              <w:t>1936,4</w:t>
            </w:r>
          </w:p>
        </w:tc>
        <w:tc>
          <w:tcPr>
            <w:tcW w:w="1135" w:type="dxa"/>
          </w:tcPr>
          <w:p w:rsidR="00087E28" w:rsidRPr="00165509" w:rsidRDefault="000263E2" w:rsidP="00D51BAF">
            <w:pPr>
              <w:jc w:val="center"/>
              <w:rPr>
                <w:sz w:val="24"/>
                <w:szCs w:val="24"/>
              </w:rPr>
            </w:pPr>
            <w:r w:rsidRPr="00165509">
              <w:rPr>
                <w:sz w:val="24"/>
                <w:szCs w:val="24"/>
              </w:rPr>
              <w:t>2657,8</w:t>
            </w:r>
          </w:p>
        </w:tc>
        <w:tc>
          <w:tcPr>
            <w:tcW w:w="1134" w:type="dxa"/>
          </w:tcPr>
          <w:p w:rsidR="00087E28" w:rsidRPr="00165509" w:rsidRDefault="000263E2" w:rsidP="00D51BAF">
            <w:pPr>
              <w:jc w:val="center"/>
              <w:rPr>
                <w:sz w:val="24"/>
                <w:szCs w:val="24"/>
              </w:rPr>
            </w:pPr>
            <w:r w:rsidRPr="00165509">
              <w:rPr>
                <w:sz w:val="24"/>
                <w:szCs w:val="24"/>
              </w:rPr>
              <w:t>2764,2</w:t>
            </w:r>
          </w:p>
        </w:tc>
        <w:tc>
          <w:tcPr>
            <w:tcW w:w="1135" w:type="dxa"/>
          </w:tcPr>
          <w:p w:rsidR="00087E28" w:rsidRPr="00165509" w:rsidRDefault="000263E2" w:rsidP="00D51BAF">
            <w:pPr>
              <w:jc w:val="center"/>
              <w:rPr>
                <w:sz w:val="24"/>
                <w:szCs w:val="24"/>
              </w:rPr>
            </w:pPr>
            <w:r w:rsidRPr="00165509">
              <w:rPr>
                <w:sz w:val="24"/>
                <w:szCs w:val="24"/>
              </w:rPr>
              <w:t>2930,0</w:t>
            </w:r>
          </w:p>
        </w:tc>
        <w:tc>
          <w:tcPr>
            <w:tcW w:w="1134" w:type="dxa"/>
          </w:tcPr>
          <w:p w:rsidR="00087E28" w:rsidRPr="00165509" w:rsidRDefault="000263E2" w:rsidP="00D51BAF">
            <w:pPr>
              <w:jc w:val="center"/>
              <w:rPr>
                <w:sz w:val="24"/>
                <w:szCs w:val="24"/>
              </w:rPr>
            </w:pPr>
            <w:r w:rsidRPr="00165509">
              <w:rPr>
                <w:sz w:val="24"/>
                <w:szCs w:val="24"/>
              </w:rPr>
              <w:t>3105,7</w:t>
            </w:r>
          </w:p>
        </w:tc>
        <w:tc>
          <w:tcPr>
            <w:tcW w:w="1279" w:type="dxa"/>
          </w:tcPr>
          <w:p w:rsidR="00087E28" w:rsidRPr="00165509" w:rsidRDefault="00457D5D" w:rsidP="00D51BAF">
            <w:pPr>
              <w:jc w:val="center"/>
              <w:rPr>
                <w:sz w:val="24"/>
                <w:szCs w:val="24"/>
              </w:rPr>
            </w:pPr>
            <w:r w:rsidRPr="00165509">
              <w:rPr>
                <w:sz w:val="24"/>
                <w:szCs w:val="24"/>
              </w:rPr>
              <w:t>13394,1</w:t>
            </w:r>
          </w:p>
        </w:tc>
        <w:tc>
          <w:tcPr>
            <w:tcW w:w="1843" w:type="dxa"/>
          </w:tcPr>
          <w:p w:rsidR="00087E28" w:rsidRPr="00165509" w:rsidRDefault="00087E28" w:rsidP="00AF5E14">
            <w:pPr>
              <w:rPr>
                <w:sz w:val="24"/>
                <w:szCs w:val="24"/>
              </w:rPr>
            </w:pPr>
            <w:r w:rsidRPr="00165509">
              <w:rPr>
                <w:sz w:val="24"/>
                <w:szCs w:val="24"/>
              </w:rPr>
              <w:t xml:space="preserve">Всего </w:t>
            </w:r>
          </w:p>
        </w:tc>
      </w:tr>
      <w:tr w:rsidR="008F091C" w:rsidRPr="00165509" w:rsidTr="008F091C">
        <w:trPr>
          <w:trHeight w:val="192"/>
        </w:trPr>
        <w:tc>
          <w:tcPr>
            <w:tcW w:w="511" w:type="dxa"/>
            <w:vMerge/>
          </w:tcPr>
          <w:p w:rsidR="000A01C4" w:rsidRPr="00165509" w:rsidRDefault="000A01C4" w:rsidP="00D51BAF">
            <w:pPr>
              <w:jc w:val="center"/>
              <w:rPr>
                <w:sz w:val="24"/>
                <w:szCs w:val="24"/>
              </w:rPr>
            </w:pPr>
          </w:p>
        </w:tc>
        <w:tc>
          <w:tcPr>
            <w:tcW w:w="3281" w:type="dxa"/>
            <w:vMerge/>
          </w:tcPr>
          <w:p w:rsidR="000A01C4" w:rsidRPr="00165509" w:rsidRDefault="000A01C4" w:rsidP="00AB1A12">
            <w:pPr>
              <w:pStyle w:val="a8"/>
              <w:rPr>
                <w:rFonts w:ascii="Times New Roman" w:hAnsi="Times New Roman" w:cs="Times New Roman"/>
              </w:rPr>
            </w:pPr>
          </w:p>
        </w:tc>
        <w:tc>
          <w:tcPr>
            <w:tcW w:w="984" w:type="dxa"/>
            <w:vMerge/>
          </w:tcPr>
          <w:p w:rsidR="000A01C4" w:rsidRPr="00165509" w:rsidRDefault="000A01C4" w:rsidP="00D51BAF">
            <w:pPr>
              <w:jc w:val="center"/>
              <w:rPr>
                <w:sz w:val="24"/>
                <w:szCs w:val="24"/>
              </w:rPr>
            </w:pPr>
          </w:p>
        </w:tc>
        <w:tc>
          <w:tcPr>
            <w:tcW w:w="1560" w:type="dxa"/>
            <w:vMerge/>
          </w:tcPr>
          <w:p w:rsidR="000A01C4" w:rsidRPr="00165509" w:rsidRDefault="000A01C4" w:rsidP="00D51BAF">
            <w:pPr>
              <w:jc w:val="center"/>
              <w:rPr>
                <w:sz w:val="24"/>
                <w:szCs w:val="24"/>
              </w:rPr>
            </w:pPr>
          </w:p>
        </w:tc>
        <w:tc>
          <w:tcPr>
            <w:tcW w:w="1278" w:type="dxa"/>
          </w:tcPr>
          <w:p w:rsidR="000A01C4" w:rsidRPr="00165509" w:rsidRDefault="000A01C4" w:rsidP="00D51BAF">
            <w:pPr>
              <w:jc w:val="center"/>
              <w:rPr>
                <w:sz w:val="24"/>
                <w:szCs w:val="24"/>
              </w:rPr>
            </w:pPr>
          </w:p>
        </w:tc>
        <w:tc>
          <w:tcPr>
            <w:tcW w:w="1135" w:type="dxa"/>
          </w:tcPr>
          <w:p w:rsidR="000A01C4" w:rsidRPr="00165509" w:rsidRDefault="000A01C4" w:rsidP="00D51BAF">
            <w:pPr>
              <w:jc w:val="center"/>
              <w:rPr>
                <w:sz w:val="24"/>
                <w:szCs w:val="24"/>
              </w:rPr>
            </w:pPr>
          </w:p>
        </w:tc>
        <w:tc>
          <w:tcPr>
            <w:tcW w:w="1134" w:type="dxa"/>
          </w:tcPr>
          <w:p w:rsidR="000A01C4" w:rsidRPr="00165509" w:rsidRDefault="000A01C4" w:rsidP="00D51BAF">
            <w:pPr>
              <w:jc w:val="center"/>
              <w:rPr>
                <w:sz w:val="24"/>
                <w:szCs w:val="24"/>
              </w:rPr>
            </w:pPr>
          </w:p>
        </w:tc>
        <w:tc>
          <w:tcPr>
            <w:tcW w:w="1135" w:type="dxa"/>
          </w:tcPr>
          <w:p w:rsidR="000A01C4" w:rsidRPr="00165509" w:rsidRDefault="000A01C4" w:rsidP="00D51BAF">
            <w:pPr>
              <w:jc w:val="center"/>
              <w:rPr>
                <w:sz w:val="24"/>
                <w:szCs w:val="24"/>
              </w:rPr>
            </w:pPr>
          </w:p>
        </w:tc>
        <w:tc>
          <w:tcPr>
            <w:tcW w:w="1134" w:type="dxa"/>
          </w:tcPr>
          <w:p w:rsidR="000A01C4" w:rsidRPr="00165509" w:rsidRDefault="000A01C4" w:rsidP="00D51BAF">
            <w:pPr>
              <w:jc w:val="center"/>
              <w:rPr>
                <w:sz w:val="24"/>
                <w:szCs w:val="24"/>
              </w:rPr>
            </w:pPr>
          </w:p>
        </w:tc>
        <w:tc>
          <w:tcPr>
            <w:tcW w:w="1279" w:type="dxa"/>
          </w:tcPr>
          <w:p w:rsidR="000A01C4" w:rsidRPr="00165509" w:rsidRDefault="000A01C4" w:rsidP="00D51BAF">
            <w:pPr>
              <w:jc w:val="center"/>
              <w:rPr>
                <w:sz w:val="24"/>
                <w:szCs w:val="24"/>
              </w:rPr>
            </w:pPr>
          </w:p>
        </w:tc>
        <w:tc>
          <w:tcPr>
            <w:tcW w:w="1843" w:type="dxa"/>
          </w:tcPr>
          <w:p w:rsidR="000A01C4" w:rsidRPr="00165509" w:rsidRDefault="000A01C4" w:rsidP="00AF5E14">
            <w:pPr>
              <w:rPr>
                <w:sz w:val="24"/>
                <w:szCs w:val="24"/>
              </w:rPr>
            </w:pPr>
            <w:r w:rsidRPr="00165509">
              <w:rPr>
                <w:sz w:val="24"/>
                <w:szCs w:val="24"/>
              </w:rPr>
              <w:t>в том числе:</w:t>
            </w:r>
          </w:p>
        </w:tc>
      </w:tr>
      <w:tr w:rsidR="008F091C" w:rsidRPr="00165509" w:rsidTr="008F091C">
        <w:trPr>
          <w:trHeight w:val="272"/>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FE15B7">
            <w:pPr>
              <w:pStyle w:val="aa"/>
              <w:spacing w:line="240" w:lineRule="exac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AF5E14">
            <w:pPr>
              <w:rPr>
                <w:sz w:val="24"/>
                <w:szCs w:val="24"/>
              </w:rPr>
            </w:pPr>
            <w:r w:rsidRPr="00165509">
              <w:rPr>
                <w:sz w:val="24"/>
                <w:szCs w:val="24"/>
              </w:rPr>
              <w:t>федеральный бюджет</w:t>
            </w:r>
          </w:p>
        </w:tc>
      </w:tr>
      <w:tr w:rsidR="008F091C" w:rsidRPr="00165509" w:rsidTr="008F091C">
        <w:trPr>
          <w:trHeight w:val="328"/>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FE15B7">
            <w:pPr>
              <w:pStyle w:val="aa"/>
              <w:spacing w:line="240" w:lineRule="exac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AF5E14">
            <w:pPr>
              <w:rPr>
                <w:sz w:val="24"/>
                <w:szCs w:val="24"/>
              </w:rPr>
            </w:pPr>
            <w:r w:rsidRPr="00165509">
              <w:rPr>
                <w:sz w:val="24"/>
                <w:szCs w:val="24"/>
              </w:rPr>
              <w:t>краевой бюджет</w:t>
            </w:r>
          </w:p>
        </w:tc>
      </w:tr>
      <w:tr w:rsidR="008F091C" w:rsidRPr="00165509" w:rsidTr="008F091C">
        <w:trPr>
          <w:trHeight w:val="141"/>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FE15B7">
            <w:pPr>
              <w:pStyle w:val="aa"/>
              <w:spacing w:line="240" w:lineRule="exac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457D5D" w:rsidP="00D51BAF">
            <w:pPr>
              <w:jc w:val="center"/>
              <w:rPr>
                <w:sz w:val="24"/>
                <w:szCs w:val="24"/>
              </w:rPr>
            </w:pPr>
            <w:r w:rsidRPr="00165509">
              <w:rPr>
                <w:sz w:val="24"/>
                <w:szCs w:val="24"/>
              </w:rPr>
              <w:t>1901,4</w:t>
            </w:r>
          </w:p>
        </w:tc>
        <w:tc>
          <w:tcPr>
            <w:tcW w:w="1135" w:type="dxa"/>
          </w:tcPr>
          <w:p w:rsidR="00087E28" w:rsidRPr="00165509" w:rsidRDefault="000263E2" w:rsidP="00D51BAF">
            <w:pPr>
              <w:jc w:val="center"/>
              <w:rPr>
                <w:sz w:val="24"/>
                <w:szCs w:val="24"/>
              </w:rPr>
            </w:pPr>
            <w:r w:rsidRPr="00165509">
              <w:rPr>
                <w:sz w:val="24"/>
                <w:szCs w:val="24"/>
              </w:rPr>
              <w:t>2621,4</w:t>
            </w:r>
          </w:p>
        </w:tc>
        <w:tc>
          <w:tcPr>
            <w:tcW w:w="1134" w:type="dxa"/>
          </w:tcPr>
          <w:p w:rsidR="00087E28" w:rsidRPr="00165509" w:rsidRDefault="000263E2" w:rsidP="00D51BAF">
            <w:pPr>
              <w:jc w:val="center"/>
              <w:rPr>
                <w:sz w:val="24"/>
                <w:szCs w:val="24"/>
              </w:rPr>
            </w:pPr>
            <w:r w:rsidRPr="00165509">
              <w:rPr>
                <w:sz w:val="24"/>
                <w:szCs w:val="24"/>
              </w:rPr>
              <w:t>2726,3</w:t>
            </w:r>
          </w:p>
        </w:tc>
        <w:tc>
          <w:tcPr>
            <w:tcW w:w="1135" w:type="dxa"/>
          </w:tcPr>
          <w:p w:rsidR="00087E28" w:rsidRPr="00165509" w:rsidRDefault="000263E2" w:rsidP="00D51BAF">
            <w:pPr>
              <w:jc w:val="center"/>
              <w:rPr>
                <w:sz w:val="24"/>
                <w:szCs w:val="24"/>
              </w:rPr>
            </w:pPr>
            <w:r w:rsidRPr="00165509">
              <w:rPr>
                <w:sz w:val="24"/>
                <w:szCs w:val="24"/>
              </w:rPr>
              <w:t>2889,9</w:t>
            </w:r>
          </w:p>
        </w:tc>
        <w:tc>
          <w:tcPr>
            <w:tcW w:w="1134" w:type="dxa"/>
          </w:tcPr>
          <w:p w:rsidR="00087E28" w:rsidRPr="00165509" w:rsidRDefault="000263E2" w:rsidP="00D51BAF">
            <w:pPr>
              <w:jc w:val="center"/>
              <w:rPr>
                <w:sz w:val="24"/>
                <w:szCs w:val="24"/>
              </w:rPr>
            </w:pPr>
            <w:r w:rsidRPr="00165509">
              <w:rPr>
                <w:sz w:val="24"/>
                <w:szCs w:val="24"/>
              </w:rPr>
              <w:t>3063,2</w:t>
            </w:r>
          </w:p>
        </w:tc>
        <w:tc>
          <w:tcPr>
            <w:tcW w:w="1279" w:type="dxa"/>
          </w:tcPr>
          <w:p w:rsidR="00087E28" w:rsidRPr="00165509" w:rsidRDefault="00457D5D" w:rsidP="00D51BAF">
            <w:pPr>
              <w:jc w:val="center"/>
              <w:rPr>
                <w:sz w:val="24"/>
                <w:szCs w:val="24"/>
              </w:rPr>
            </w:pPr>
            <w:r w:rsidRPr="00165509">
              <w:rPr>
                <w:sz w:val="24"/>
                <w:szCs w:val="24"/>
              </w:rPr>
              <w:t>13202,2</w:t>
            </w:r>
          </w:p>
        </w:tc>
        <w:tc>
          <w:tcPr>
            <w:tcW w:w="1843" w:type="dxa"/>
          </w:tcPr>
          <w:p w:rsidR="00087E28" w:rsidRPr="00165509" w:rsidRDefault="00087E28" w:rsidP="00AF5E14">
            <w:pPr>
              <w:rPr>
                <w:sz w:val="24"/>
                <w:szCs w:val="24"/>
              </w:rPr>
            </w:pPr>
            <w:r w:rsidRPr="00165509">
              <w:rPr>
                <w:sz w:val="24"/>
                <w:szCs w:val="24"/>
              </w:rPr>
              <w:t>городской бюджет</w:t>
            </w:r>
          </w:p>
        </w:tc>
      </w:tr>
      <w:tr w:rsidR="008F091C" w:rsidRPr="00165509" w:rsidTr="008F091C">
        <w:trPr>
          <w:trHeight w:val="131"/>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FE15B7">
            <w:pPr>
              <w:pStyle w:val="aa"/>
              <w:spacing w:line="240" w:lineRule="exac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263E2" w:rsidP="00D51BAF">
            <w:pPr>
              <w:jc w:val="center"/>
              <w:rPr>
                <w:sz w:val="24"/>
                <w:szCs w:val="24"/>
              </w:rPr>
            </w:pPr>
            <w:r w:rsidRPr="00165509">
              <w:rPr>
                <w:sz w:val="24"/>
                <w:szCs w:val="24"/>
              </w:rPr>
              <w:t>35,0</w:t>
            </w:r>
          </w:p>
        </w:tc>
        <w:tc>
          <w:tcPr>
            <w:tcW w:w="1135" w:type="dxa"/>
          </w:tcPr>
          <w:p w:rsidR="00087E28" w:rsidRPr="00165509" w:rsidRDefault="000263E2" w:rsidP="00D51BAF">
            <w:pPr>
              <w:jc w:val="center"/>
              <w:rPr>
                <w:sz w:val="24"/>
                <w:szCs w:val="24"/>
              </w:rPr>
            </w:pPr>
            <w:r w:rsidRPr="00165509">
              <w:rPr>
                <w:sz w:val="24"/>
                <w:szCs w:val="24"/>
              </w:rPr>
              <w:t>36,4</w:t>
            </w:r>
          </w:p>
        </w:tc>
        <w:tc>
          <w:tcPr>
            <w:tcW w:w="1134" w:type="dxa"/>
          </w:tcPr>
          <w:p w:rsidR="00087E28" w:rsidRPr="00165509" w:rsidRDefault="000263E2" w:rsidP="00D51BAF">
            <w:pPr>
              <w:jc w:val="center"/>
              <w:rPr>
                <w:sz w:val="24"/>
                <w:szCs w:val="24"/>
              </w:rPr>
            </w:pPr>
            <w:r w:rsidRPr="00165509">
              <w:rPr>
                <w:sz w:val="24"/>
                <w:szCs w:val="24"/>
              </w:rPr>
              <w:t>37,9</w:t>
            </w:r>
          </w:p>
        </w:tc>
        <w:tc>
          <w:tcPr>
            <w:tcW w:w="1135" w:type="dxa"/>
          </w:tcPr>
          <w:p w:rsidR="00087E28" w:rsidRPr="00165509" w:rsidRDefault="000263E2" w:rsidP="00D51BAF">
            <w:pPr>
              <w:jc w:val="center"/>
              <w:rPr>
                <w:sz w:val="24"/>
                <w:szCs w:val="24"/>
              </w:rPr>
            </w:pPr>
            <w:r w:rsidRPr="00165509">
              <w:rPr>
                <w:sz w:val="24"/>
                <w:szCs w:val="24"/>
              </w:rPr>
              <w:t>40,1</w:t>
            </w:r>
          </w:p>
        </w:tc>
        <w:tc>
          <w:tcPr>
            <w:tcW w:w="1134" w:type="dxa"/>
          </w:tcPr>
          <w:p w:rsidR="00087E28" w:rsidRPr="00165509" w:rsidRDefault="000263E2" w:rsidP="00D51BAF">
            <w:pPr>
              <w:jc w:val="center"/>
              <w:rPr>
                <w:sz w:val="24"/>
                <w:szCs w:val="24"/>
              </w:rPr>
            </w:pPr>
            <w:r w:rsidRPr="00165509">
              <w:rPr>
                <w:sz w:val="24"/>
                <w:szCs w:val="24"/>
              </w:rPr>
              <w:t>42,5</w:t>
            </w:r>
          </w:p>
        </w:tc>
        <w:tc>
          <w:tcPr>
            <w:tcW w:w="1279" w:type="dxa"/>
          </w:tcPr>
          <w:p w:rsidR="00087E28" w:rsidRPr="00165509" w:rsidRDefault="000263E2" w:rsidP="00D51BAF">
            <w:pPr>
              <w:jc w:val="center"/>
              <w:rPr>
                <w:sz w:val="24"/>
                <w:szCs w:val="24"/>
              </w:rPr>
            </w:pPr>
            <w:r w:rsidRPr="00165509">
              <w:rPr>
                <w:sz w:val="24"/>
                <w:szCs w:val="24"/>
              </w:rPr>
              <w:t>191,9</w:t>
            </w:r>
          </w:p>
        </w:tc>
        <w:tc>
          <w:tcPr>
            <w:tcW w:w="1843" w:type="dxa"/>
          </w:tcPr>
          <w:p w:rsidR="00087E28" w:rsidRPr="00165509" w:rsidRDefault="00087E28" w:rsidP="00AF5E14">
            <w:pPr>
              <w:rPr>
                <w:sz w:val="24"/>
                <w:szCs w:val="24"/>
              </w:rPr>
            </w:pPr>
            <w:r w:rsidRPr="00165509">
              <w:rPr>
                <w:sz w:val="24"/>
                <w:szCs w:val="24"/>
              </w:rPr>
              <w:t>внебюджетные источники</w:t>
            </w:r>
          </w:p>
        </w:tc>
      </w:tr>
      <w:tr w:rsidR="008F091C" w:rsidRPr="00165509" w:rsidTr="008F091C">
        <w:trPr>
          <w:trHeight w:val="264"/>
        </w:trPr>
        <w:tc>
          <w:tcPr>
            <w:tcW w:w="511" w:type="dxa"/>
            <w:vMerge w:val="restart"/>
          </w:tcPr>
          <w:p w:rsidR="00087E28" w:rsidRPr="00165509" w:rsidRDefault="008F091C" w:rsidP="00D51BAF">
            <w:pPr>
              <w:jc w:val="center"/>
              <w:rPr>
                <w:sz w:val="24"/>
                <w:szCs w:val="24"/>
              </w:rPr>
            </w:pPr>
            <w:r w:rsidRPr="00165509">
              <w:rPr>
                <w:sz w:val="24"/>
                <w:szCs w:val="24"/>
              </w:rPr>
              <w:t>7</w:t>
            </w:r>
          </w:p>
        </w:tc>
        <w:tc>
          <w:tcPr>
            <w:tcW w:w="3281" w:type="dxa"/>
            <w:vMerge w:val="restart"/>
          </w:tcPr>
          <w:p w:rsidR="00087E28" w:rsidRPr="00165509" w:rsidRDefault="00087E28" w:rsidP="00FE15B7">
            <w:pPr>
              <w:rPr>
                <w:sz w:val="24"/>
                <w:szCs w:val="24"/>
              </w:rPr>
            </w:pPr>
            <w:r w:rsidRPr="00165509">
              <w:rPr>
                <w:sz w:val="24"/>
                <w:szCs w:val="24"/>
              </w:rPr>
              <w:t xml:space="preserve">Мероприятие 1.1.5. </w:t>
            </w:r>
          </w:p>
          <w:p w:rsidR="00087E28" w:rsidRPr="00165509" w:rsidRDefault="00087E28" w:rsidP="00FE15B7">
            <w:pPr>
              <w:rPr>
                <w:sz w:val="24"/>
                <w:szCs w:val="24"/>
              </w:rPr>
            </w:pPr>
            <w:r w:rsidRPr="00165509">
              <w:rPr>
                <w:sz w:val="24"/>
                <w:szCs w:val="24"/>
              </w:rPr>
              <w:t xml:space="preserve">Предоставление </w:t>
            </w:r>
            <w:r w:rsidRPr="00165509">
              <w:rPr>
                <w:sz w:val="24"/>
                <w:szCs w:val="24"/>
              </w:rPr>
              <w:lastRenderedPageBreak/>
              <w:t>муниципальной услуги в библиотечном, информационном и справочно-библиографическом обслуживании  населения</w:t>
            </w:r>
          </w:p>
        </w:tc>
        <w:tc>
          <w:tcPr>
            <w:tcW w:w="984" w:type="dxa"/>
            <w:vMerge w:val="restart"/>
          </w:tcPr>
          <w:p w:rsidR="00087E28" w:rsidRPr="00165509" w:rsidRDefault="00087E28" w:rsidP="00D51BAF">
            <w:pPr>
              <w:jc w:val="center"/>
              <w:rPr>
                <w:sz w:val="24"/>
                <w:szCs w:val="24"/>
              </w:rPr>
            </w:pPr>
            <w:r w:rsidRPr="00165509">
              <w:rPr>
                <w:sz w:val="24"/>
                <w:szCs w:val="24"/>
              </w:rPr>
              <w:lastRenderedPageBreak/>
              <w:t>2021-2025</w:t>
            </w:r>
          </w:p>
        </w:tc>
        <w:tc>
          <w:tcPr>
            <w:tcW w:w="1560" w:type="dxa"/>
            <w:vMerge w:val="restart"/>
          </w:tcPr>
          <w:p w:rsidR="00087E28" w:rsidRPr="00165509" w:rsidRDefault="00087E28" w:rsidP="00D51BAF">
            <w:pPr>
              <w:jc w:val="center"/>
              <w:rPr>
                <w:sz w:val="22"/>
                <w:szCs w:val="22"/>
              </w:rPr>
            </w:pPr>
            <w:r w:rsidRPr="00165509">
              <w:rPr>
                <w:sz w:val="22"/>
                <w:szCs w:val="22"/>
              </w:rPr>
              <w:t xml:space="preserve">МБУК «Городская </w:t>
            </w:r>
            <w:r w:rsidRPr="00165509">
              <w:rPr>
                <w:sz w:val="22"/>
                <w:szCs w:val="22"/>
              </w:rPr>
              <w:lastRenderedPageBreak/>
              <w:t xml:space="preserve">библиотека» </w:t>
            </w:r>
          </w:p>
          <w:p w:rsidR="00087E28" w:rsidRPr="00165509" w:rsidRDefault="00087E28" w:rsidP="00D51BAF">
            <w:pPr>
              <w:jc w:val="center"/>
              <w:rPr>
                <w:sz w:val="24"/>
                <w:szCs w:val="24"/>
              </w:rPr>
            </w:pPr>
            <w:r w:rsidRPr="00165509">
              <w:rPr>
                <w:sz w:val="22"/>
                <w:szCs w:val="22"/>
              </w:rPr>
              <w:t>г. Яровое</w:t>
            </w:r>
          </w:p>
        </w:tc>
        <w:tc>
          <w:tcPr>
            <w:tcW w:w="1278" w:type="dxa"/>
          </w:tcPr>
          <w:p w:rsidR="00087E28" w:rsidRPr="00165509" w:rsidRDefault="006E5691" w:rsidP="00D51BAF">
            <w:pPr>
              <w:jc w:val="center"/>
              <w:rPr>
                <w:sz w:val="24"/>
                <w:szCs w:val="24"/>
              </w:rPr>
            </w:pPr>
            <w:r w:rsidRPr="00165509">
              <w:rPr>
                <w:sz w:val="24"/>
                <w:szCs w:val="24"/>
              </w:rPr>
              <w:lastRenderedPageBreak/>
              <w:t>4180,6</w:t>
            </w:r>
          </w:p>
        </w:tc>
        <w:tc>
          <w:tcPr>
            <w:tcW w:w="1135" w:type="dxa"/>
          </w:tcPr>
          <w:p w:rsidR="00087E28" w:rsidRPr="00165509" w:rsidRDefault="000263E2" w:rsidP="00D51BAF">
            <w:pPr>
              <w:jc w:val="center"/>
              <w:rPr>
                <w:sz w:val="24"/>
                <w:szCs w:val="24"/>
              </w:rPr>
            </w:pPr>
            <w:r w:rsidRPr="00165509">
              <w:rPr>
                <w:sz w:val="24"/>
                <w:szCs w:val="24"/>
              </w:rPr>
              <w:t>4515,5</w:t>
            </w:r>
          </w:p>
        </w:tc>
        <w:tc>
          <w:tcPr>
            <w:tcW w:w="1134" w:type="dxa"/>
          </w:tcPr>
          <w:p w:rsidR="00087E28" w:rsidRPr="00165509" w:rsidRDefault="000263E2" w:rsidP="00D51BAF">
            <w:pPr>
              <w:jc w:val="center"/>
              <w:rPr>
                <w:sz w:val="24"/>
                <w:szCs w:val="24"/>
              </w:rPr>
            </w:pPr>
            <w:r w:rsidRPr="00165509">
              <w:rPr>
                <w:sz w:val="24"/>
                <w:szCs w:val="24"/>
              </w:rPr>
              <w:t>4696,1</w:t>
            </w:r>
          </w:p>
        </w:tc>
        <w:tc>
          <w:tcPr>
            <w:tcW w:w="1135" w:type="dxa"/>
          </w:tcPr>
          <w:p w:rsidR="00087E28" w:rsidRPr="00165509" w:rsidRDefault="000263E2" w:rsidP="00D51BAF">
            <w:pPr>
              <w:jc w:val="center"/>
              <w:rPr>
                <w:sz w:val="24"/>
                <w:szCs w:val="24"/>
              </w:rPr>
            </w:pPr>
            <w:r w:rsidRPr="00165509">
              <w:rPr>
                <w:sz w:val="24"/>
                <w:szCs w:val="24"/>
              </w:rPr>
              <w:t>4977,8</w:t>
            </w:r>
          </w:p>
        </w:tc>
        <w:tc>
          <w:tcPr>
            <w:tcW w:w="1134" w:type="dxa"/>
          </w:tcPr>
          <w:p w:rsidR="00087E28" w:rsidRPr="00165509" w:rsidRDefault="000263E2" w:rsidP="00D51BAF">
            <w:pPr>
              <w:jc w:val="center"/>
              <w:rPr>
                <w:sz w:val="24"/>
                <w:szCs w:val="24"/>
              </w:rPr>
            </w:pPr>
            <w:r w:rsidRPr="00165509">
              <w:rPr>
                <w:sz w:val="24"/>
                <w:szCs w:val="24"/>
              </w:rPr>
              <w:t>5276,5</w:t>
            </w:r>
          </w:p>
        </w:tc>
        <w:tc>
          <w:tcPr>
            <w:tcW w:w="1279" w:type="dxa"/>
          </w:tcPr>
          <w:p w:rsidR="00087E28" w:rsidRPr="00165509" w:rsidRDefault="006E5691" w:rsidP="00D51BAF">
            <w:pPr>
              <w:jc w:val="center"/>
              <w:rPr>
                <w:sz w:val="24"/>
                <w:szCs w:val="24"/>
              </w:rPr>
            </w:pPr>
            <w:r w:rsidRPr="00165509">
              <w:rPr>
                <w:sz w:val="24"/>
                <w:szCs w:val="24"/>
              </w:rPr>
              <w:t>23646,5</w:t>
            </w:r>
          </w:p>
        </w:tc>
        <w:tc>
          <w:tcPr>
            <w:tcW w:w="1843" w:type="dxa"/>
          </w:tcPr>
          <w:p w:rsidR="00087E28" w:rsidRPr="00165509" w:rsidRDefault="00087E28" w:rsidP="00AF5E14">
            <w:pPr>
              <w:rPr>
                <w:sz w:val="24"/>
                <w:szCs w:val="24"/>
              </w:rPr>
            </w:pPr>
            <w:r w:rsidRPr="00165509">
              <w:rPr>
                <w:sz w:val="24"/>
                <w:szCs w:val="24"/>
              </w:rPr>
              <w:t xml:space="preserve">Всего </w:t>
            </w:r>
          </w:p>
        </w:tc>
      </w:tr>
      <w:tr w:rsidR="008F091C" w:rsidRPr="00165509" w:rsidTr="008F091C">
        <w:trPr>
          <w:trHeight w:val="192"/>
        </w:trPr>
        <w:tc>
          <w:tcPr>
            <w:tcW w:w="511" w:type="dxa"/>
            <w:vMerge/>
          </w:tcPr>
          <w:p w:rsidR="000A01C4" w:rsidRPr="00165509" w:rsidRDefault="000A01C4" w:rsidP="00D51BAF">
            <w:pPr>
              <w:jc w:val="center"/>
              <w:rPr>
                <w:sz w:val="24"/>
                <w:szCs w:val="24"/>
              </w:rPr>
            </w:pPr>
          </w:p>
        </w:tc>
        <w:tc>
          <w:tcPr>
            <w:tcW w:w="3281" w:type="dxa"/>
            <w:vMerge/>
          </w:tcPr>
          <w:p w:rsidR="000A01C4" w:rsidRPr="00165509" w:rsidRDefault="000A01C4" w:rsidP="00FE15B7">
            <w:pPr>
              <w:rPr>
                <w:sz w:val="24"/>
                <w:szCs w:val="24"/>
              </w:rPr>
            </w:pPr>
          </w:p>
        </w:tc>
        <w:tc>
          <w:tcPr>
            <w:tcW w:w="984" w:type="dxa"/>
            <w:vMerge/>
          </w:tcPr>
          <w:p w:rsidR="000A01C4" w:rsidRPr="00165509" w:rsidRDefault="000A01C4" w:rsidP="00D51BAF">
            <w:pPr>
              <w:jc w:val="center"/>
              <w:rPr>
                <w:sz w:val="24"/>
                <w:szCs w:val="24"/>
              </w:rPr>
            </w:pPr>
          </w:p>
        </w:tc>
        <w:tc>
          <w:tcPr>
            <w:tcW w:w="1560" w:type="dxa"/>
            <w:vMerge/>
          </w:tcPr>
          <w:p w:rsidR="000A01C4" w:rsidRPr="00165509" w:rsidRDefault="000A01C4" w:rsidP="00D51BAF">
            <w:pPr>
              <w:jc w:val="center"/>
              <w:rPr>
                <w:sz w:val="24"/>
                <w:szCs w:val="24"/>
              </w:rPr>
            </w:pPr>
          </w:p>
        </w:tc>
        <w:tc>
          <w:tcPr>
            <w:tcW w:w="1278" w:type="dxa"/>
          </w:tcPr>
          <w:p w:rsidR="000A01C4" w:rsidRPr="00165509" w:rsidRDefault="000A01C4" w:rsidP="00D51BAF">
            <w:pPr>
              <w:jc w:val="center"/>
              <w:rPr>
                <w:sz w:val="24"/>
                <w:szCs w:val="24"/>
              </w:rPr>
            </w:pPr>
          </w:p>
        </w:tc>
        <w:tc>
          <w:tcPr>
            <w:tcW w:w="1135" w:type="dxa"/>
          </w:tcPr>
          <w:p w:rsidR="000A01C4" w:rsidRPr="00165509" w:rsidRDefault="000A01C4" w:rsidP="00D51BAF">
            <w:pPr>
              <w:jc w:val="center"/>
              <w:rPr>
                <w:sz w:val="24"/>
                <w:szCs w:val="24"/>
              </w:rPr>
            </w:pPr>
          </w:p>
        </w:tc>
        <w:tc>
          <w:tcPr>
            <w:tcW w:w="1134" w:type="dxa"/>
          </w:tcPr>
          <w:p w:rsidR="000A01C4" w:rsidRPr="00165509" w:rsidRDefault="000A01C4" w:rsidP="00D51BAF">
            <w:pPr>
              <w:jc w:val="center"/>
              <w:rPr>
                <w:sz w:val="24"/>
                <w:szCs w:val="24"/>
              </w:rPr>
            </w:pPr>
          </w:p>
        </w:tc>
        <w:tc>
          <w:tcPr>
            <w:tcW w:w="1135" w:type="dxa"/>
          </w:tcPr>
          <w:p w:rsidR="000A01C4" w:rsidRPr="00165509" w:rsidRDefault="000A01C4" w:rsidP="00D51BAF">
            <w:pPr>
              <w:jc w:val="center"/>
              <w:rPr>
                <w:sz w:val="24"/>
                <w:szCs w:val="24"/>
              </w:rPr>
            </w:pPr>
          </w:p>
        </w:tc>
        <w:tc>
          <w:tcPr>
            <w:tcW w:w="1134" w:type="dxa"/>
          </w:tcPr>
          <w:p w:rsidR="000A01C4" w:rsidRPr="00165509" w:rsidRDefault="000A01C4" w:rsidP="00D51BAF">
            <w:pPr>
              <w:jc w:val="center"/>
              <w:rPr>
                <w:sz w:val="24"/>
                <w:szCs w:val="24"/>
              </w:rPr>
            </w:pPr>
          </w:p>
        </w:tc>
        <w:tc>
          <w:tcPr>
            <w:tcW w:w="1279" w:type="dxa"/>
          </w:tcPr>
          <w:p w:rsidR="000A01C4" w:rsidRPr="00165509" w:rsidRDefault="000A01C4" w:rsidP="00D51BAF">
            <w:pPr>
              <w:jc w:val="center"/>
              <w:rPr>
                <w:sz w:val="24"/>
                <w:szCs w:val="24"/>
              </w:rPr>
            </w:pPr>
          </w:p>
        </w:tc>
        <w:tc>
          <w:tcPr>
            <w:tcW w:w="1843" w:type="dxa"/>
          </w:tcPr>
          <w:p w:rsidR="000A01C4" w:rsidRPr="00165509" w:rsidRDefault="000A01C4" w:rsidP="00AF5E14">
            <w:pPr>
              <w:rPr>
                <w:sz w:val="24"/>
                <w:szCs w:val="24"/>
              </w:rPr>
            </w:pPr>
            <w:r w:rsidRPr="00165509">
              <w:rPr>
                <w:sz w:val="24"/>
                <w:szCs w:val="24"/>
              </w:rPr>
              <w:t>в том числе:</w:t>
            </w:r>
          </w:p>
        </w:tc>
      </w:tr>
      <w:tr w:rsidR="008F091C" w:rsidRPr="00165509" w:rsidTr="008F091C">
        <w:trPr>
          <w:trHeight w:val="169"/>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FE15B7">
            <w:pPr>
              <w:pStyle w:val="aa"/>
              <w:spacing w:line="240" w:lineRule="exac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AF5E14">
            <w:pPr>
              <w:rPr>
                <w:sz w:val="24"/>
                <w:szCs w:val="24"/>
              </w:rPr>
            </w:pPr>
            <w:r w:rsidRPr="00165509">
              <w:rPr>
                <w:sz w:val="24"/>
                <w:szCs w:val="24"/>
              </w:rPr>
              <w:t>федеральный бюджет</w:t>
            </w:r>
          </w:p>
        </w:tc>
      </w:tr>
      <w:tr w:rsidR="008F091C" w:rsidRPr="00165509" w:rsidTr="008F091C">
        <w:trPr>
          <w:trHeight w:val="141"/>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FE15B7">
            <w:pPr>
              <w:pStyle w:val="aa"/>
              <w:spacing w:line="240" w:lineRule="exac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AF5E14">
            <w:pPr>
              <w:rPr>
                <w:sz w:val="24"/>
                <w:szCs w:val="24"/>
              </w:rPr>
            </w:pPr>
            <w:r w:rsidRPr="00165509">
              <w:rPr>
                <w:sz w:val="24"/>
                <w:szCs w:val="24"/>
              </w:rPr>
              <w:t>краевой бюджет</w:t>
            </w:r>
          </w:p>
        </w:tc>
      </w:tr>
      <w:tr w:rsidR="008F091C" w:rsidRPr="00165509" w:rsidTr="008F091C">
        <w:trPr>
          <w:trHeight w:val="300"/>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FE15B7">
            <w:pPr>
              <w:pStyle w:val="aa"/>
              <w:spacing w:line="240" w:lineRule="exac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6E5691" w:rsidP="00D51BAF">
            <w:pPr>
              <w:jc w:val="center"/>
              <w:rPr>
                <w:sz w:val="24"/>
                <w:szCs w:val="24"/>
              </w:rPr>
            </w:pPr>
            <w:r w:rsidRPr="00165509">
              <w:rPr>
                <w:sz w:val="24"/>
                <w:szCs w:val="24"/>
              </w:rPr>
              <w:t>4158,9</w:t>
            </w:r>
          </w:p>
        </w:tc>
        <w:tc>
          <w:tcPr>
            <w:tcW w:w="1135" w:type="dxa"/>
          </w:tcPr>
          <w:p w:rsidR="00087E28" w:rsidRPr="00165509" w:rsidRDefault="000263E2" w:rsidP="00D51BAF">
            <w:pPr>
              <w:jc w:val="center"/>
              <w:rPr>
                <w:sz w:val="24"/>
                <w:szCs w:val="24"/>
              </w:rPr>
            </w:pPr>
            <w:r w:rsidRPr="00165509">
              <w:rPr>
                <w:sz w:val="24"/>
                <w:szCs w:val="24"/>
              </w:rPr>
              <w:t>4492,9</w:t>
            </w:r>
          </w:p>
        </w:tc>
        <w:tc>
          <w:tcPr>
            <w:tcW w:w="1134" w:type="dxa"/>
          </w:tcPr>
          <w:p w:rsidR="00087E28" w:rsidRPr="00165509" w:rsidRDefault="000263E2" w:rsidP="00D51BAF">
            <w:pPr>
              <w:jc w:val="center"/>
              <w:rPr>
                <w:sz w:val="24"/>
                <w:szCs w:val="24"/>
              </w:rPr>
            </w:pPr>
            <w:r w:rsidRPr="00165509">
              <w:rPr>
                <w:sz w:val="24"/>
                <w:szCs w:val="24"/>
              </w:rPr>
              <w:t>4672,6</w:t>
            </w:r>
          </w:p>
        </w:tc>
        <w:tc>
          <w:tcPr>
            <w:tcW w:w="1135" w:type="dxa"/>
          </w:tcPr>
          <w:p w:rsidR="00087E28" w:rsidRPr="00165509" w:rsidRDefault="000263E2" w:rsidP="00D51BAF">
            <w:pPr>
              <w:jc w:val="center"/>
              <w:rPr>
                <w:sz w:val="24"/>
                <w:szCs w:val="24"/>
              </w:rPr>
            </w:pPr>
            <w:r w:rsidRPr="00165509">
              <w:rPr>
                <w:sz w:val="24"/>
                <w:szCs w:val="24"/>
              </w:rPr>
              <w:t>4952,9</w:t>
            </w:r>
          </w:p>
        </w:tc>
        <w:tc>
          <w:tcPr>
            <w:tcW w:w="1134" w:type="dxa"/>
          </w:tcPr>
          <w:p w:rsidR="00087E28" w:rsidRPr="00165509" w:rsidRDefault="000263E2" w:rsidP="00D51BAF">
            <w:pPr>
              <w:jc w:val="center"/>
              <w:rPr>
                <w:sz w:val="24"/>
                <w:szCs w:val="24"/>
              </w:rPr>
            </w:pPr>
            <w:r w:rsidRPr="00165509">
              <w:rPr>
                <w:sz w:val="24"/>
                <w:szCs w:val="24"/>
              </w:rPr>
              <w:t>5250,1</w:t>
            </w:r>
          </w:p>
        </w:tc>
        <w:tc>
          <w:tcPr>
            <w:tcW w:w="1279" w:type="dxa"/>
          </w:tcPr>
          <w:p w:rsidR="00087E28" w:rsidRPr="00165509" w:rsidRDefault="006E5691" w:rsidP="00D51BAF">
            <w:pPr>
              <w:jc w:val="center"/>
              <w:rPr>
                <w:sz w:val="24"/>
                <w:szCs w:val="24"/>
              </w:rPr>
            </w:pPr>
            <w:r w:rsidRPr="00165509">
              <w:rPr>
                <w:sz w:val="24"/>
                <w:szCs w:val="24"/>
              </w:rPr>
              <w:t>23527,4</w:t>
            </w:r>
          </w:p>
        </w:tc>
        <w:tc>
          <w:tcPr>
            <w:tcW w:w="1843" w:type="dxa"/>
          </w:tcPr>
          <w:p w:rsidR="00087E28" w:rsidRPr="00165509" w:rsidRDefault="00087E28" w:rsidP="00AF5E14">
            <w:pPr>
              <w:rPr>
                <w:sz w:val="24"/>
                <w:szCs w:val="24"/>
              </w:rPr>
            </w:pPr>
            <w:r w:rsidRPr="00165509">
              <w:rPr>
                <w:sz w:val="24"/>
                <w:szCs w:val="24"/>
              </w:rPr>
              <w:t>городской бюджет</w:t>
            </w:r>
          </w:p>
        </w:tc>
      </w:tr>
      <w:tr w:rsidR="008F091C" w:rsidRPr="00165509" w:rsidTr="008F091C">
        <w:trPr>
          <w:trHeight w:val="527"/>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FE15B7">
            <w:pPr>
              <w:pStyle w:val="aa"/>
              <w:spacing w:line="240" w:lineRule="exac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263E2" w:rsidP="00D51BAF">
            <w:pPr>
              <w:jc w:val="center"/>
              <w:rPr>
                <w:sz w:val="24"/>
                <w:szCs w:val="24"/>
              </w:rPr>
            </w:pPr>
            <w:r w:rsidRPr="00165509">
              <w:rPr>
                <w:sz w:val="24"/>
                <w:szCs w:val="24"/>
              </w:rPr>
              <w:t>21,7</w:t>
            </w:r>
          </w:p>
        </w:tc>
        <w:tc>
          <w:tcPr>
            <w:tcW w:w="1135" w:type="dxa"/>
          </w:tcPr>
          <w:p w:rsidR="00087E28" w:rsidRPr="00165509" w:rsidRDefault="000263E2" w:rsidP="00D51BAF">
            <w:pPr>
              <w:jc w:val="center"/>
              <w:rPr>
                <w:sz w:val="24"/>
                <w:szCs w:val="24"/>
              </w:rPr>
            </w:pPr>
            <w:r w:rsidRPr="00165509">
              <w:rPr>
                <w:sz w:val="24"/>
                <w:szCs w:val="24"/>
              </w:rPr>
              <w:t>22,6</w:t>
            </w:r>
          </w:p>
        </w:tc>
        <w:tc>
          <w:tcPr>
            <w:tcW w:w="1134" w:type="dxa"/>
          </w:tcPr>
          <w:p w:rsidR="00087E28" w:rsidRPr="00165509" w:rsidRDefault="000263E2" w:rsidP="00D51BAF">
            <w:pPr>
              <w:jc w:val="center"/>
              <w:rPr>
                <w:sz w:val="24"/>
                <w:szCs w:val="24"/>
              </w:rPr>
            </w:pPr>
            <w:r w:rsidRPr="00165509">
              <w:rPr>
                <w:sz w:val="24"/>
                <w:szCs w:val="24"/>
              </w:rPr>
              <w:t>23,5</w:t>
            </w:r>
          </w:p>
        </w:tc>
        <w:tc>
          <w:tcPr>
            <w:tcW w:w="1135" w:type="dxa"/>
          </w:tcPr>
          <w:p w:rsidR="00087E28" w:rsidRPr="00165509" w:rsidRDefault="000263E2" w:rsidP="00D51BAF">
            <w:pPr>
              <w:jc w:val="center"/>
              <w:rPr>
                <w:sz w:val="24"/>
                <w:szCs w:val="24"/>
              </w:rPr>
            </w:pPr>
            <w:r w:rsidRPr="00165509">
              <w:rPr>
                <w:sz w:val="24"/>
                <w:szCs w:val="24"/>
              </w:rPr>
              <w:t>24,9</w:t>
            </w:r>
          </w:p>
        </w:tc>
        <w:tc>
          <w:tcPr>
            <w:tcW w:w="1134" w:type="dxa"/>
          </w:tcPr>
          <w:p w:rsidR="00087E28" w:rsidRPr="00165509" w:rsidRDefault="000263E2" w:rsidP="00D51BAF">
            <w:pPr>
              <w:jc w:val="center"/>
              <w:rPr>
                <w:sz w:val="24"/>
                <w:szCs w:val="24"/>
              </w:rPr>
            </w:pPr>
            <w:r w:rsidRPr="00165509">
              <w:rPr>
                <w:sz w:val="24"/>
                <w:szCs w:val="24"/>
              </w:rPr>
              <w:t>26,4</w:t>
            </w:r>
          </w:p>
        </w:tc>
        <w:tc>
          <w:tcPr>
            <w:tcW w:w="1279" w:type="dxa"/>
          </w:tcPr>
          <w:p w:rsidR="00087E28" w:rsidRPr="00165509" w:rsidRDefault="000263E2" w:rsidP="00D51BAF">
            <w:pPr>
              <w:jc w:val="center"/>
              <w:rPr>
                <w:sz w:val="24"/>
                <w:szCs w:val="24"/>
              </w:rPr>
            </w:pPr>
            <w:r w:rsidRPr="00165509">
              <w:rPr>
                <w:sz w:val="24"/>
                <w:szCs w:val="24"/>
              </w:rPr>
              <w:t>119,1</w:t>
            </w:r>
          </w:p>
        </w:tc>
        <w:tc>
          <w:tcPr>
            <w:tcW w:w="1843" w:type="dxa"/>
          </w:tcPr>
          <w:p w:rsidR="00087E28" w:rsidRPr="00165509" w:rsidRDefault="00087E28" w:rsidP="00AF5E14">
            <w:pPr>
              <w:rPr>
                <w:sz w:val="24"/>
                <w:szCs w:val="24"/>
              </w:rPr>
            </w:pPr>
            <w:r w:rsidRPr="00165509">
              <w:rPr>
                <w:sz w:val="24"/>
                <w:szCs w:val="24"/>
              </w:rPr>
              <w:t>внебюджетные источники</w:t>
            </w:r>
          </w:p>
        </w:tc>
      </w:tr>
      <w:tr w:rsidR="008F091C" w:rsidRPr="00165509" w:rsidTr="008F091C">
        <w:trPr>
          <w:trHeight w:val="264"/>
        </w:trPr>
        <w:tc>
          <w:tcPr>
            <w:tcW w:w="511" w:type="dxa"/>
            <w:vMerge w:val="restart"/>
          </w:tcPr>
          <w:p w:rsidR="00087E28" w:rsidRPr="00165509" w:rsidRDefault="008F091C" w:rsidP="00D51BAF">
            <w:pPr>
              <w:jc w:val="center"/>
              <w:rPr>
                <w:sz w:val="24"/>
                <w:szCs w:val="24"/>
              </w:rPr>
            </w:pPr>
            <w:r w:rsidRPr="00165509">
              <w:rPr>
                <w:sz w:val="24"/>
                <w:szCs w:val="24"/>
              </w:rPr>
              <w:t>8</w:t>
            </w:r>
          </w:p>
        </w:tc>
        <w:tc>
          <w:tcPr>
            <w:tcW w:w="3281" w:type="dxa"/>
            <w:vMerge w:val="restart"/>
          </w:tcPr>
          <w:p w:rsidR="00087E28" w:rsidRPr="00165509" w:rsidRDefault="00087E28" w:rsidP="00D13E56">
            <w:pPr>
              <w:pStyle w:val="a8"/>
              <w:spacing w:line="240" w:lineRule="exact"/>
              <w:jc w:val="left"/>
              <w:rPr>
                <w:rFonts w:ascii="Times New Roman" w:hAnsi="Times New Roman" w:cs="Times New Roman"/>
              </w:rPr>
            </w:pPr>
            <w:r w:rsidRPr="00165509">
              <w:rPr>
                <w:rFonts w:ascii="Times New Roman" w:hAnsi="Times New Roman" w:cs="Times New Roman"/>
              </w:rPr>
              <w:t>Мероприятие 1.1.6.</w:t>
            </w:r>
          </w:p>
          <w:p w:rsidR="00087E28" w:rsidRPr="00165509" w:rsidRDefault="00087E28" w:rsidP="00D13E56">
            <w:pPr>
              <w:pStyle w:val="a8"/>
              <w:rPr>
                <w:rFonts w:ascii="Times New Roman" w:hAnsi="Times New Roman" w:cs="Times New Roman"/>
              </w:rPr>
            </w:pPr>
            <w:r w:rsidRPr="00165509">
              <w:rPr>
                <w:rFonts w:ascii="Times New Roman" w:hAnsi="Times New Roman" w:cs="Times New Roman"/>
              </w:rPr>
              <w:t>Приобретение справочной, энциклопедической художественной, детской, краеведческой литературы, изданий на электронных носителях</w:t>
            </w:r>
          </w:p>
          <w:p w:rsidR="00087E28" w:rsidRPr="00165509" w:rsidRDefault="00087E28" w:rsidP="00D51BAF">
            <w:pPr>
              <w:rPr>
                <w:sz w:val="24"/>
                <w:szCs w:val="24"/>
              </w:rPr>
            </w:pPr>
          </w:p>
        </w:tc>
        <w:tc>
          <w:tcPr>
            <w:tcW w:w="984" w:type="dxa"/>
            <w:vMerge w:val="restart"/>
          </w:tcPr>
          <w:p w:rsidR="00087E28" w:rsidRPr="00165509" w:rsidRDefault="00087E28" w:rsidP="00F65DCA">
            <w:pPr>
              <w:jc w:val="center"/>
              <w:rPr>
                <w:sz w:val="24"/>
                <w:szCs w:val="24"/>
              </w:rPr>
            </w:pPr>
            <w:r w:rsidRPr="00165509">
              <w:rPr>
                <w:sz w:val="24"/>
                <w:szCs w:val="24"/>
              </w:rPr>
              <w:t>2021-2025</w:t>
            </w:r>
          </w:p>
        </w:tc>
        <w:tc>
          <w:tcPr>
            <w:tcW w:w="1560" w:type="dxa"/>
            <w:vMerge w:val="restart"/>
          </w:tcPr>
          <w:p w:rsidR="00087E28" w:rsidRPr="00165509" w:rsidRDefault="00087E28" w:rsidP="00D13E56">
            <w:pPr>
              <w:jc w:val="center"/>
              <w:rPr>
                <w:sz w:val="24"/>
                <w:szCs w:val="24"/>
              </w:rPr>
            </w:pPr>
            <w:r w:rsidRPr="00165509">
              <w:rPr>
                <w:sz w:val="24"/>
                <w:szCs w:val="24"/>
              </w:rPr>
              <w:t xml:space="preserve">МБУК «Городская библиотека» </w:t>
            </w:r>
          </w:p>
          <w:p w:rsidR="00087E28" w:rsidRPr="00165509" w:rsidRDefault="00087E28" w:rsidP="00D13E56">
            <w:pPr>
              <w:jc w:val="center"/>
              <w:rPr>
                <w:sz w:val="24"/>
                <w:szCs w:val="24"/>
              </w:rPr>
            </w:pPr>
            <w:r w:rsidRPr="00165509">
              <w:rPr>
                <w:sz w:val="24"/>
                <w:szCs w:val="24"/>
              </w:rPr>
              <w:t>г. Яровое</w:t>
            </w:r>
          </w:p>
        </w:tc>
        <w:tc>
          <w:tcPr>
            <w:tcW w:w="1278" w:type="dxa"/>
          </w:tcPr>
          <w:p w:rsidR="00087E28" w:rsidRPr="00165509" w:rsidRDefault="000263E2" w:rsidP="00D51BAF">
            <w:pPr>
              <w:jc w:val="center"/>
              <w:rPr>
                <w:sz w:val="24"/>
                <w:szCs w:val="24"/>
              </w:rPr>
            </w:pPr>
            <w:r w:rsidRPr="00165509">
              <w:rPr>
                <w:sz w:val="24"/>
                <w:szCs w:val="24"/>
              </w:rPr>
              <w:t>60,0</w:t>
            </w:r>
          </w:p>
        </w:tc>
        <w:tc>
          <w:tcPr>
            <w:tcW w:w="1135" w:type="dxa"/>
          </w:tcPr>
          <w:p w:rsidR="00087E28" w:rsidRPr="00165509" w:rsidRDefault="000263E2" w:rsidP="00D51BAF">
            <w:pPr>
              <w:jc w:val="center"/>
              <w:rPr>
                <w:sz w:val="24"/>
                <w:szCs w:val="24"/>
              </w:rPr>
            </w:pPr>
            <w:r w:rsidRPr="00165509">
              <w:rPr>
                <w:sz w:val="24"/>
                <w:szCs w:val="24"/>
              </w:rPr>
              <w:t>62,4</w:t>
            </w:r>
          </w:p>
        </w:tc>
        <w:tc>
          <w:tcPr>
            <w:tcW w:w="1134" w:type="dxa"/>
          </w:tcPr>
          <w:p w:rsidR="00087E28" w:rsidRPr="00165509" w:rsidRDefault="000263E2" w:rsidP="00D51BAF">
            <w:pPr>
              <w:jc w:val="center"/>
              <w:rPr>
                <w:sz w:val="24"/>
                <w:szCs w:val="24"/>
              </w:rPr>
            </w:pPr>
            <w:r w:rsidRPr="00165509">
              <w:rPr>
                <w:sz w:val="24"/>
                <w:szCs w:val="24"/>
              </w:rPr>
              <w:t>64,9</w:t>
            </w:r>
          </w:p>
        </w:tc>
        <w:tc>
          <w:tcPr>
            <w:tcW w:w="1135" w:type="dxa"/>
          </w:tcPr>
          <w:p w:rsidR="00087E28" w:rsidRPr="00165509" w:rsidRDefault="000263E2" w:rsidP="00D51BAF">
            <w:pPr>
              <w:jc w:val="center"/>
              <w:rPr>
                <w:sz w:val="24"/>
                <w:szCs w:val="24"/>
              </w:rPr>
            </w:pPr>
            <w:r w:rsidRPr="00165509">
              <w:rPr>
                <w:sz w:val="24"/>
                <w:szCs w:val="24"/>
              </w:rPr>
              <w:t>68,9</w:t>
            </w:r>
          </w:p>
        </w:tc>
        <w:tc>
          <w:tcPr>
            <w:tcW w:w="1134" w:type="dxa"/>
          </w:tcPr>
          <w:p w:rsidR="00087E28" w:rsidRPr="00165509" w:rsidRDefault="000263E2" w:rsidP="00D51BAF">
            <w:pPr>
              <w:jc w:val="center"/>
              <w:rPr>
                <w:sz w:val="24"/>
                <w:szCs w:val="24"/>
              </w:rPr>
            </w:pPr>
            <w:r w:rsidRPr="00165509">
              <w:rPr>
                <w:sz w:val="24"/>
                <w:szCs w:val="24"/>
              </w:rPr>
              <w:t>72,9</w:t>
            </w:r>
          </w:p>
        </w:tc>
        <w:tc>
          <w:tcPr>
            <w:tcW w:w="1279" w:type="dxa"/>
          </w:tcPr>
          <w:p w:rsidR="00087E28" w:rsidRPr="00165509" w:rsidRDefault="000263E2" w:rsidP="00D51BAF">
            <w:pPr>
              <w:jc w:val="center"/>
              <w:rPr>
                <w:sz w:val="24"/>
                <w:szCs w:val="24"/>
              </w:rPr>
            </w:pPr>
            <w:r w:rsidRPr="00165509">
              <w:rPr>
                <w:sz w:val="24"/>
                <w:szCs w:val="24"/>
              </w:rPr>
              <w:t>329,1</w:t>
            </w:r>
          </w:p>
        </w:tc>
        <w:tc>
          <w:tcPr>
            <w:tcW w:w="1843" w:type="dxa"/>
          </w:tcPr>
          <w:p w:rsidR="00087E28" w:rsidRPr="00165509" w:rsidRDefault="00087E28" w:rsidP="00AF5E14">
            <w:pPr>
              <w:rPr>
                <w:sz w:val="24"/>
                <w:szCs w:val="24"/>
              </w:rPr>
            </w:pPr>
            <w:r w:rsidRPr="00165509">
              <w:rPr>
                <w:sz w:val="24"/>
                <w:szCs w:val="24"/>
              </w:rPr>
              <w:t xml:space="preserve">Всего </w:t>
            </w:r>
          </w:p>
        </w:tc>
      </w:tr>
      <w:tr w:rsidR="008F091C" w:rsidRPr="00165509" w:rsidTr="008F091C">
        <w:trPr>
          <w:trHeight w:val="192"/>
        </w:trPr>
        <w:tc>
          <w:tcPr>
            <w:tcW w:w="511" w:type="dxa"/>
            <w:vMerge/>
          </w:tcPr>
          <w:p w:rsidR="000A01C4" w:rsidRPr="00165509" w:rsidRDefault="000A01C4" w:rsidP="00D51BAF">
            <w:pPr>
              <w:jc w:val="center"/>
              <w:rPr>
                <w:sz w:val="24"/>
                <w:szCs w:val="24"/>
              </w:rPr>
            </w:pPr>
          </w:p>
        </w:tc>
        <w:tc>
          <w:tcPr>
            <w:tcW w:w="3281" w:type="dxa"/>
            <w:vMerge/>
          </w:tcPr>
          <w:p w:rsidR="000A01C4" w:rsidRPr="00165509" w:rsidRDefault="000A01C4" w:rsidP="00D13E56">
            <w:pPr>
              <w:pStyle w:val="a8"/>
              <w:spacing w:line="240" w:lineRule="exact"/>
              <w:jc w:val="left"/>
              <w:rPr>
                <w:rFonts w:ascii="Times New Roman" w:hAnsi="Times New Roman" w:cs="Times New Roman"/>
              </w:rPr>
            </w:pPr>
          </w:p>
        </w:tc>
        <w:tc>
          <w:tcPr>
            <w:tcW w:w="984" w:type="dxa"/>
            <w:vMerge/>
          </w:tcPr>
          <w:p w:rsidR="000A01C4" w:rsidRPr="00165509" w:rsidRDefault="000A01C4" w:rsidP="00F65DCA">
            <w:pPr>
              <w:jc w:val="center"/>
              <w:rPr>
                <w:sz w:val="24"/>
                <w:szCs w:val="24"/>
              </w:rPr>
            </w:pPr>
          </w:p>
        </w:tc>
        <w:tc>
          <w:tcPr>
            <w:tcW w:w="1560" w:type="dxa"/>
            <w:vMerge/>
          </w:tcPr>
          <w:p w:rsidR="000A01C4" w:rsidRPr="00165509" w:rsidRDefault="000A01C4" w:rsidP="00D13E56">
            <w:pPr>
              <w:jc w:val="center"/>
              <w:rPr>
                <w:sz w:val="24"/>
                <w:szCs w:val="24"/>
              </w:rPr>
            </w:pPr>
          </w:p>
        </w:tc>
        <w:tc>
          <w:tcPr>
            <w:tcW w:w="1278" w:type="dxa"/>
          </w:tcPr>
          <w:p w:rsidR="000A01C4" w:rsidRPr="00165509" w:rsidRDefault="000A01C4" w:rsidP="00D51BAF">
            <w:pPr>
              <w:jc w:val="center"/>
              <w:rPr>
                <w:sz w:val="24"/>
                <w:szCs w:val="24"/>
              </w:rPr>
            </w:pPr>
          </w:p>
        </w:tc>
        <w:tc>
          <w:tcPr>
            <w:tcW w:w="1135" w:type="dxa"/>
          </w:tcPr>
          <w:p w:rsidR="000A01C4" w:rsidRPr="00165509" w:rsidRDefault="000A01C4" w:rsidP="00D51BAF">
            <w:pPr>
              <w:jc w:val="center"/>
              <w:rPr>
                <w:sz w:val="24"/>
                <w:szCs w:val="24"/>
              </w:rPr>
            </w:pPr>
          </w:p>
        </w:tc>
        <w:tc>
          <w:tcPr>
            <w:tcW w:w="1134" w:type="dxa"/>
          </w:tcPr>
          <w:p w:rsidR="000A01C4" w:rsidRPr="00165509" w:rsidRDefault="000A01C4" w:rsidP="00D51BAF">
            <w:pPr>
              <w:jc w:val="center"/>
              <w:rPr>
                <w:sz w:val="24"/>
                <w:szCs w:val="24"/>
              </w:rPr>
            </w:pPr>
          </w:p>
        </w:tc>
        <w:tc>
          <w:tcPr>
            <w:tcW w:w="1135" w:type="dxa"/>
          </w:tcPr>
          <w:p w:rsidR="000A01C4" w:rsidRPr="00165509" w:rsidRDefault="000A01C4" w:rsidP="00D51BAF">
            <w:pPr>
              <w:jc w:val="center"/>
              <w:rPr>
                <w:sz w:val="24"/>
                <w:szCs w:val="24"/>
              </w:rPr>
            </w:pPr>
          </w:p>
        </w:tc>
        <w:tc>
          <w:tcPr>
            <w:tcW w:w="1134" w:type="dxa"/>
          </w:tcPr>
          <w:p w:rsidR="000A01C4" w:rsidRPr="00165509" w:rsidRDefault="000A01C4" w:rsidP="00D51BAF">
            <w:pPr>
              <w:jc w:val="center"/>
              <w:rPr>
                <w:sz w:val="24"/>
                <w:szCs w:val="24"/>
              </w:rPr>
            </w:pPr>
          </w:p>
        </w:tc>
        <w:tc>
          <w:tcPr>
            <w:tcW w:w="1279" w:type="dxa"/>
          </w:tcPr>
          <w:p w:rsidR="000A01C4" w:rsidRPr="00165509" w:rsidRDefault="000A01C4" w:rsidP="00D51BAF">
            <w:pPr>
              <w:jc w:val="center"/>
              <w:rPr>
                <w:sz w:val="24"/>
                <w:szCs w:val="24"/>
              </w:rPr>
            </w:pPr>
          </w:p>
        </w:tc>
        <w:tc>
          <w:tcPr>
            <w:tcW w:w="1843" w:type="dxa"/>
          </w:tcPr>
          <w:p w:rsidR="000A01C4" w:rsidRPr="00165509" w:rsidRDefault="000A01C4" w:rsidP="00AF5E14">
            <w:pPr>
              <w:rPr>
                <w:sz w:val="24"/>
                <w:szCs w:val="24"/>
              </w:rPr>
            </w:pPr>
            <w:r w:rsidRPr="00165509">
              <w:rPr>
                <w:sz w:val="24"/>
                <w:szCs w:val="24"/>
              </w:rPr>
              <w:t>в том числе:</w:t>
            </w:r>
          </w:p>
        </w:tc>
      </w:tr>
      <w:tr w:rsidR="008F091C" w:rsidRPr="00165509" w:rsidTr="008F091C">
        <w:trPr>
          <w:trHeight w:val="178"/>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D51BAF">
            <w:pPr>
              <w:rPr>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AF5E14">
            <w:pPr>
              <w:rPr>
                <w:sz w:val="24"/>
                <w:szCs w:val="24"/>
              </w:rPr>
            </w:pPr>
            <w:r w:rsidRPr="00165509">
              <w:rPr>
                <w:sz w:val="24"/>
                <w:szCs w:val="24"/>
              </w:rPr>
              <w:t>федеральный бюджет</w:t>
            </w:r>
          </w:p>
        </w:tc>
      </w:tr>
      <w:tr w:rsidR="008F091C" w:rsidRPr="00165509" w:rsidTr="008F091C">
        <w:trPr>
          <w:trHeight w:val="150"/>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D51BAF">
            <w:pPr>
              <w:rPr>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AF5E14">
            <w:pPr>
              <w:rPr>
                <w:sz w:val="24"/>
                <w:szCs w:val="24"/>
              </w:rPr>
            </w:pPr>
            <w:r w:rsidRPr="00165509">
              <w:rPr>
                <w:sz w:val="24"/>
                <w:szCs w:val="24"/>
              </w:rPr>
              <w:t>краевой бюджет</w:t>
            </w:r>
          </w:p>
        </w:tc>
      </w:tr>
      <w:tr w:rsidR="008F091C" w:rsidRPr="00165509" w:rsidTr="008F091C">
        <w:trPr>
          <w:trHeight w:val="197"/>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D51BAF">
            <w:pPr>
              <w:rPr>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468D" w:rsidP="00D51BAF">
            <w:pPr>
              <w:jc w:val="center"/>
              <w:rPr>
                <w:sz w:val="24"/>
                <w:szCs w:val="24"/>
              </w:rPr>
            </w:pPr>
            <w:r w:rsidRPr="00165509">
              <w:rPr>
                <w:sz w:val="24"/>
                <w:szCs w:val="24"/>
              </w:rPr>
              <w:t>60,0</w:t>
            </w:r>
          </w:p>
        </w:tc>
        <w:tc>
          <w:tcPr>
            <w:tcW w:w="1135" w:type="dxa"/>
          </w:tcPr>
          <w:p w:rsidR="00087E28" w:rsidRPr="00165509" w:rsidRDefault="0008468D" w:rsidP="00D51BAF">
            <w:pPr>
              <w:jc w:val="center"/>
              <w:rPr>
                <w:sz w:val="24"/>
                <w:szCs w:val="24"/>
              </w:rPr>
            </w:pPr>
            <w:r w:rsidRPr="00165509">
              <w:rPr>
                <w:sz w:val="24"/>
                <w:szCs w:val="24"/>
              </w:rPr>
              <w:t>62,4</w:t>
            </w:r>
          </w:p>
        </w:tc>
        <w:tc>
          <w:tcPr>
            <w:tcW w:w="1134" w:type="dxa"/>
          </w:tcPr>
          <w:p w:rsidR="00087E28" w:rsidRPr="00165509" w:rsidRDefault="0008468D" w:rsidP="00D51BAF">
            <w:pPr>
              <w:jc w:val="center"/>
              <w:rPr>
                <w:sz w:val="24"/>
                <w:szCs w:val="24"/>
              </w:rPr>
            </w:pPr>
            <w:r w:rsidRPr="00165509">
              <w:rPr>
                <w:sz w:val="24"/>
                <w:szCs w:val="24"/>
              </w:rPr>
              <w:t>64,9</w:t>
            </w:r>
          </w:p>
        </w:tc>
        <w:tc>
          <w:tcPr>
            <w:tcW w:w="1135" w:type="dxa"/>
          </w:tcPr>
          <w:p w:rsidR="00087E28" w:rsidRPr="00165509" w:rsidRDefault="0008468D" w:rsidP="00D51BAF">
            <w:pPr>
              <w:jc w:val="center"/>
              <w:rPr>
                <w:sz w:val="24"/>
                <w:szCs w:val="24"/>
              </w:rPr>
            </w:pPr>
            <w:r w:rsidRPr="00165509">
              <w:rPr>
                <w:sz w:val="24"/>
                <w:szCs w:val="24"/>
              </w:rPr>
              <w:t>68,9</w:t>
            </w:r>
          </w:p>
        </w:tc>
        <w:tc>
          <w:tcPr>
            <w:tcW w:w="1134" w:type="dxa"/>
          </w:tcPr>
          <w:p w:rsidR="00087E28" w:rsidRPr="00165509" w:rsidRDefault="0008468D" w:rsidP="00D51BAF">
            <w:pPr>
              <w:jc w:val="center"/>
              <w:rPr>
                <w:sz w:val="24"/>
                <w:szCs w:val="24"/>
              </w:rPr>
            </w:pPr>
            <w:r w:rsidRPr="00165509">
              <w:rPr>
                <w:sz w:val="24"/>
                <w:szCs w:val="24"/>
              </w:rPr>
              <w:t>72,9</w:t>
            </w:r>
          </w:p>
        </w:tc>
        <w:tc>
          <w:tcPr>
            <w:tcW w:w="1279" w:type="dxa"/>
          </w:tcPr>
          <w:p w:rsidR="00087E28" w:rsidRPr="00165509" w:rsidRDefault="0008468D" w:rsidP="00D51BAF">
            <w:pPr>
              <w:jc w:val="center"/>
              <w:rPr>
                <w:sz w:val="24"/>
                <w:szCs w:val="24"/>
              </w:rPr>
            </w:pPr>
            <w:r w:rsidRPr="00165509">
              <w:rPr>
                <w:sz w:val="24"/>
                <w:szCs w:val="24"/>
              </w:rPr>
              <w:t>329,1</w:t>
            </w:r>
          </w:p>
        </w:tc>
        <w:tc>
          <w:tcPr>
            <w:tcW w:w="1843" w:type="dxa"/>
          </w:tcPr>
          <w:p w:rsidR="00087E28" w:rsidRPr="00165509" w:rsidRDefault="00087E28" w:rsidP="00AF5E14">
            <w:pPr>
              <w:rPr>
                <w:sz w:val="24"/>
                <w:szCs w:val="24"/>
              </w:rPr>
            </w:pPr>
            <w:r w:rsidRPr="00165509">
              <w:rPr>
                <w:sz w:val="24"/>
                <w:szCs w:val="24"/>
              </w:rPr>
              <w:t>городской бюджет</w:t>
            </w:r>
          </w:p>
        </w:tc>
      </w:tr>
      <w:tr w:rsidR="008F091C" w:rsidRPr="00165509" w:rsidTr="008F091C">
        <w:trPr>
          <w:trHeight w:val="168"/>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D51BAF">
            <w:pPr>
              <w:rPr>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AF5E14">
            <w:pPr>
              <w:rPr>
                <w:sz w:val="24"/>
                <w:szCs w:val="24"/>
              </w:rPr>
            </w:pPr>
            <w:r w:rsidRPr="00165509">
              <w:rPr>
                <w:sz w:val="24"/>
                <w:szCs w:val="24"/>
              </w:rPr>
              <w:t>внебюджетные источники</w:t>
            </w:r>
          </w:p>
        </w:tc>
      </w:tr>
      <w:tr w:rsidR="008F091C" w:rsidRPr="00165509" w:rsidTr="008F091C">
        <w:trPr>
          <w:trHeight w:val="292"/>
        </w:trPr>
        <w:tc>
          <w:tcPr>
            <w:tcW w:w="511" w:type="dxa"/>
            <w:vMerge w:val="restart"/>
          </w:tcPr>
          <w:p w:rsidR="00087E28" w:rsidRPr="00165509" w:rsidRDefault="008F091C" w:rsidP="00D51BAF">
            <w:pPr>
              <w:jc w:val="center"/>
              <w:rPr>
                <w:sz w:val="24"/>
                <w:szCs w:val="24"/>
              </w:rPr>
            </w:pPr>
            <w:r w:rsidRPr="00165509">
              <w:rPr>
                <w:sz w:val="24"/>
                <w:szCs w:val="24"/>
              </w:rPr>
              <w:t>9</w:t>
            </w:r>
          </w:p>
        </w:tc>
        <w:tc>
          <w:tcPr>
            <w:tcW w:w="3281" w:type="dxa"/>
            <w:vMerge w:val="restart"/>
          </w:tcPr>
          <w:p w:rsidR="00087E28" w:rsidRPr="00165509" w:rsidRDefault="00087E28" w:rsidP="00AB1A12">
            <w:pPr>
              <w:pStyle w:val="aa"/>
              <w:spacing w:line="240" w:lineRule="exact"/>
              <w:rPr>
                <w:rFonts w:ascii="Times New Roman" w:hAnsi="Times New Roman" w:cs="Times New Roman"/>
              </w:rPr>
            </w:pPr>
            <w:r w:rsidRPr="00165509">
              <w:rPr>
                <w:rFonts w:ascii="Times New Roman" w:hAnsi="Times New Roman" w:cs="Times New Roman"/>
              </w:rPr>
              <w:t>Задача 1.2.</w:t>
            </w:r>
          </w:p>
          <w:p w:rsidR="00087E28" w:rsidRPr="00165509" w:rsidRDefault="00087E28" w:rsidP="00AB1A12">
            <w:pPr>
              <w:pStyle w:val="a8"/>
              <w:rPr>
                <w:rFonts w:ascii="Times New Roman" w:hAnsi="Times New Roman" w:cs="Times New Roman"/>
              </w:rPr>
            </w:pPr>
            <w:r w:rsidRPr="00165509">
              <w:rPr>
                <w:rFonts w:ascii="Times New Roman" w:hAnsi="Times New Roman" w:cs="Times New Roman"/>
              </w:rPr>
              <w:t>Реализация дополнительных предпрофессиональных общеобразовательных программ в области искусства</w:t>
            </w:r>
          </w:p>
          <w:p w:rsidR="00087E28" w:rsidRPr="00165509" w:rsidRDefault="00087E28" w:rsidP="00D51BAF">
            <w:pPr>
              <w:rPr>
                <w:sz w:val="24"/>
                <w:szCs w:val="24"/>
              </w:rPr>
            </w:pPr>
          </w:p>
        </w:tc>
        <w:tc>
          <w:tcPr>
            <w:tcW w:w="984" w:type="dxa"/>
            <w:vMerge w:val="restart"/>
          </w:tcPr>
          <w:p w:rsidR="00087E28" w:rsidRPr="00165509" w:rsidRDefault="00087E28" w:rsidP="00D51BAF">
            <w:pPr>
              <w:jc w:val="center"/>
              <w:rPr>
                <w:sz w:val="24"/>
                <w:szCs w:val="24"/>
              </w:rPr>
            </w:pPr>
            <w:r w:rsidRPr="00165509">
              <w:rPr>
                <w:sz w:val="24"/>
                <w:szCs w:val="24"/>
              </w:rPr>
              <w:t>2021-2025</w:t>
            </w:r>
          </w:p>
        </w:tc>
        <w:tc>
          <w:tcPr>
            <w:tcW w:w="1560" w:type="dxa"/>
            <w:vMerge w:val="restart"/>
          </w:tcPr>
          <w:p w:rsidR="00087E28" w:rsidRPr="00165509" w:rsidRDefault="00087E28" w:rsidP="00D13E56">
            <w:pPr>
              <w:jc w:val="center"/>
              <w:rPr>
                <w:sz w:val="24"/>
                <w:szCs w:val="24"/>
              </w:rPr>
            </w:pPr>
          </w:p>
        </w:tc>
        <w:tc>
          <w:tcPr>
            <w:tcW w:w="1278" w:type="dxa"/>
          </w:tcPr>
          <w:p w:rsidR="00087E28" w:rsidRPr="00165509" w:rsidRDefault="0062080E" w:rsidP="00D51BAF">
            <w:pPr>
              <w:jc w:val="center"/>
              <w:rPr>
                <w:sz w:val="24"/>
                <w:szCs w:val="24"/>
              </w:rPr>
            </w:pPr>
            <w:r w:rsidRPr="00165509">
              <w:rPr>
                <w:sz w:val="24"/>
                <w:szCs w:val="24"/>
              </w:rPr>
              <w:t>17217,3</w:t>
            </w:r>
          </w:p>
        </w:tc>
        <w:tc>
          <w:tcPr>
            <w:tcW w:w="1135" w:type="dxa"/>
          </w:tcPr>
          <w:p w:rsidR="00087E28" w:rsidRPr="00165509" w:rsidRDefault="0008468D" w:rsidP="00D51BAF">
            <w:pPr>
              <w:jc w:val="center"/>
              <w:rPr>
                <w:sz w:val="24"/>
                <w:szCs w:val="24"/>
              </w:rPr>
            </w:pPr>
            <w:r w:rsidRPr="00165509">
              <w:rPr>
                <w:sz w:val="24"/>
                <w:szCs w:val="24"/>
              </w:rPr>
              <w:t>23015,2</w:t>
            </w:r>
          </w:p>
        </w:tc>
        <w:tc>
          <w:tcPr>
            <w:tcW w:w="1134" w:type="dxa"/>
          </w:tcPr>
          <w:p w:rsidR="00087E28" w:rsidRPr="00165509" w:rsidRDefault="0008468D" w:rsidP="00D51BAF">
            <w:pPr>
              <w:jc w:val="center"/>
              <w:rPr>
                <w:sz w:val="24"/>
                <w:szCs w:val="24"/>
              </w:rPr>
            </w:pPr>
            <w:r w:rsidRPr="00165509">
              <w:rPr>
                <w:sz w:val="24"/>
                <w:szCs w:val="24"/>
              </w:rPr>
              <w:t>23935,8</w:t>
            </w:r>
          </w:p>
        </w:tc>
        <w:tc>
          <w:tcPr>
            <w:tcW w:w="1135" w:type="dxa"/>
          </w:tcPr>
          <w:p w:rsidR="00087E28" w:rsidRPr="00165509" w:rsidRDefault="0008468D" w:rsidP="00D51BAF">
            <w:pPr>
              <w:jc w:val="center"/>
              <w:rPr>
                <w:sz w:val="24"/>
                <w:szCs w:val="24"/>
              </w:rPr>
            </w:pPr>
            <w:r w:rsidRPr="00165509">
              <w:rPr>
                <w:sz w:val="24"/>
                <w:szCs w:val="24"/>
              </w:rPr>
              <w:t>25372,0</w:t>
            </w:r>
          </w:p>
        </w:tc>
        <w:tc>
          <w:tcPr>
            <w:tcW w:w="1134" w:type="dxa"/>
          </w:tcPr>
          <w:p w:rsidR="00087E28" w:rsidRPr="00165509" w:rsidRDefault="0008468D" w:rsidP="00D51BAF">
            <w:pPr>
              <w:jc w:val="center"/>
              <w:rPr>
                <w:sz w:val="24"/>
                <w:szCs w:val="24"/>
              </w:rPr>
            </w:pPr>
            <w:r w:rsidRPr="00165509">
              <w:rPr>
                <w:sz w:val="24"/>
                <w:szCs w:val="24"/>
              </w:rPr>
              <w:t>26894,3</w:t>
            </w:r>
          </w:p>
        </w:tc>
        <w:tc>
          <w:tcPr>
            <w:tcW w:w="1279" w:type="dxa"/>
          </w:tcPr>
          <w:p w:rsidR="00087E28" w:rsidRPr="00165509" w:rsidRDefault="0062080E" w:rsidP="00D51BAF">
            <w:pPr>
              <w:jc w:val="center"/>
              <w:rPr>
                <w:sz w:val="24"/>
                <w:szCs w:val="24"/>
              </w:rPr>
            </w:pPr>
            <w:r w:rsidRPr="00165509">
              <w:rPr>
                <w:sz w:val="24"/>
                <w:szCs w:val="24"/>
              </w:rPr>
              <w:t>116434,6</w:t>
            </w:r>
          </w:p>
        </w:tc>
        <w:tc>
          <w:tcPr>
            <w:tcW w:w="1843" w:type="dxa"/>
          </w:tcPr>
          <w:p w:rsidR="00087E28" w:rsidRPr="00165509" w:rsidRDefault="00087E28" w:rsidP="00AF5E14">
            <w:pPr>
              <w:rPr>
                <w:sz w:val="24"/>
                <w:szCs w:val="24"/>
              </w:rPr>
            </w:pPr>
            <w:r w:rsidRPr="00165509">
              <w:rPr>
                <w:sz w:val="24"/>
                <w:szCs w:val="24"/>
              </w:rPr>
              <w:t xml:space="preserve">Всего </w:t>
            </w:r>
          </w:p>
          <w:p w:rsidR="00087E28" w:rsidRPr="00165509" w:rsidRDefault="00087E28" w:rsidP="00AF5E14">
            <w:pPr>
              <w:rPr>
                <w:sz w:val="24"/>
                <w:szCs w:val="24"/>
              </w:rPr>
            </w:pPr>
            <w:r w:rsidRPr="00165509">
              <w:rPr>
                <w:sz w:val="24"/>
                <w:szCs w:val="24"/>
              </w:rPr>
              <w:t>в том числе:</w:t>
            </w:r>
          </w:p>
        </w:tc>
      </w:tr>
      <w:tr w:rsidR="008F091C" w:rsidRPr="00165509" w:rsidTr="008F091C">
        <w:trPr>
          <w:trHeight w:val="164"/>
        </w:trPr>
        <w:tc>
          <w:tcPr>
            <w:tcW w:w="511" w:type="dxa"/>
            <w:vMerge/>
          </w:tcPr>
          <w:p w:rsidR="000A01C4" w:rsidRPr="00165509" w:rsidRDefault="000A01C4" w:rsidP="00D51BAF">
            <w:pPr>
              <w:jc w:val="center"/>
              <w:rPr>
                <w:sz w:val="24"/>
                <w:szCs w:val="24"/>
              </w:rPr>
            </w:pPr>
          </w:p>
        </w:tc>
        <w:tc>
          <w:tcPr>
            <w:tcW w:w="3281" w:type="dxa"/>
            <w:vMerge/>
          </w:tcPr>
          <w:p w:rsidR="000A01C4" w:rsidRPr="00165509" w:rsidRDefault="000A01C4" w:rsidP="00AB1A12">
            <w:pPr>
              <w:pStyle w:val="aa"/>
              <w:spacing w:line="240" w:lineRule="exact"/>
              <w:rPr>
                <w:rFonts w:ascii="Times New Roman" w:hAnsi="Times New Roman" w:cs="Times New Roman"/>
              </w:rPr>
            </w:pPr>
          </w:p>
        </w:tc>
        <w:tc>
          <w:tcPr>
            <w:tcW w:w="984" w:type="dxa"/>
            <w:vMerge/>
          </w:tcPr>
          <w:p w:rsidR="000A01C4" w:rsidRPr="00165509" w:rsidRDefault="000A01C4" w:rsidP="00D51BAF">
            <w:pPr>
              <w:jc w:val="center"/>
              <w:rPr>
                <w:sz w:val="24"/>
                <w:szCs w:val="24"/>
              </w:rPr>
            </w:pPr>
          </w:p>
        </w:tc>
        <w:tc>
          <w:tcPr>
            <w:tcW w:w="1560" w:type="dxa"/>
            <w:vMerge/>
          </w:tcPr>
          <w:p w:rsidR="000A01C4" w:rsidRPr="00165509" w:rsidRDefault="000A01C4" w:rsidP="00D13E56">
            <w:pPr>
              <w:jc w:val="center"/>
              <w:rPr>
                <w:sz w:val="24"/>
                <w:szCs w:val="24"/>
              </w:rPr>
            </w:pPr>
          </w:p>
        </w:tc>
        <w:tc>
          <w:tcPr>
            <w:tcW w:w="1278" w:type="dxa"/>
          </w:tcPr>
          <w:p w:rsidR="000A01C4" w:rsidRPr="00165509" w:rsidRDefault="000A01C4" w:rsidP="00D51BAF">
            <w:pPr>
              <w:jc w:val="center"/>
              <w:rPr>
                <w:sz w:val="24"/>
                <w:szCs w:val="24"/>
              </w:rPr>
            </w:pPr>
          </w:p>
        </w:tc>
        <w:tc>
          <w:tcPr>
            <w:tcW w:w="1135" w:type="dxa"/>
          </w:tcPr>
          <w:p w:rsidR="000A01C4" w:rsidRPr="00165509" w:rsidRDefault="000A01C4" w:rsidP="00D51BAF">
            <w:pPr>
              <w:jc w:val="center"/>
              <w:rPr>
                <w:sz w:val="24"/>
                <w:szCs w:val="24"/>
              </w:rPr>
            </w:pPr>
          </w:p>
        </w:tc>
        <w:tc>
          <w:tcPr>
            <w:tcW w:w="1134" w:type="dxa"/>
          </w:tcPr>
          <w:p w:rsidR="000A01C4" w:rsidRPr="00165509" w:rsidRDefault="000A01C4" w:rsidP="00D51BAF">
            <w:pPr>
              <w:jc w:val="center"/>
              <w:rPr>
                <w:sz w:val="24"/>
                <w:szCs w:val="24"/>
              </w:rPr>
            </w:pPr>
          </w:p>
        </w:tc>
        <w:tc>
          <w:tcPr>
            <w:tcW w:w="1135" w:type="dxa"/>
          </w:tcPr>
          <w:p w:rsidR="000A01C4" w:rsidRPr="00165509" w:rsidRDefault="000A01C4" w:rsidP="00D51BAF">
            <w:pPr>
              <w:jc w:val="center"/>
              <w:rPr>
                <w:sz w:val="24"/>
                <w:szCs w:val="24"/>
              </w:rPr>
            </w:pPr>
          </w:p>
        </w:tc>
        <w:tc>
          <w:tcPr>
            <w:tcW w:w="1134" w:type="dxa"/>
          </w:tcPr>
          <w:p w:rsidR="000A01C4" w:rsidRPr="00165509" w:rsidRDefault="000A01C4" w:rsidP="00D51BAF">
            <w:pPr>
              <w:jc w:val="center"/>
              <w:rPr>
                <w:sz w:val="24"/>
                <w:szCs w:val="24"/>
              </w:rPr>
            </w:pPr>
          </w:p>
        </w:tc>
        <w:tc>
          <w:tcPr>
            <w:tcW w:w="1279" w:type="dxa"/>
          </w:tcPr>
          <w:p w:rsidR="000A01C4" w:rsidRPr="00165509" w:rsidRDefault="000A01C4" w:rsidP="00D51BAF">
            <w:pPr>
              <w:jc w:val="center"/>
              <w:rPr>
                <w:sz w:val="24"/>
                <w:szCs w:val="24"/>
              </w:rPr>
            </w:pPr>
          </w:p>
        </w:tc>
        <w:tc>
          <w:tcPr>
            <w:tcW w:w="1843" w:type="dxa"/>
          </w:tcPr>
          <w:p w:rsidR="000A01C4" w:rsidRPr="00165509" w:rsidRDefault="000A01C4" w:rsidP="00AF5E14">
            <w:pPr>
              <w:rPr>
                <w:sz w:val="24"/>
                <w:szCs w:val="24"/>
              </w:rPr>
            </w:pPr>
          </w:p>
        </w:tc>
      </w:tr>
      <w:tr w:rsidR="008F091C" w:rsidRPr="00165509" w:rsidTr="008F091C">
        <w:trPr>
          <w:trHeight w:val="234"/>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D51BAF">
            <w:pPr>
              <w:rPr>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AF5E14">
            <w:pPr>
              <w:rPr>
                <w:sz w:val="24"/>
                <w:szCs w:val="24"/>
              </w:rPr>
            </w:pPr>
            <w:r w:rsidRPr="00165509">
              <w:rPr>
                <w:sz w:val="24"/>
                <w:szCs w:val="24"/>
              </w:rPr>
              <w:t>федеральный бюджет</w:t>
            </w:r>
          </w:p>
        </w:tc>
      </w:tr>
      <w:tr w:rsidR="008F091C" w:rsidRPr="00165509" w:rsidTr="008F091C">
        <w:trPr>
          <w:trHeight w:val="188"/>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D51BAF">
            <w:pPr>
              <w:rPr>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AF5E14">
            <w:pPr>
              <w:rPr>
                <w:sz w:val="24"/>
                <w:szCs w:val="24"/>
              </w:rPr>
            </w:pPr>
            <w:r w:rsidRPr="00165509">
              <w:rPr>
                <w:sz w:val="24"/>
                <w:szCs w:val="24"/>
              </w:rPr>
              <w:t>краевой бюджет</w:t>
            </w:r>
          </w:p>
        </w:tc>
      </w:tr>
      <w:tr w:rsidR="008F091C" w:rsidRPr="00165509" w:rsidTr="008F091C">
        <w:trPr>
          <w:trHeight w:val="197"/>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D51BAF">
            <w:pPr>
              <w:rPr>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62080E" w:rsidP="00D51BAF">
            <w:pPr>
              <w:jc w:val="center"/>
              <w:rPr>
                <w:sz w:val="24"/>
                <w:szCs w:val="24"/>
              </w:rPr>
            </w:pPr>
            <w:r w:rsidRPr="00165509">
              <w:rPr>
                <w:sz w:val="24"/>
                <w:szCs w:val="24"/>
              </w:rPr>
              <w:t>15776,9</w:t>
            </w:r>
          </w:p>
        </w:tc>
        <w:tc>
          <w:tcPr>
            <w:tcW w:w="1135" w:type="dxa"/>
          </w:tcPr>
          <w:p w:rsidR="00087E28" w:rsidRPr="00165509" w:rsidRDefault="0008468D" w:rsidP="00D51BAF">
            <w:pPr>
              <w:jc w:val="center"/>
              <w:rPr>
                <w:sz w:val="24"/>
                <w:szCs w:val="24"/>
              </w:rPr>
            </w:pPr>
            <w:r w:rsidRPr="00165509">
              <w:rPr>
                <w:sz w:val="24"/>
                <w:szCs w:val="24"/>
              </w:rPr>
              <w:t>21517,2</w:t>
            </w:r>
          </w:p>
        </w:tc>
        <w:tc>
          <w:tcPr>
            <w:tcW w:w="1134" w:type="dxa"/>
          </w:tcPr>
          <w:p w:rsidR="00087E28" w:rsidRPr="00165509" w:rsidRDefault="0008468D" w:rsidP="00D51BAF">
            <w:pPr>
              <w:jc w:val="center"/>
              <w:rPr>
                <w:sz w:val="24"/>
                <w:szCs w:val="24"/>
              </w:rPr>
            </w:pPr>
            <w:r w:rsidRPr="00165509">
              <w:rPr>
                <w:sz w:val="24"/>
                <w:szCs w:val="24"/>
              </w:rPr>
              <w:t>22377,9</w:t>
            </w:r>
          </w:p>
        </w:tc>
        <w:tc>
          <w:tcPr>
            <w:tcW w:w="1135" w:type="dxa"/>
          </w:tcPr>
          <w:p w:rsidR="00087E28" w:rsidRPr="00165509" w:rsidRDefault="0008468D" w:rsidP="00D51BAF">
            <w:pPr>
              <w:jc w:val="center"/>
              <w:rPr>
                <w:sz w:val="24"/>
                <w:szCs w:val="24"/>
              </w:rPr>
            </w:pPr>
            <w:r w:rsidRPr="00165509">
              <w:rPr>
                <w:sz w:val="24"/>
                <w:szCs w:val="24"/>
              </w:rPr>
              <w:t>23720,6</w:t>
            </w:r>
          </w:p>
        </w:tc>
        <w:tc>
          <w:tcPr>
            <w:tcW w:w="1134" w:type="dxa"/>
          </w:tcPr>
          <w:p w:rsidR="00087E28" w:rsidRPr="00165509" w:rsidRDefault="0008468D" w:rsidP="00D51BAF">
            <w:pPr>
              <w:jc w:val="center"/>
              <w:rPr>
                <w:sz w:val="24"/>
                <w:szCs w:val="24"/>
              </w:rPr>
            </w:pPr>
            <w:r w:rsidRPr="00165509">
              <w:rPr>
                <w:sz w:val="24"/>
                <w:szCs w:val="24"/>
              </w:rPr>
              <w:t>25143,8</w:t>
            </w:r>
          </w:p>
        </w:tc>
        <w:tc>
          <w:tcPr>
            <w:tcW w:w="1279" w:type="dxa"/>
          </w:tcPr>
          <w:p w:rsidR="00087E28" w:rsidRPr="00165509" w:rsidRDefault="0062080E" w:rsidP="00D51BAF">
            <w:pPr>
              <w:jc w:val="center"/>
              <w:rPr>
                <w:sz w:val="24"/>
                <w:szCs w:val="24"/>
              </w:rPr>
            </w:pPr>
            <w:r w:rsidRPr="00165509">
              <w:rPr>
                <w:sz w:val="24"/>
                <w:szCs w:val="24"/>
              </w:rPr>
              <w:t>108536,4</w:t>
            </w:r>
          </w:p>
        </w:tc>
        <w:tc>
          <w:tcPr>
            <w:tcW w:w="1843" w:type="dxa"/>
          </w:tcPr>
          <w:p w:rsidR="00087E28" w:rsidRPr="00165509" w:rsidRDefault="00087E28" w:rsidP="00AF5E14">
            <w:pPr>
              <w:rPr>
                <w:sz w:val="24"/>
                <w:szCs w:val="24"/>
              </w:rPr>
            </w:pPr>
            <w:r w:rsidRPr="00165509">
              <w:rPr>
                <w:sz w:val="24"/>
                <w:szCs w:val="24"/>
              </w:rPr>
              <w:t>городской бюджет</w:t>
            </w:r>
          </w:p>
        </w:tc>
      </w:tr>
      <w:tr w:rsidR="008F091C" w:rsidRPr="00165509" w:rsidTr="008F091C">
        <w:trPr>
          <w:trHeight w:val="489"/>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D51BAF">
            <w:pPr>
              <w:rPr>
                <w:sz w:val="24"/>
                <w:szCs w:val="24"/>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468D" w:rsidP="00D51BAF">
            <w:pPr>
              <w:jc w:val="center"/>
              <w:rPr>
                <w:sz w:val="24"/>
                <w:szCs w:val="24"/>
              </w:rPr>
            </w:pPr>
            <w:r w:rsidRPr="00165509">
              <w:rPr>
                <w:sz w:val="24"/>
                <w:szCs w:val="24"/>
              </w:rPr>
              <w:t>1440,4</w:t>
            </w:r>
          </w:p>
        </w:tc>
        <w:tc>
          <w:tcPr>
            <w:tcW w:w="1135" w:type="dxa"/>
          </w:tcPr>
          <w:p w:rsidR="00087E28" w:rsidRPr="00165509" w:rsidRDefault="0008468D" w:rsidP="00D51BAF">
            <w:pPr>
              <w:jc w:val="center"/>
              <w:rPr>
                <w:sz w:val="24"/>
                <w:szCs w:val="24"/>
              </w:rPr>
            </w:pPr>
            <w:r w:rsidRPr="00165509">
              <w:rPr>
                <w:sz w:val="24"/>
                <w:szCs w:val="24"/>
              </w:rPr>
              <w:t>1498,0</w:t>
            </w:r>
          </w:p>
        </w:tc>
        <w:tc>
          <w:tcPr>
            <w:tcW w:w="1134" w:type="dxa"/>
          </w:tcPr>
          <w:p w:rsidR="00087E28" w:rsidRPr="00165509" w:rsidRDefault="0008468D" w:rsidP="00D51BAF">
            <w:pPr>
              <w:jc w:val="center"/>
              <w:rPr>
                <w:sz w:val="24"/>
                <w:szCs w:val="24"/>
              </w:rPr>
            </w:pPr>
            <w:r w:rsidRPr="00165509">
              <w:rPr>
                <w:sz w:val="24"/>
                <w:szCs w:val="24"/>
              </w:rPr>
              <w:t>1557,9</w:t>
            </w:r>
          </w:p>
        </w:tc>
        <w:tc>
          <w:tcPr>
            <w:tcW w:w="1135" w:type="dxa"/>
          </w:tcPr>
          <w:p w:rsidR="00087E28" w:rsidRPr="00165509" w:rsidRDefault="0008468D" w:rsidP="00D51BAF">
            <w:pPr>
              <w:jc w:val="center"/>
              <w:rPr>
                <w:sz w:val="24"/>
                <w:szCs w:val="24"/>
              </w:rPr>
            </w:pPr>
            <w:r w:rsidRPr="00165509">
              <w:rPr>
                <w:sz w:val="24"/>
                <w:szCs w:val="24"/>
              </w:rPr>
              <w:t>1651,4</w:t>
            </w:r>
          </w:p>
        </w:tc>
        <w:tc>
          <w:tcPr>
            <w:tcW w:w="1134" w:type="dxa"/>
          </w:tcPr>
          <w:p w:rsidR="00087E28" w:rsidRPr="00165509" w:rsidRDefault="0008468D" w:rsidP="00D51BAF">
            <w:pPr>
              <w:jc w:val="center"/>
              <w:rPr>
                <w:sz w:val="24"/>
                <w:szCs w:val="24"/>
              </w:rPr>
            </w:pPr>
            <w:r w:rsidRPr="00165509">
              <w:rPr>
                <w:sz w:val="24"/>
                <w:szCs w:val="24"/>
              </w:rPr>
              <w:t>1750,5</w:t>
            </w:r>
          </w:p>
        </w:tc>
        <w:tc>
          <w:tcPr>
            <w:tcW w:w="1279" w:type="dxa"/>
          </w:tcPr>
          <w:p w:rsidR="00087E28" w:rsidRPr="00165509" w:rsidRDefault="0008468D" w:rsidP="00D51BAF">
            <w:pPr>
              <w:jc w:val="center"/>
              <w:rPr>
                <w:sz w:val="24"/>
                <w:szCs w:val="24"/>
              </w:rPr>
            </w:pPr>
            <w:r w:rsidRPr="00165509">
              <w:rPr>
                <w:sz w:val="24"/>
                <w:szCs w:val="24"/>
              </w:rPr>
              <w:t>7898,2</w:t>
            </w:r>
          </w:p>
        </w:tc>
        <w:tc>
          <w:tcPr>
            <w:tcW w:w="1843" w:type="dxa"/>
          </w:tcPr>
          <w:p w:rsidR="00087E28" w:rsidRPr="00165509" w:rsidRDefault="00087E28" w:rsidP="00AF5E14">
            <w:pPr>
              <w:rPr>
                <w:sz w:val="24"/>
                <w:szCs w:val="24"/>
              </w:rPr>
            </w:pPr>
            <w:r w:rsidRPr="00165509">
              <w:rPr>
                <w:sz w:val="24"/>
                <w:szCs w:val="24"/>
              </w:rPr>
              <w:t>внебюджетные источники</w:t>
            </w:r>
          </w:p>
        </w:tc>
      </w:tr>
      <w:tr w:rsidR="008F091C" w:rsidRPr="00165509" w:rsidTr="008F091C">
        <w:trPr>
          <w:trHeight w:val="271"/>
        </w:trPr>
        <w:tc>
          <w:tcPr>
            <w:tcW w:w="511" w:type="dxa"/>
            <w:vMerge w:val="restart"/>
          </w:tcPr>
          <w:p w:rsidR="00087E28" w:rsidRPr="00165509" w:rsidRDefault="008F091C" w:rsidP="00D51BAF">
            <w:pPr>
              <w:jc w:val="center"/>
              <w:rPr>
                <w:sz w:val="24"/>
                <w:szCs w:val="24"/>
              </w:rPr>
            </w:pPr>
            <w:r w:rsidRPr="00165509">
              <w:rPr>
                <w:sz w:val="24"/>
                <w:szCs w:val="24"/>
              </w:rPr>
              <w:t>10</w:t>
            </w:r>
          </w:p>
        </w:tc>
        <w:tc>
          <w:tcPr>
            <w:tcW w:w="3281" w:type="dxa"/>
            <w:vMerge w:val="restart"/>
          </w:tcPr>
          <w:p w:rsidR="00087E28" w:rsidRPr="00165509" w:rsidRDefault="00087E28" w:rsidP="00D33B5E">
            <w:pPr>
              <w:pStyle w:val="aa"/>
              <w:spacing w:line="240" w:lineRule="exact"/>
              <w:rPr>
                <w:rFonts w:ascii="Times New Roman" w:hAnsi="Times New Roman" w:cs="Times New Roman"/>
              </w:rPr>
            </w:pPr>
            <w:r w:rsidRPr="00165509">
              <w:rPr>
                <w:rFonts w:ascii="Times New Roman" w:hAnsi="Times New Roman" w:cs="Times New Roman"/>
              </w:rPr>
              <w:t xml:space="preserve">Мероприятие 1.2.1. </w:t>
            </w:r>
          </w:p>
          <w:p w:rsidR="00087E28" w:rsidRPr="00165509" w:rsidRDefault="00087E28" w:rsidP="00D33B5E">
            <w:pPr>
              <w:rPr>
                <w:sz w:val="24"/>
                <w:szCs w:val="24"/>
              </w:rPr>
            </w:pPr>
            <w:r w:rsidRPr="00165509">
              <w:rPr>
                <w:sz w:val="24"/>
                <w:szCs w:val="24"/>
              </w:rPr>
              <w:t>Предоставление муниципальной услуги в области дополнительного образования сферы культур</w:t>
            </w:r>
          </w:p>
        </w:tc>
        <w:tc>
          <w:tcPr>
            <w:tcW w:w="984" w:type="dxa"/>
            <w:vMerge w:val="restart"/>
          </w:tcPr>
          <w:p w:rsidR="00087E28" w:rsidRPr="00165509" w:rsidRDefault="00087E28" w:rsidP="00D51BAF">
            <w:pPr>
              <w:jc w:val="center"/>
              <w:rPr>
                <w:sz w:val="24"/>
                <w:szCs w:val="24"/>
              </w:rPr>
            </w:pPr>
            <w:r w:rsidRPr="00165509">
              <w:rPr>
                <w:sz w:val="24"/>
                <w:szCs w:val="24"/>
              </w:rPr>
              <w:t>2021-2025</w:t>
            </w:r>
          </w:p>
        </w:tc>
        <w:tc>
          <w:tcPr>
            <w:tcW w:w="1560" w:type="dxa"/>
            <w:vMerge w:val="restart"/>
          </w:tcPr>
          <w:p w:rsidR="00087E28" w:rsidRPr="00165509" w:rsidRDefault="00087E28" w:rsidP="00D33B5E">
            <w:pPr>
              <w:jc w:val="center"/>
              <w:rPr>
                <w:sz w:val="24"/>
                <w:szCs w:val="24"/>
              </w:rPr>
            </w:pPr>
            <w:r w:rsidRPr="00165509">
              <w:rPr>
                <w:sz w:val="24"/>
                <w:szCs w:val="24"/>
              </w:rPr>
              <w:t xml:space="preserve">МБУДО «ДШИ» </w:t>
            </w:r>
          </w:p>
          <w:p w:rsidR="00087E28" w:rsidRPr="00165509" w:rsidRDefault="00087E28" w:rsidP="00D33B5E">
            <w:pPr>
              <w:jc w:val="center"/>
              <w:rPr>
                <w:sz w:val="24"/>
                <w:szCs w:val="24"/>
              </w:rPr>
            </w:pPr>
            <w:r w:rsidRPr="00165509">
              <w:rPr>
                <w:sz w:val="24"/>
                <w:szCs w:val="24"/>
              </w:rPr>
              <w:t>г. Яровое</w:t>
            </w:r>
          </w:p>
        </w:tc>
        <w:tc>
          <w:tcPr>
            <w:tcW w:w="1278" w:type="dxa"/>
          </w:tcPr>
          <w:p w:rsidR="00087E28" w:rsidRPr="00165509" w:rsidRDefault="006E5691" w:rsidP="00D51BAF">
            <w:pPr>
              <w:jc w:val="center"/>
              <w:rPr>
                <w:sz w:val="24"/>
                <w:szCs w:val="24"/>
              </w:rPr>
            </w:pPr>
            <w:r w:rsidRPr="00165509">
              <w:rPr>
                <w:sz w:val="24"/>
                <w:szCs w:val="24"/>
              </w:rPr>
              <w:t>17169,0</w:t>
            </w:r>
          </w:p>
        </w:tc>
        <w:tc>
          <w:tcPr>
            <w:tcW w:w="1135" w:type="dxa"/>
          </w:tcPr>
          <w:p w:rsidR="00087E28" w:rsidRPr="00165509" w:rsidRDefault="0008468D" w:rsidP="00D51BAF">
            <w:pPr>
              <w:jc w:val="center"/>
              <w:rPr>
                <w:sz w:val="24"/>
                <w:szCs w:val="24"/>
              </w:rPr>
            </w:pPr>
            <w:r w:rsidRPr="00165509">
              <w:rPr>
                <w:sz w:val="24"/>
                <w:szCs w:val="24"/>
              </w:rPr>
              <w:t>22965,0</w:t>
            </w:r>
          </w:p>
        </w:tc>
        <w:tc>
          <w:tcPr>
            <w:tcW w:w="1134" w:type="dxa"/>
          </w:tcPr>
          <w:p w:rsidR="00087E28" w:rsidRPr="00165509" w:rsidRDefault="0008468D" w:rsidP="00D51BAF">
            <w:pPr>
              <w:jc w:val="center"/>
              <w:rPr>
                <w:sz w:val="24"/>
                <w:szCs w:val="24"/>
              </w:rPr>
            </w:pPr>
            <w:r w:rsidRPr="00165509">
              <w:rPr>
                <w:sz w:val="24"/>
                <w:szCs w:val="24"/>
              </w:rPr>
              <w:t>23883,6</w:t>
            </w:r>
          </w:p>
        </w:tc>
        <w:tc>
          <w:tcPr>
            <w:tcW w:w="1135" w:type="dxa"/>
          </w:tcPr>
          <w:p w:rsidR="00087E28" w:rsidRPr="00165509" w:rsidRDefault="0008468D" w:rsidP="00D51BAF">
            <w:pPr>
              <w:jc w:val="center"/>
              <w:rPr>
                <w:sz w:val="24"/>
                <w:szCs w:val="24"/>
              </w:rPr>
            </w:pPr>
            <w:r w:rsidRPr="00165509">
              <w:rPr>
                <w:sz w:val="24"/>
                <w:szCs w:val="24"/>
              </w:rPr>
              <w:t>25316,6</w:t>
            </w:r>
          </w:p>
        </w:tc>
        <w:tc>
          <w:tcPr>
            <w:tcW w:w="1134" w:type="dxa"/>
          </w:tcPr>
          <w:p w:rsidR="00087E28" w:rsidRPr="00165509" w:rsidRDefault="0008468D" w:rsidP="00D51BAF">
            <w:pPr>
              <w:jc w:val="center"/>
              <w:rPr>
                <w:sz w:val="24"/>
                <w:szCs w:val="24"/>
              </w:rPr>
            </w:pPr>
            <w:r w:rsidRPr="00165509">
              <w:rPr>
                <w:sz w:val="24"/>
                <w:szCs w:val="24"/>
              </w:rPr>
              <w:t>26835,6</w:t>
            </w:r>
          </w:p>
        </w:tc>
        <w:tc>
          <w:tcPr>
            <w:tcW w:w="1279" w:type="dxa"/>
          </w:tcPr>
          <w:p w:rsidR="00087E28" w:rsidRPr="00165509" w:rsidRDefault="006E5691" w:rsidP="00D51BAF">
            <w:pPr>
              <w:jc w:val="center"/>
              <w:rPr>
                <w:sz w:val="24"/>
                <w:szCs w:val="24"/>
              </w:rPr>
            </w:pPr>
            <w:r w:rsidRPr="00165509">
              <w:rPr>
                <w:sz w:val="24"/>
                <w:szCs w:val="24"/>
              </w:rPr>
              <w:t>116169,8</w:t>
            </w:r>
          </w:p>
        </w:tc>
        <w:tc>
          <w:tcPr>
            <w:tcW w:w="1843" w:type="dxa"/>
          </w:tcPr>
          <w:p w:rsidR="00087E28" w:rsidRPr="00165509" w:rsidRDefault="00087E28" w:rsidP="00AF5E14">
            <w:pPr>
              <w:rPr>
                <w:sz w:val="24"/>
                <w:szCs w:val="24"/>
              </w:rPr>
            </w:pPr>
            <w:r w:rsidRPr="00165509">
              <w:rPr>
                <w:sz w:val="24"/>
                <w:szCs w:val="24"/>
              </w:rPr>
              <w:t xml:space="preserve">Всего </w:t>
            </w:r>
          </w:p>
        </w:tc>
      </w:tr>
      <w:tr w:rsidR="008F091C" w:rsidRPr="00165509" w:rsidTr="008F091C">
        <w:trPr>
          <w:trHeight w:val="192"/>
        </w:trPr>
        <w:tc>
          <w:tcPr>
            <w:tcW w:w="511" w:type="dxa"/>
            <w:vMerge/>
          </w:tcPr>
          <w:p w:rsidR="000A01C4" w:rsidRPr="00165509" w:rsidRDefault="000A01C4" w:rsidP="00D51BAF">
            <w:pPr>
              <w:jc w:val="center"/>
              <w:rPr>
                <w:sz w:val="24"/>
                <w:szCs w:val="24"/>
              </w:rPr>
            </w:pPr>
          </w:p>
        </w:tc>
        <w:tc>
          <w:tcPr>
            <w:tcW w:w="3281" w:type="dxa"/>
            <w:vMerge/>
          </w:tcPr>
          <w:p w:rsidR="000A01C4" w:rsidRPr="00165509" w:rsidRDefault="000A01C4" w:rsidP="00D33B5E">
            <w:pPr>
              <w:pStyle w:val="aa"/>
              <w:spacing w:line="240" w:lineRule="exact"/>
              <w:rPr>
                <w:rFonts w:ascii="Times New Roman" w:hAnsi="Times New Roman" w:cs="Times New Roman"/>
              </w:rPr>
            </w:pPr>
          </w:p>
        </w:tc>
        <w:tc>
          <w:tcPr>
            <w:tcW w:w="984" w:type="dxa"/>
            <w:vMerge/>
          </w:tcPr>
          <w:p w:rsidR="000A01C4" w:rsidRPr="00165509" w:rsidRDefault="000A01C4" w:rsidP="00D51BAF">
            <w:pPr>
              <w:jc w:val="center"/>
              <w:rPr>
                <w:sz w:val="24"/>
                <w:szCs w:val="24"/>
              </w:rPr>
            </w:pPr>
          </w:p>
        </w:tc>
        <w:tc>
          <w:tcPr>
            <w:tcW w:w="1560" w:type="dxa"/>
            <w:vMerge/>
          </w:tcPr>
          <w:p w:rsidR="000A01C4" w:rsidRPr="00165509" w:rsidRDefault="000A01C4" w:rsidP="00D33B5E">
            <w:pPr>
              <w:jc w:val="center"/>
              <w:rPr>
                <w:sz w:val="24"/>
                <w:szCs w:val="24"/>
              </w:rPr>
            </w:pPr>
          </w:p>
        </w:tc>
        <w:tc>
          <w:tcPr>
            <w:tcW w:w="1278" w:type="dxa"/>
          </w:tcPr>
          <w:p w:rsidR="000A01C4" w:rsidRPr="00165509" w:rsidRDefault="000A01C4" w:rsidP="00D51BAF">
            <w:pPr>
              <w:jc w:val="center"/>
              <w:rPr>
                <w:sz w:val="24"/>
                <w:szCs w:val="24"/>
              </w:rPr>
            </w:pPr>
          </w:p>
        </w:tc>
        <w:tc>
          <w:tcPr>
            <w:tcW w:w="1135" w:type="dxa"/>
          </w:tcPr>
          <w:p w:rsidR="000A01C4" w:rsidRPr="00165509" w:rsidRDefault="000A01C4" w:rsidP="00D51BAF">
            <w:pPr>
              <w:jc w:val="center"/>
              <w:rPr>
                <w:sz w:val="24"/>
                <w:szCs w:val="24"/>
              </w:rPr>
            </w:pPr>
          </w:p>
        </w:tc>
        <w:tc>
          <w:tcPr>
            <w:tcW w:w="1134" w:type="dxa"/>
          </w:tcPr>
          <w:p w:rsidR="000A01C4" w:rsidRPr="00165509" w:rsidRDefault="000A01C4" w:rsidP="00D51BAF">
            <w:pPr>
              <w:jc w:val="center"/>
              <w:rPr>
                <w:sz w:val="24"/>
                <w:szCs w:val="24"/>
              </w:rPr>
            </w:pPr>
          </w:p>
        </w:tc>
        <w:tc>
          <w:tcPr>
            <w:tcW w:w="1135" w:type="dxa"/>
          </w:tcPr>
          <w:p w:rsidR="000A01C4" w:rsidRPr="00165509" w:rsidRDefault="000A01C4" w:rsidP="00D51BAF">
            <w:pPr>
              <w:jc w:val="center"/>
              <w:rPr>
                <w:sz w:val="24"/>
                <w:szCs w:val="24"/>
              </w:rPr>
            </w:pPr>
          </w:p>
        </w:tc>
        <w:tc>
          <w:tcPr>
            <w:tcW w:w="1134" w:type="dxa"/>
          </w:tcPr>
          <w:p w:rsidR="000A01C4" w:rsidRPr="00165509" w:rsidRDefault="000A01C4" w:rsidP="00D51BAF">
            <w:pPr>
              <w:jc w:val="center"/>
              <w:rPr>
                <w:sz w:val="24"/>
                <w:szCs w:val="24"/>
              </w:rPr>
            </w:pPr>
          </w:p>
        </w:tc>
        <w:tc>
          <w:tcPr>
            <w:tcW w:w="1279" w:type="dxa"/>
          </w:tcPr>
          <w:p w:rsidR="000A01C4" w:rsidRPr="00165509" w:rsidRDefault="000A01C4" w:rsidP="00D51BAF">
            <w:pPr>
              <w:jc w:val="center"/>
              <w:rPr>
                <w:sz w:val="24"/>
                <w:szCs w:val="24"/>
              </w:rPr>
            </w:pPr>
          </w:p>
        </w:tc>
        <w:tc>
          <w:tcPr>
            <w:tcW w:w="1843" w:type="dxa"/>
          </w:tcPr>
          <w:p w:rsidR="000A01C4" w:rsidRPr="00165509" w:rsidRDefault="000A01C4" w:rsidP="00AF5E14">
            <w:pPr>
              <w:rPr>
                <w:sz w:val="24"/>
                <w:szCs w:val="24"/>
              </w:rPr>
            </w:pPr>
            <w:r w:rsidRPr="00165509">
              <w:rPr>
                <w:sz w:val="24"/>
                <w:szCs w:val="24"/>
              </w:rPr>
              <w:t>в том числе:</w:t>
            </w:r>
          </w:p>
        </w:tc>
      </w:tr>
      <w:tr w:rsidR="008F091C" w:rsidRPr="00165509" w:rsidTr="008F091C">
        <w:trPr>
          <w:trHeight w:val="290"/>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720F5B">
            <w:pPr>
              <w:pStyle w:val="a8"/>
              <w:spacing w:line="240" w:lineRule="exact"/>
              <w:jc w:val="lef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AF5E14">
            <w:pPr>
              <w:rPr>
                <w:sz w:val="24"/>
                <w:szCs w:val="24"/>
              </w:rPr>
            </w:pPr>
            <w:r w:rsidRPr="00165509">
              <w:rPr>
                <w:sz w:val="24"/>
                <w:szCs w:val="24"/>
              </w:rPr>
              <w:t>федеральный бюджет</w:t>
            </w:r>
          </w:p>
        </w:tc>
      </w:tr>
      <w:tr w:rsidR="008F091C" w:rsidRPr="00165509" w:rsidTr="008F091C">
        <w:trPr>
          <w:trHeight w:val="281"/>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720F5B">
            <w:pPr>
              <w:pStyle w:val="a8"/>
              <w:spacing w:line="240" w:lineRule="exact"/>
              <w:jc w:val="lef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AF5E14">
            <w:pPr>
              <w:rPr>
                <w:sz w:val="24"/>
                <w:szCs w:val="24"/>
              </w:rPr>
            </w:pPr>
            <w:r w:rsidRPr="00165509">
              <w:rPr>
                <w:sz w:val="24"/>
                <w:szCs w:val="24"/>
              </w:rPr>
              <w:t>краевой бюджет</w:t>
            </w:r>
          </w:p>
        </w:tc>
      </w:tr>
      <w:tr w:rsidR="008F091C" w:rsidRPr="00165509" w:rsidTr="008F091C">
        <w:trPr>
          <w:trHeight w:val="206"/>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720F5B">
            <w:pPr>
              <w:pStyle w:val="a8"/>
              <w:spacing w:line="240" w:lineRule="exact"/>
              <w:jc w:val="lef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6E5691" w:rsidP="00D51BAF">
            <w:pPr>
              <w:jc w:val="center"/>
              <w:rPr>
                <w:sz w:val="24"/>
                <w:szCs w:val="24"/>
              </w:rPr>
            </w:pPr>
            <w:r w:rsidRPr="00165509">
              <w:rPr>
                <w:sz w:val="24"/>
                <w:szCs w:val="24"/>
              </w:rPr>
              <w:t>15728,6</w:t>
            </w:r>
          </w:p>
        </w:tc>
        <w:tc>
          <w:tcPr>
            <w:tcW w:w="1135" w:type="dxa"/>
          </w:tcPr>
          <w:p w:rsidR="00087E28" w:rsidRPr="00165509" w:rsidRDefault="0008468D" w:rsidP="00D51BAF">
            <w:pPr>
              <w:jc w:val="center"/>
              <w:rPr>
                <w:sz w:val="24"/>
                <w:szCs w:val="24"/>
              </w:rPr>
            </w:pPr>
            <w:r w:rsidRPr="00165509">
              <w:rPr>
                <w:sz w:val="24"/>
                <w:szCs w:val="24"/>
              </w:rPr>
              <w:t>21467,0</w:t>
            </w:r>
          </w:p>
        </w:tc>
        <w:tc>
          <w:tcPr>
            <w:tcW w:w="1134" w:type="dxa"/>
          </w:tcPr>
          <w:p w:rsidR="00087E28" w:rsidRPr="00165509" w:rsidRDefault="0008468D" w:rsidP="00D51BAF">
            <w:pPr>
              <w:jc w:val="center"/>
              <w:rPr>
                <w:sz w:val="24"/>
                <w:szCs w:val="24"/>
              </w:rPr>
            </w:pPr>
            <w:r w:rsidRPr="00165509">
              <w:rPr>
                <w:sz w:val="24"/>
                <w:szCs w:val="24"/>
              </w:rPr>
              <w:t>22325,7</w:t>
            </w:r>
          </w:p>
        </w:tc>
        <w:tc>
          <w:tcPr>
            <w:tcW w:w="1135" w:type="dxa"/>
          </w:tcPr>
          <w:p w:rsidR="00087E28" w:rsidRPr="00165509" w:rsidRDefault="0008468D" w:rsidP="00D51BAF">
            <w:pPr>
              <w:jc w:val="center"/>
              <w:rPr>
                <w:sz w:val="24"/>
                <w:szCs w:val="24"/>
              </w:rPr>
            </w:pPr>
            <w:r w:rsidRPr="00165509">
              <w:rPr>
                <w:sz w:val="24"/>
                <w:szCs w:val="24"/>
              </w:rPr>
              <w:t>23665,2</w:t>
            </w:r>
          </w:p>
        </w:tc>
        <w:tc>
          <w:tcPr>
            <w:tcW w:w="1134" w:type="dxa"/>
          </w:tcPr>
          <w:p w:rsidR="00087E28" w:rsidRPr="00165509" w:rsidRDefault="0008468D" w:rsidP="00D51BAF">
            <w:pPr>
              <w:jc w:val="center"/>
              <w:rPr>
                <w:sz w:val="24"/>
                <w:szCs w:val="24"/>
              </w:rPr>
            </w:pPr>
            <w:r w:rsidRPr="00165509">
              <w:rPr>
                <w:sz w:val="24"/>
                <w:szCs w:val="24"/>
              </w:rPr>
              <w:t>25085,1</w:t>
            </w:r>
          </w:p>
        </w:tc>
        <w:tc>
          <w:tcPr>
            <w:tcW w:w="1279" w:type="dxa"/>
          </w:tcPr>
          <w:p w:rsidR="00087E28" w:rsidRPr="00165509" w:rsidRDefault="006E5691" w:rsidP="00D51BAF">
            <w:pPr>
              <w:jc w:val="center"/>
              <w:rPr>
                <w:sz w:val="24"/>
                <w:szCs w:val="24"/>
              </w:rPr>
            </w:pPr>
            <w:r w:rsidRPr="00165509">
              <w:rPr>
                <w:sz w:val="24"/>
                <w:szCs w:val="24"/>
              </w:rPr>
              <w:t>108271,6</w:t>
            </w:r>
          </w:p>
        </w:tc>
        <w:tc>
          <w:tcPr>
            <w:tcW w:w="1843" w:type="dxa"/>
          </w:tcPr>
          <w:p w:rsidR="00087E28" w:rsidRPr="00165509" w:rsidRDefault="00087E28" w:rsidP="00AF5E14">
            <w:pPr>
              <w:rPr>
                <w:sz w:val="24"/>
                <w:szCs w:val="24"/>
              </w:rPr>
            </w:pPr>
            <w:r w:rsidRPr="00165509">
              <w:rPr>
                <w:sz w:val="24"/>
                <w:szCs w:val="24"/>
              </w:rPr>
              <w:t xml:space="preserve">городской </w:t>
            </w:r>
            <w:r w:rsidRPr="00165509">
              <w:rPr>
                <w:sz w:val="24"/>
                <w:szCs w:val="24"/>
              </w:rPr>
              <w:lastRenderedPageBreak/>
              <w:t>бюджет</w:t>
            </w:r>
          </w:p>
        </w:tc>
      </w:tr>
      <w:tr w:rsidR="008F091C" w:rsidRPr="00165509" w:rsidTr="008F091C">
        <w:trPr>
          <w:trHeight w:val="299"/>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720F5B">
            <w:pPr>
              <w:pStyle w:val="a8"/>
              <w:spacing w:line="240" w:lineRule="exact"/>
              <w:jc w:val="lef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468D" w:rsidP="00D51BAF">
            <w:pPr>
              <w:jc w:val="center"/>
              <w:rPr>
                <w:sz w:val="24"/>
                <w:szCs w:val="24"/>
              </w:rPr>
            </w:pPr>
            <w:r w:rsidRPr="00165509">
              <w:rPr>
                <w:sz w:val="24"/>
                <w:szCs w:val="24"/>
              </w:rPr>
              <w:t>1440,4</w:t>
            </w:r>
          </w:p>
        </w:tc>
        <w:tc>
          <w:tcPr>
            <w:tcW w:w="1135" w:type="dxa"/>
          </w:tcPr>
          <w:p w:rsidR="00087E28" w:rsidRPr="00165509" w:rsidRDefault="0008468D" w:rsidP="00D51BAF">
            <w:pPr>
              <w:jc w:val="center"/>
              <w:rPr>
                <w:sz w:val="24"/>
                <w:szCs w:val="24"/>
              </w:rPr>
            </w:pPr>
            <w:r w:rsidRPr="00165509">
              <w:rPr>
                <w:sz w:val="24"/>
                <w:szCs w:val="24"/>
              </w:rPr>
              <w:t>1498,0</w:t>
            </w:r>
          </w:p>
        </w:tc>
        <w:tc>
          <w:tcPr>
            <w:tcW w:w="1134" w:type="dxa"/>
          </w:tcPr>
          <w:p w:rsidR="00087E28" w:rsidRPr="00165509" w:rsidRDefault="0008468D" w:rsidP="00D51BAF">
            <w:pPr>
              <w:jc w:val="center"/>
              <w:rPr>
                <w:sz w:val="24"/>
                <w:szCs w:val="24"/>
              </w:rPr>
            </w:pPr>
            <w:r w:rsidRPr="00165509">
              <w:rPr>
                <w:sz w:val="24"/>
                <w:szCs w:val="24"/>
              </w:rPr>
              <w:t>1557,9</w:t>
            </w:r>
          </w:p>
        </w:tc>
        <w:tc>
          <w:tcPr>
            <w:tcW w:w="1135" w:type="dxa"/>
          </w:tcPr>
          <w:p w:rsidR="00087E28" w:rsidRPr="00165509" w:rsidRDefault="0008468D" w:rsidP="00D51BAF">
            <w:pPr>
              <w:jc w:val="center"/>
              <w:rPr>
                <w:sz w:val="24"/>
                <w:szCs w:val="24"/>
              </w:rPr>
            </w:pPr>
            <w:r w:rsidRPr="00165509">
              <w:rPr>
                <w:sz w:val="24"/>
                <w:szCs w:val="24"/>
              </w:rPr>
              <w:t>1651,4</w:t>
            </w:r>
          </w:p>
        </w:tc>
        <w:tc>
          <w:tcPr>
            <w:tcW w:w="1134" w:type="dxa"/>
          </w:tcPr>
          <w:p w:rsidR="00087E28" w:rsidRPr="00165509" w:rsidRDefault="0008468D" w:rsidP="00D51BAF">
            <w:pPr>
              <w:jc w:val="center"/>
              <w:rPr>
                <w:sz w:val="24"/>
                <w:szCs w:val="24"/>
              </w:rPr>
            </w:pPr>
            <w:r w:rsidRPr="00165509">
              <w:rPr>
                <w:sz w:val="24"/>
                <w:szCs w:val="24"/>
              </w:rPr>
              <w:t>1750,5</w:t>
            </w:r>
          </w:p>
        </w:tc>
        <w:tc>
          <w:tcPr>
            <w:tcW w:w="1279" w:type="dxa"/>
          </w:tcPr>
          <w:p w:rsidR="00087E28" w:rsidRPr="00165509" w:rsidRDefault="0008468D" w:rsidP="00D51BAF">
            <w:pPr>
              <w:jc w:val="center"/>
              <w:rPr>
                <w:sz w:val="24"/>
                <w:szCs w:val="24"/>
              </w:rPr>
            </w:pPr>
            <w:r w:rsidRPr="00165509">
              <w:rPr>
                <w:sz w:val="24"/>
                <w:szCs w:val="24"/>
              </w:rPr>
              <w:t>7898,2</w:t>
            </w:r>
          </w:p>
        </w:tc>
        <w:tc>
          <w:tcPr>
            <w:tcW w:w="1843" w:type="dxa"/>
          </w:tcPr>
          <w:p w:rsidR="00087E28" w:rsidRPr="00165509" w:rsidRDefault="00087E28" w:rsidP="00AF5E14">
            <w:pPr>
              <w:rPr>
                <w:sz w:val="24"/>
                <w:szCs w:val="24"/>
              </w:rPr>
            </w:pPr>
            <w:r w:rsidRPr="00165509">
              <w:rPr>
                <w:sz w:val="24"/>
                <w:szCs w:val="24"/>
              </w:rPr>
              <w:t>внебюджетные источники</w:t>
            </w:r>
          </w:p>
        </w:tc>
      </w:tr>
      <w:tr w:rsidR="008F091C" w:rsidRPr="00165509" w:rsidTr="008F091C">
        <w:trPr>
          <w:trHeight w:val="285"/>
        </w:trPr>
        <w:tc>
          <w:tcPr>
            <w:tcW w:w="511" w:type="dxa"/>
            <w:vMerge w:val="restart"/>
          </w:tcPr>
          <w:p w:rsidR="00087E28" w:rsidRPr="00165509" w:rsidRDefault="008F091C" w:rsidP="00D51BAF">
            <w:pPr>
              <w:jc w:val="center"/>
              <w:rPr>
                <w:sz w:val="24"/>
                <w:szCs w:val="24"/>
              </w:rPr>
            </w:pPr>
            <w:r w:rsidRPr="00165509">
              <w:rPr>
                <w:sz w:val="24"/>
                <w:szCs w:val="24"/>
              </w:rPr>
              <w:t>11</w:t>
            </w:r>
          </w:p>
        </w:tc>
        <w:tc>
          <w:tcPr>
            <w:tcW w:w="3281" w:type="dxa"/>
            <w:vMerge w:val="restart"/>
          </w:tcPr>
          <w:p w:rsidR="00087E28" w:rsidRPr="00165509" w:rsidRDefault="00087E28" w:rsidP="00D33B5E">
            <w:pPr>
              <w:pStyle w:val="a8"/>
              <w:rPr>
                <w:rFonts w:ascii="Times New Roman" w:hAnsi="Times New Roman" w:cs="Times New Roman"/>
              </w:rPr>
            </w:pPr>
            <w:r w:rsidRPr="00165509">
              <w:rPr>
                <w:rFonts w:ascii="Times New Roman" w:hAnsi="Times New Roman" w:cs="Times New Roman"/>
              </w:rPr>
              <w:t>Мероприятие 1.2.2.</w:t>
            </w:r>
          </w:p>
          <w:p w:rsidR="00087E28" w:rsidRPr="00165509" w:rsidRDefault="00087E28" w:rsidP="00D33B5E">
            <w:pPr>
              <w:rPr>
                <w:sz w:val="24"/>
                <w:szCs w:val="24"/>
              </w:rPr>
            </w:pPr>
            <w:r w:rsidRPr="00165509">
              <w:rPr>
                <w:sz w:val="24"/>
                <w:szCs w:val="24"/>
              </w:rPr>
              <w:t xml:space="preserve">Повышение квалификации творческих и управленческих кадров </w:t>
            </w:r>
            <w:proofErr w:type="spellStart"/>
            <w:r w:rsidRPr="00165509">
              <w:rPr>
                <w:sz w:val="24"/>
                <w:szCs w:val="24"/>
              </w:rPr>
              <w:t>всфере</w:t>
            </w:r>
            <w:proofErr w:type="spellEnd"/>
            <w:r w:rsidRPr="00165509">
              <w:rPr>
                <w:sz w:val="24"/>
                <w:szCs w:val="24"/>
              </w:rPr>
              <w:t xml:space="preserve"> культуры</w:t>
            </w:r>
          </w:p>
        </w:tc>
        <w:tc>
          <w:tcPr>
            <w:tcW w:w="984" w:type="dxa"/>
            <w:vMerge w:val="restart"/>
          </w:tcPr>
          <w:p w:rsidR="00087E28" w:rsidRPr="00165509" w:rsidRDefault="00087E28" w:rsidP="00F65DCA">
            <w:pPr>
              <w:jc w:val="center"/>
              <w:rPr>
                <w:sz w:val="24"/>
                <w:szCs w:val="24"/>
              </w:rPr>
            </w:pPr>
            <w:r w:rsidRPr="00165509">
              <w:rPr>
                <w:sz w:val="24"/>
                <w:szCs w:val="24"/>
              </w:rPr>
              <w:t>2021-2025</w:t>
            </w:r>
          </w:p>
        </w:tc>
        <w:tc>
          <w:tcPr>
            <w:tcW w:w="1560" w:type="dxa"/>
            <w:vMerge w:val="restart"/>
          </w:tcPr>
          <w:p w:rsidR="00087E28" w:rsidRPr="00165509" w:rsidRDefault="00087E28" w:rsidP="00F65DCA">
            <w:pPr>
              <w:jc w:val="center"/>
              <w:rPr>
                <w:sz w:val="24"/>
                <w:szCs w:val="24"/>
              </w:rPr>
            </w:pPr>
            <w:r w:rsidRPr="00165509">
              <w:rPr>
                <w:sz w:val="24"/>
                <w:szCs w:val="24"/>
              </w:rPr>
              <w:t xml:space="preserve">МБУДО «ДШИ» </w:t>
            </w:r>
          </w:p>
          <w:p w:rsidR="00087E28" w:rsidRPr="00165509" w:rsidRDefault="00087E28" w:rsidP="00F65DCA">
            <w:pPr>
              <w:jc w:val="center"/>
              <w:rPr>
                <w:sz w:val="24"/>
                <w:szCs w:val="24"/>
              </w:rPr>
            </w:pPr>
            <w:r w:rsidRPr="00165509">
              <w:rPr>
                <w:sz w:val="24"/>
                <w:szCs w:val="24"/>
              </w:rPr>
              <w:t>г. Яровое</w:t>
            </w:r>
          </w:p>
        </w:tc>
        <w:tc>
          <w:tcPr>
            <w:tcW w:w="1278" w:type="dxa"/>
          </w:tcPr>
          <w:p w:rsidR="00087E28" w:rsidRPr="00165509" w:rsidRDefault="0008468D" w:rsidP="00D51BAF">
            <w:pPr>
              <w:jc w:val="center"/>
              <w:rPr>
                <w:sz w:val="24"/>
                <w:szCs w:val="24"/>
              </w:rPr>
            </w:pPr>
            <w:r w:rsidRPr="00165509">
              <w:rPr>
                <w:sz w:val="24"/>
                <w:szCs w:val="24"/>
              </w:rPr>
              <w:t>48,3</w:t>
            </w:r>
          </w:p>
        </w:tc>
        <w:tc>
          <w:tcPr>
            <w:tcW w:w="1135" w:type="dxa"/>
          </w:tcPr>
          <w:p w:rsidR="00087E28" w:rsidRPr="00165509" w:rsidRDefault="0008468D" w:rsidP="00D51BAF">
            <w:pPr>
              <w:jc w:val="center"/>
              <w:rPr>
                <w:sz w:val="24"/>
                <w:szCs w:val="24"/>
              </w:rPr>
            </w:pPr>
            <w:r w:rsidRPr="00165509">
              <w:rPr>
                <w:sz w:val="24"/>
                <w:szCs w:val="24"/>
              </w:rPr>
              <w:t>50,2</w:t>
            </w:r>
          </w:p>
        </w:tc>
        <w:tc>
          <w:tcPr>
            <w:tcW w:w="1134" w:type="dxa"/>
          </w:tcPr>
          <w:p w:rsidR="00087E28" w:rsidRPr="00165509" w:rsidRDefault="0008468D" w:rsidP="00D51BAF">
            <w:pPr>
              <w:jc w:val="center"/>
              <w:rPr>
                <w:sz w:val="24"/>
                <w:szCs w:val="24"/>
              </w:rPr>
            </w:pPr>
            <w:r w:rsidRPr="00165509">
              <w:rPr>
                <w:sz w:val="24"/>
                <w:szCs w:val="24"/>
              </w:rPr>
              <w:t>52,2</w:t>
            </w:r>
          </w:p>
        </w:tc>
        <w:tc>
          <w:tcPr>
            <w:tcW w:w="1135" w:type="dxa"/>
          </w:tcPr>
          <w:p w:rsidR="00087E28" w:rsidRPr="00165509" w:rsidRDefault="0008468D" w:rsidP="00D51BAF">
            <w:pPr>
              <w:jc w:val="center"/>
              <w:rPr>
                <w:sz w:val="24"/>
                <w:szCs w:val="24"/>
              </w:rPr>
            </w:pPr>
            <w:r w:rsidRPr="00165509">
              <w:rPr>
                <w:sz w:val="24"/>
                <w:szCs w:val="24"/>
              </w:rPr>
              <w:t>55,4</w:t>
            </w:r>
          </w:p>
        </w:tc>
        <w:tc>
          <w:tcPr>
            <w:tcW w:w="1134" w:type="dxa"/>
          </w:tcPr>
          <w:p w:rsidR="00087E28" w:rsidRPr="00165509" w:rsidRDefault="0008468D" w:rsidP="00D51BAF">
            <w:pPr>
              <w:jc w:val="center"/>
              <w:rPr>
                <w:sz w:val="24"/>
                <w:szCs w:val="24"/>
              </w:rPr>
            </w:pPr>
            <w:r w:rsidRPr="00165509">
              <w:rPr>
                <w:sz w:val="24"/>
                <w:szCs w:val="24"/>
              </w:rPr>
              <w:t>58,7</w:t>
            </w:r>
          </w:p>
        </w:tc>
        <w:tc>
          <w:tcPr>
            <w:tcW w:w="1279" w:type="dxa"/>
          </w:tcPr>
          <w:p w:rsidR="00087E28" w:rsidRPr="00165509" w:rsidRDefault="0008468D" w:rsidP="00D51BAF">
            <w:pPr>
              <w:jc w:val="center"/>
              <w:rPr>
                <w:sz w:val="24"/>
                <w:szCs w:val="24"/>
              </w:rPr>
            </w:pPr>
            <w:r w:rsidRPr="00165509">
              <w:rPr>
                <w:sz w:val="24"/>
                <w:szCs w:val="24"/>
              </w:rPr>
              <w:t>264,8</w:t>
            </w:r>
          </w:p>
        </w:tc>
        <w:tc>
          <w:tcPr>
            <w:tcW w:w="1843" w:type="dxa"/>
          </w:tcPr>
          <w:p w:rsidR="00087E28" w:rsidRPr="00165509" w:rsidRDefault="00087E28" w:rsidP="00AF5E14">
            <w:pPr>
              <w:rPr>
                <w:sz w:val="24"/>
                <w:szCs w:val="24"/>
              </w:rPr>
            </w:pPr>
            <w:r w:rsidRPr="00165509">
              <w:rPr>
                <w:sz w:val="24"/>
                <w:szCs w:val="24"/>
              </w:rPr>
              <w:t xml:space="preserve">Всего </w:t>
            </w:r>
          </w:p>
        </w:tc>
      </w:tr>
      <w:tr w:rsidR="008F091C" w:rsidRPr="00165509" w:rsidTr="008F091C">
        <w:trPr>
          <w:trHeight w:val="171"/>
        </w:trPr>
        <w:tc>
          <w:tcPr>
            <w:tcW w:w="511" w:type="dxa"/>
            <w:vMerge/>
          </w:tcPr>
          <w:p w:rsidR="000A01C4" w:rsidRPr="00165509" w:rsidRDefault="000A01C4" w:rsidP="00D51BAF">
            <w:pPr>
              <w:jc w:val="center"/>
              <w:rPr>
                <w:sz w:val="24"/>
                <w:szCs w:val="24"/>
              </w:rPr>
            </w:pPr>
          </w:p>
        </w:tc>
        <w:tc>
          <w:tcPr>
            <w:tcW w:w="3281" w:type="dxa"/>
            <w:vMerge/>
          </w:tcPr>
          <w:p w:rsidR="000A01C4" w:rsidRPr="00165509" w:rsidRDefault="000A01C4" w:rsidP="00D33B5E">
            <w:pPr>
              <w:pStyle w:val="a8"/>
              <w:rPr>
                <w:rFonts w:ascii="Times New Roman" w:hAnsi="Times New Roman" w:cs="Times New Roman"/>
              </w:rPr>
            </w:pPr>
          </w:p>
        </w:tc>
        <w:tc>
          <w:tcPr>
            <w:tcW w:w="984" w:type="dxa"/>
            <w:vMerge/>
          </w:tcPr>
          <w:p w:rsidR="000A01C4" w:rsidRPr="00165509" w:rsidRDefault="000A01C4" w:rsidP="00F65DCA">
            <w:pPr>
              <w:jc w:val="center"/>
              <w:rPr>
                <w:sz w:val="24"/>
                <w:szCs w:val="24"/>
              </w:rPr>
            </w:pPr>
          </w:p>
        </w:tc>
        <w:tc>
          <w:tcPr>
            <w:tcW w:w="1560" w:type="dxa"/>
            <w:vMerge/>
          </w:tcPr>
          <w:p w:rsidR="000A01C4" w:rsidRPr="00165509" w:rsidRDefault="000A01C4" w:rsidP="00F65DCA">
            <w:pPr>
              <w:jc w:val="center"/>
              <w:rPr>
                <w:sz w:val="24"/>
                <w:szCs w:val="24"/>
              </w:rPr>
            </w:pPr>
          </w:p>
        </w:tc>
        <w:tc>
          <w:tcPr>
            <w:tcW w:w="1278" w:type="dxa"/>
          </w:tcPr>
          <w:p w:rsidR="000A01C4" w:rsidRPr="00165509" w:rsidRDefault="000A01C4" w:rsidP="00D51BAF">
            <w:pPr>
              <w:jc w:val="center"/>
              <w:rPr>
                <w:sz w:val="24"/>
                <w:szCs w:val="24"/>
              </w:rPr>
            </w:pPr>
          </w:p>
        </w:tc>
        <w:tc>
          <w:tcPr>
            <w:tcW w:w="1135" w:type="dxa"/>
          </w:tcPr>
          <w:p w:rsidR="000A01C4" w:rsidRPr="00165509" w:rsidRDefault="000A01C4" w:rsidP="00D51BAF">
            <w:pPr>
              <w:jc w:val="center"/>
              <w:rPr>
                <w:sz w:val="24"/>
                <w:szCs w:val="24"/>
              </w:rPr>
            </w:pPr>
          </w:p>
        </w:tc>
        <w:tc>
          <w:tcPr>
            <w:tcW w:w="1134" w:type="dxa"/>
          </w:tcPr>
          <w:p w:rsidR="000A01C4" w:rsidRPr="00165509" w:rsidRDefault="000A01C4" w:rsidP="00D51BAF">
            <w:pPr>
              <w:jc w:val="center"/>
              <w:rPr>
                <w:sz w:val="24"/>
                <w:szCs w:val="24"/>
              </w:rPr>
            </w:pPr>
          </w:p>
        </w:tc>
        <w:tc>
          <w:tcPr>
            <w:tcW w:w="1135" w:type="dxa"/>
          </w:tcPr>
          <w:p w:rsidR="000A01C4" w:rsidRPr="00165509" w:rsidRDefault="000A01C4" w:rsidP="00D51BAF">
            <w:pPr>
              <w:jc w:val="center"/>
              <w:rPr>
                <w:sz w:val="24"/>
                <w:szCs w:val="24"/>
              </w:rPr>
            </w:pPr>
          </w:p>
        </w:tc>
        <w:tc>
          <w:tcPr>
            <w:tcW w:w="1134" w:type="dxa"/>
          </w:tcPr>
          <w:p w:rsidR="000A01C4" w:rsidRPr="00165509" w:rsidRDefault="000A01C4" w:rsidP="00D51BAF">
            <w:pPr>
              <w:jc w:val="center"/>
              <w:rPr>
                <w:sz w:val="24"/>
                <w:szCs w:val="24"/>
              </w:rPr>
            </w:pPr>
          </w:p>
        </w:tc>
        <w:tc>
          <w:tcPr>
            <w:tcW w:w="1279" w:type="dxa"/>
          </w:tcPr>
          <w:p w:rsidR="000A01C4" w:rsidRPr="00165509" w:rsidRDefault="000A01C4" w:rsidP="00D51BAF">
            <w:pPr>
              <w:jc w:val="center"/>
              <w:rPr>
                <w:sz w:val="24"/>
                <w:szCs w:val="24"/>
              </w:rPr>
            </w:pPr>
          </w:p>
        </w:tc>
        <w:tc>
          <w:tcPr>
            <w:tcW w:w="1843" w:type="dxa"/>
          </w:tcPr>
          <w:p w:rsidR="000A01C4" w:rsidRPr="00165509" w:rsidRDefault="000A01C4" w:rsidP="00AF5E14">
            <w:pPr>
              <w:rPr>
                <w:sz w:val="24"/>
                <w:szCs w:val="24"/>
              </w:rPr>
            </w:pPr>
            <w:r w:rsidRPr="00165509">
              <w:rPr>
                <w:sz w:val="24"/>
                <w:szCs w:val="24"/>
              </w:rPr>
              <w:t>в том числе:</w:t>
            </w:r>
          </w:p>
        </w:tc>
      </w:tr>
      <w:tr w:rsidR="008F091C" w:rsidRPr="00165509" w:rsidTr="008F091C">
        <w:trPr>
          <w:trHeight w:val="272"/>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720F5B">
            <w:pPr>
              <w:pStyle w:val="aa"/>
              <w:spacing w:line="240" w:lineRule="exac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AF5E14">
            <w:pPr>
              <w:rPr>
                <w:sz w:val="24"/>
                <w:szCs w:val="24"/>
              </w:rPr>
            </w:pPr>
            <w:r w:rsidRPr="00165509">
              <w:rPr>
                <w:sz w:val="24"/>
                <w:szCs w:val="24"/>
              </w:rPr>
              <w:t>федеральный бюджет</w:t>
            </w:r>
          </w:p>
        </w:tc>
      </w:tr>
      <w:tr w:rsidR="008F091C" w:rsidRPr="00165509" w:rsidTr="008F091C">
        <w:trPr>
          <w:trHeight w:val="159"/>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720F5B">
            <w:pPr>
              <w:pStyle w:val="aa"/>
              <w:spacing w:line="240" w:lineRule="exac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AF5E14">
            <w:pPr>
              <w:rPr>
                <w:sz w:val="24"/>
                <w:szCs w:val="24"/>
              </w:rPr>
            </w:pPr>
            <w:r w:rsidRPr="00165509">
              <w:rPr>
                <w:sz w:val="24"/>
                <w:szCs w:val="24"/>
              </w:rPr>
              <w:t>краевой бюджет</w:t>
            </w:r>
          </w:p>
        </w:tc>
      </w:tr>
      <w:tr w:rsidR="008F091C" w:rsidRPr="00165509" w:rsidTr="008F091C">
        <w:trPr>
          <w:trHeight w:val="272"/>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720F5B">
            <w:pPr>
              <w:pStyle w:val="aa"/>
              <w:spacing w:line="240" w:lineRule="exac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468D" w:rsidP="00D51BAF">
            <w:pPr>
              <w:jc w:val="center"/>
              <w:rPr>
                <w:sz w:val="24"/>
                <w:szCs w:val="24"/>
              </w:rPr>
            </w:pPr>
            <w:r w:rsidRPr="00165509">
              <w:rPr>
                <w:sz w:val="24"/>
                <w:szCs w:val="24"/>
              </w:rPr>
              <w:t>48,3</w:t>
            </w:r>
          </w:p>
        </w:tc>
        <w:tc>
          <w:tcPr>
            <w:tcW w:w="1135" w:type="dxa"/>
          </w:tcPr>
          <w:p w:rsidR="00087E28" w:rsidRPr="00165509" w:rsidRDefault="0008468D" w:rsidP="00D51BAF">
            <w:pPr>
              <w:jc w:val="center"/>
              <w:rPr>
                <w:sz w:val="24"/>
                <w:szCs w:val="24"/>
              </w:rPr>
            </w:pPr>
            <w:r w:rsidRPr="00165509">
              <w:rPr>
                <w:sz w:val="24"/>
                <w:szCs w:val="24"/>
              </w:rPr>
              <w:t>50,2</w:t>
            </w:r>
          </w:p>
        </w:tc>
        <w:tc>
          <w:tcPr>
            <w:tcW w:w="1134" w:type="dxa"/>
          </w:tcPr>
          <w:p w:rsidR="00087E28" w:rsidRPr="00165509" w:rsidRDefault="0008468D" w:rsidP="00D51BAF">
            <w:pPr>
              <w:jc w:val="center"/>
              <w:rPr>
                <w:sz w:val="24"/>
                <w:szCs w:val="24"/>
              </w:rPr>
            </w:pPr>
            <w:r w:rsidRPr="00165509">
              <w:rPr>
                <w:sz w:val="24"/>
                <w:szCs w:val="24"/>
              </w:rPr>
              <w:t>52,2</w:t>
            </w:r>
          </w:p>
        </w:tc>
        <w:tc>
          <w:tcPr>
            <w:tcW w:w="1135" w:type="dxa"/>
          </w:tcPr>
          <w:p w:rsidR="00087E28" w:rsidRPr="00165509" w:rsidRDefault="0008468D" w:rsidP="00D51BAF">
            <w:pPr>
              <w:jc w:val="center"/>
              <w:rPr>
                <w:sz w:val="24"/>
                <w:szCs w:val="24"/>
              </w:rPr>
            </w:pPr>
            <w:r w:rsidRPr="00165509">
              <w:rPr>
                <w:sz w:val="24"/>
                <w:szCs w:val="24"/>
              </w:rPr>
              <w:t>55,4</w:t>
            </w:r>
          </w:p>
        </w:tc>
        <w:tc>
          <w:tcPr>
            <w:tcW w:w="1134" w:type="dxa"/>
          </w:tcPr>
          <w:p w:rsidR="00087E28" w:rsidRPr="00165509" w:rsidRDefault="0008468D" w:rsidP="00D51BAF">
            <w:pPr>
              <w:jc w:val="center"/>
              <w:rPr>
                <w:sz w:val="24"/>
                <w:szCs w:val="24"/>
              </w:rPr>
            </w:pPr>
            <w:r w:rsidRPr="00165509">
              <w:rPr>
                <w:sz w:val="24"/>
                <w:szCs w:val="24"/>
              </w:rPr>
              <w:t>58,7</w:t>
            </w:r>
          </w:p>
        </w:tc>
        <w:tc>
          <w:tcPr>
            <w:tcW w:w="1279" w:type="dxa"/>
          </w:tcPr>
          <w:p w:rsidR="00087E28" w:rsidRPr="00165509" w:rsidRDefault="0008468D" w:rsidP="00D51BAF">
            <w:pPr>
              <w:jc w:val="center"/>
              <w:rPr>
                <w:sz w:val="24"/>
                <w:szCs w:val="24"/>
              </w:rPr>
            </w:pPr>
            <w:r w:rsidRPr="00165509">
              <w:rPr>
                <w:sz w:val="24"/>
                <w:szCs w:val="24"/>
              </w:rPr>
              <w:t>264,8</w:t>
            </w:r>
          </w:p>
        </w:tc>
        <w:tc>
          <w:tcPr>
            <w:tcW w:w="1843" w:type="dxa"/>
          </w:tcPr>
          <w:p w:rsidR="00087E28" w:rsidRPr="00165509" w:rsidRDefault="00087E28" w:rsidP="00AF5E14">
            <w:pPr>
              <w:rPr>
                <w:sz w:val="24"/>
                <w:szCs w:val="24"/>
              </w:rPr>
            </w:pPr>
            <w:r w:rsidRPr="00165509">
              <w:rPr>
                <w:sz w:val="24"/>
                <w:szCs w:val="24"/>
              </w:rPr>
              <w:t>городской бюджет</w:t>
            </w:r>
          </w:p>
        </w:tc>
      </w:tr>
      <w:tr w:rsidR="008F091C" w:rsidRPr="00165509" w:rsidTr="008F091C">
        <w:trPr>
          <w:trHeight w:val="394"/>
        </w:trPr>
        <w:tc>
          <w:tcPr>
            <w:tcW w:w="511" w:type="dxa"/>
            <w:vMerge/>
          </w:tcPr>
          <w:p w:rsidR="00087E28" w:rsidRPr="00165509" w:rsidRDefault="00087E28" w:rsidP="00D51BAF">
            <w:pPr>
              <w:jc w:val="center"/>
              <w:rPr>
                <w:sz w:val="24"/>
                <w:szCs w:val="24"/>
              </w:rPr>
            </w:pPr>
          </w:p>
        </w:tc>
        <w:tc>
          <w:tcPr>
            <w:tcW w:w="3281" w:type="dxa"/>
            <w:vMerge/>
          </w:tcPr>
          <w:p w:rsidR="00087E28" w:rsidRPr="00165509" w:rsidRDefault="00087E28" w:rsidP="00720F5B">
            <w:pPr>
              <w:pStyle w:val="aa"/>
              <w:spacing w:line="240" w:lineRule="exact"/>
              <w:rPr>
                <w:rFonts w:ascii="Times New Roman" w:hAnsi="Times New Roman" w:cs="Times New Roman"/>
              </w:rPr>
            </w:pPr>
          </w:p>
        </w:tc>
        <w:tc>
          <w:tcPr>
            <w:tcW w:w="984" w:type="dxa"/>
            <w:vMerge/>
          </w:tcPr>
          <w:p w:rsidR="00087E28" w:rsidRPr="00165509" w:rsidRDefault="00087E28" w:rsidP="00D51BAF">
            <w:pPr>
              <w:jc w:val="center"/>
              <w:rPr>
                <w:sz w:val="24"/>
                <w:szCs w:val="24"/>
              </w:rPr>
            </w:pPr>
          </w:p>
        </w:tc>
        <w:tc>
          <w:tcPr>
            <w:tcW w:w="1560" w:type="dxa"/>
            <w:vMerge/>
          </w:tcPr>
          <w:p w:rsidR="00087E28" w:rsidRPr="00165509" w:rsidRDefault="00087E28" w:rsidP="00D51BAF">
            <w:pPr>
              <w:jc w:val="center"/>
              <w:rPr>
                <w:sz w:val="24"/>
                <w:szCs w:val="24"/>
              </w:rPr>
            </w:pPr>
          </w:p>
        </w:tc>
        <w:tc>
          <w:tcPr>
            <w:tcW w:w="1278"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135" w:type="dxa"/>
          </w:tcPr>
          <w:p w:rsidR="00087E28" w:rsidRPr="00165509" w:rsidRDefault="00087E28" w:rsidP="00D51BAF">
            <w:pPr>
              <w:jc w:val="center"/>
              <w:rPr>
                <w:sz w:val="24"/>
                <w:szCs w:val="24"/>
              </w:rPr>
            </w:pPr>
          </w:p>
        </w:tc>
        <w:tc>
          <w:tcPr>
            <w:tcW w:w="1134" w:type="dxa"/>
          </w:tcPr>
          <w:p w:rsidR="00087E28" w:rsidRPr="00165509" w:rsidRDefault="00087E28" w:rsidP="00D51BAF">
            <w:pPr>
              <w:jc w:val="center"/>
              <w:rPr>
                <w:sz w:val="24"/>
                <w:szCs w:val="24"/>
              </w:rPr>
            </w:pPr>
          </w:p>
        </w:tc>
        <w:tc>
          <w:tcPr>
            <w:tcW w:w="1279" w:type="dxa"/>
          </w:tcPr>
          <w:p w:rsidR="00087E28" w:rsidRPr="00165509" w:rsidRDefault="00087E28" w:rsidP="00D51BAF">
            <w:pPr>
              <w:jc w:val="center"/>
              <w:rPr>
                <w:sz w:val="24"/>
                <w:szCs w:val="24"/>
              </w:rPr>
            </w:pPr>
          </w:p>
        </w:tc>
        <w:tc>
          <w:tcPr>
            <w:tcW w:w="1843" w:type="dxa"/>
          </w:tcPr>
          <w:p w:rsidR="00087E28" w:rsidRPr="00165509" w:rsidRDefault="00087E28" w:rsidP="00AF5E14">
            <w:pPr>
              <w:rPr>
                <w:sz w:val="24"/>
                <w:szCs w:val="24"/>
              </w:rPr>
            </w:pPr>
            <w:r w:rsidRPr="00165509">
              <w:rPr>
                <w:sz w:val="24"/>
                <w:szCs w:val="24"/>
              </w:rPr>
              <w:t>внебюджетные источники</w:t>
            </w:r>
          </w:p>
        </w:tc>
      </w:tr>
      <w:tr w:rsidR="008F091C" w:rsidRPr="00165509" w:rsidTr="008F091C">
        <w:trPr>
          <w:trHeight w:val="257"/>
        </w:trPr>
        <w:tc>
          <w:tcPr>
            <w:tcW w:w="511" w:type="dxa"/>
            <w:vMerge w:val="restart"/>
          </w:tcPr>
          <w:p w:rsidR="008F091C" w:rsidRPr="00165509" w:rsidRDefault="008F091C" w:rsidP="00D51BAF">
            <w:pPr>
              <w:jc w:val="center"/>
              <w:rPr>
                <w:sz w:val="24"/>
                <w:szCs w:val="24"/>
              </w:rPr>
            </w:pPr>
            <w:r w:rsidRPr="00165509">
              <w:rPr>
                <w:sz w:val="24"/>
                <w:szCs w:val="24"/>
              </w:rPr>
              <w:t>12</w:t>
            </w:r>
          </w:p>
        </w:tc>
        <w:tc>
          <w:tcPr>
            <w:tcW w:w="3281" w:type="dxa"/>
            <w:vMerge w:val="restart"/>
          </w:tcPr>
          <w:p w:rsidR="008F091C" w:rsidRPr="00165509" w:rsidRDefault="008F091C" w:rsidP="00720F5B">
            <w:pPr>
              <w:pStyle w:val="aa"/>
              <w:spacing w:line="240" w:lineRule="exact"/>
              <w:rPr>
                <w:rFonts w:ascii="Times New Roman" w:hAnsi="Times New Roman" w:cs="Times New Roman"/>
              </w:rPr>
            </w:pPr>
            <w:r w:rsidRPr="00165509">
              <w:rPr>
                <w:rFonts w:ascii="Times New Roman" w:hAnsi="Times New Roman" w:cs="Times New Roman"/>
              </w:rPr>
              <w:t>Задача 1.3</w:t>
            </w:r>
          </w:p>
          <w:p w:rsidR="008F091C" w:rsidRPr="00165509" w:rsidRDefault="008F091C" w:rsidP="00E75EFB">
            <w:pPr>
              <w:pStyle w:val="aa"/>
              <w:spacing w:line="240" w:lineRule="exact"/>
              <w:rPr>
                <w:rFonts w:ascii="Times New Roman" w:hAnsi="Times New Roman" w:cs="Times New Roman"/>
              </w:rPr>
            </w:pPr>
            <w:r w:rsidRPr="00165509">
              <w:rPr>
                <w:rFonts w:ascii="Times New Roman" w:hAnsi="Times New Roman" w:cs="Times New Roman"/>
              </w:rPr>
              <w:t xml:space="preserve"> Обеспечение сохранности и использования объектов культурного наследия, учреждений культуры </w:t>
            </w:r>
          </w:p>
        </w:tc>
        <w:tc>
          <w:tcPr>
            <w:tcW w:w="984" w:type="dxa"/>
            <w:vMerge w:val="restart"/>
          </w:tcPr>
          <w:p w:rsidR="008F091C" w:rsidRPr="00165509" w:rsidRDefault="008F091C" w:rsidP="00D51BAF">
            <w:pPr>
              <w:jc w:val="center"/>
              <w:rPr>
                <w:sz w:val="24"/>
                <w:szCs w:val="24"/>
              </w:rPr>
            </w:pPr>
          </w:p>
        </w:tc>
        <w:tc>
          <w:tcPr>
            <w:tcW w:w="1560" w:type="dxa"/>
            <w:vMerge w:val="restart"/>
          </w:tcPr>
          <w:p w:rsidR="008F091C" w:rsidRPr="00165509" w:rsidRDefault="008F091C" w:rsidP="00D51BAF">
            <w:pPr>
              <w:jc w:val="center"/>
              <w:rPr>
                <w:sz w:val="24"/>
                <w:szCs w:val="24"/>
              </w:rPr>
            </w:pPr>
          </w:p>
        </w:tc>
        <w:tc>
          <w:tcPr>
            <w:tcW w:w="1278" w:type="dxa"/>
          </w:tcPr>
          <w:p w:rsidR="008F091C" w:rsidRPr="00165509" w:rsidRDefault="008F091C" w:rsidP="00D51BAF">
            <w:pPr>
              <w:jc w:val="center"/>
              <w:rPr>
                <w:sz w:val="24"/>
                <w:szCs w:val="24"/>
              </w:rPr>
            </w:pPr>
            <w:r w:rsidRPr="00165509">
              <w:rPr>
                <w:sz w:val="24"/>
                <w:szCs w:val="24"/>
              </w:rPr>
              <w:t>20,0</w:t>
            </w:r>
          </w:p>
        </w:tc>
        <w:tc>
          <w:tcPr>
            <w:tcW w:w="1135" w:type="dxa"/>
          </w:tcPr>
          <w:p w:rsidR="008F091C" w:rsidRPr="00165509" w:rsidRDefault="008F091C" w:rsidP="00D51BAF">
            <w:pPr>
              <w:jc w:val="center"/>
              <w:rPr>
                <w:sz w:val="24"/>
                <w:szCs w:val="24"/>
              </w:rPr>
            </w:pPr>
            <w:r w:rsidRPr="00165509">
              <w:rPr>
                <w:sz w:val="24"/>
                <w:szCs w:val="24"/>
              </w:rPr>
              <w:t>20,8</w:t>
            </w:r>
          </w:p>
        </w:tc>
        <w:tc>
          <w:tcPr>
            <w:tcW w:w="1134" w:type="dxa"/>
          </w:tcPr>
          <w:p w:rsidR="008F091C" w:rsidRPr="00165509" w:rsidRDefault="008F091C" w:rsidP="00D51BAF">
            <w:pPr>
              <w:jc w:val="center"/>
              <w:rPr>
                <w:sz w:val="24"/>
                <w:szCs w:val="24"/>
              </w:rPr>
            </w:pPr>
            <w:r w:rsidRPr="00165509">
              <w:rPr>
                <w:sz w:val="24"/>
                <w:szCs w:val="24"/>
              </w:rPr>
              <w:t>21,6</w:t>
            </w:r>
          </w:p>
        </w:tc>
        <w:tc>
          <w:tcPr>
            <w:tcW w:w="1135" w:type="dxa"/>
          </w:tcPr>
          <w:p w:rsidR="008F091C" w:rsidRPr="00165509" w:rsidRDefault="008F091C" w:rsidP="00D51BAF">
            <w:pPr>
              <w:jc w:val="center"/>
              <w:rPr>
                <w:sz w:val="24"/>
                <w:szCs w:val="24"/>
              </w:rPr>
            </w:pPr>
            <w:r w:rsidRPr="00165509">
              <w:rPr>
                <w:sz w:val="24"/>
                <w:szCs w:val="24"/>
              </w:rPr>
              <w:t>22,9</w:t>
            </w:r>
          </w:p>
        </w:tc>
        <w:tc>
          <w:tcPr>
            <w:tcW w:w="1134" w:type="dxa"/>
          </w:tcPr>
          <w:p w:rsidR="008F091C" w:rsidRPr="00165509" w:rsidRDefault="008F091C" w:rsidP="00D51BAF">
            <w:pPr>
              <w:jc w:val="center"/>
              <w:rPr>
                <w:sz w:val="24"/>
                <w:szCs w:val="24"/>
              </w:rPr>
            </w:pPr>
            <w:r w:rsidRPr="00165509">
              <w:rPr>
                <w:sz w:val="24"/>
                <w:szCs w:val="24"/>
              </w:rPr>
              <w:t>24,3</w:t>
            </w:r>
          </w:p>
        </w:tc>
        <w:tc>
          <w:tcPr>
            <w:tcW w:w="1279" w:type="dxa"/>
          </w:tcPr>
          <w:p w:rsidR="008F091C" w:rsidRPr="00165509" w:rsidRDefault="008F091C" w:rsidP="00D51BAF">
            <w:pPr>
              <w:jc w:val="center"/>
              <w:rPr>
                <w:sz w:val="24"/>
                <w:szCs w:val="24"/>
              </w:rPr>
            </w:pPr>
            <w:r w:rsidRPr="00165509">
              <w:rPr>
                <w:sz w:val="24"/>
                <w:szCs w:val="24"/>
              </w:rPr>
              <w:t>109,6</w:t>
            </w:r>
          </w:p>
        </w:tc>
        <w:tc>
          <w:tcPr>
            <w:tcW w:w="1843" w:type="dxa"/>
          </w:tcPr>
          <w:p w:rsidR="008F091C" w:rsidRPr="00165509" w:rsidRDefault="008F091C" w:rsidP="003C5BDA">
            <w:pPr>
              <w:rPr>
                <w:sz w:val="24"/>
                <w:szCs w:val="24"/>
              </w:rPr>
            </w:pPr>
            <w:r w:rsidRPr="00165509">
              <w:rPr>
                <w:sz w:val="24"/>
                <w:szCs w:val="24"/>
              </w:rPr>
              <w:t xml:space="preserve">Всего </w:t>
            </w:r>
          </w:p>
        </w:tc>
      </w:tr>
      <w:tr w:rsidR="008F091C" w:rsidRPr="00165509" w:rsidTr="008F091C">
        <w:trPr>
          <w:trHeight w:val="200"/>
        </w:trPr>
        <w:tc>
          <w:tcPr>
            <w:tcW w:w="511" w:type="dxa"/>
            <w:vMerge/>
          </w:tcPr>
          <w:p w:rsidR="008F091C" w:rsidRPr="00165509" w:rsidRDefault="008F091C" w:rsidP="00D51BAF">
            <w:pPr>
              <w:jc w:val="center"/>
              <w:rPr>
                <w:sz w:val="24"/>
                <w:szCs w:val="24"/>
              </w:rPr>
            </w:pPr>
          </w:p>
        </w:tc>
        <w:tc>
          <w:tcPr>
            <w:tcW w:w="3281" w:type="dxa"/>
            <w:vMerge/>
          </w:tcPr>
          <w:p w:rsidR="008F091C" w:rsidRPr="00165509" w:rsidRDefault="008F091C" w:rsidP="00720F5B">
            <w:pPr>
              <w:pStyle w:val="aa"/>
              <w:spacing w:line="240" w:lineRule="exact"/>
              <w:rPr>
                <w:rFonts w:ascii="Times New Roman" w:hAnsi="Times New Roman" w:cs="Times New Roman"/>
              </w:rPr>
            </w:pPr>
          </w:p>
        </w:tc>
        <w:tc>
          <w:tcPr>
            <w:tcW w:w="984" w:type="dxa"/>
            <w:vMerge/>
          </w:tcPr>
          <w:p w:rsidR="008F091C" w:rsidRPr="00165509" w:rsidRDefault="008F091C" w:rsidP="00D51BAF">
            <w:pPr>
              <w:jc w:val="center"/>
              <w:rPr>
                <w:sz w:val="24"/>
                <w:szCs w:val="24"/>
              </w:rPr>
            </w:pPr>
          </w:p>
        </w:tc>
        <w:tc>
          <w:tcPr>
            <w:tcW w:w="1560" w:type="dxa"/>
            <w:vMerge/>
          </w:tcPr>
          <w:p w:rsidR="008F091C" w:rsidRPr="00165509" w:rsidRDefault="008F091C" w:rsidP="00D51BAF">
            <w:pPr>
              <w:jc w:val="center"/>
              <w:rPr>
                <w:sz w:val="24"/>
                <w:szCs w:val="24"/>
              </w:rPr>
            </w:pPr>
          </w:p>
        </w:tc>
        <w:tc>
          <w:tcPr>
            <w:tcW w:w="1278" w:type="dxa"/>
          </w:tcPr>
          <w:p w:rsidR="008F091C" w:rsidRPr="00165509" w:rsidRDefault="008F091C" w:rsidP="00D51BAF">
            <w:pPr>
              <w:jc w:val="center"/>
              <w:rPr>
                <w:sz w:val="24"/>
                <w:szCs w:val="24"/>
              </w:rPr>
            </w:pPr>
          </w:p>
        </w:tc>
        <w:tc>
          <w:tcPr>
            <w:tcW w:w="1135" w:type="dxa"/>
          </w:tcPr>
          <w:p w:rsidR="008F091C" w:rsidRPr="00165509" w:rsidRDefault="008F091C" w:rsidP="00D51BAF">
            <w:pPr>
              <w:jc w:val="center"/>
              <w:rPr>
                <w:sz w:val="24"/>
                <w:szCs w:val="24"/>
              </w:rPr>
            </w:pPr>
          </w:p>
        </w:tc>
        <w:tc>
          <w:tcPr>
            <w:tcW w:w="1134" w:type="dxa"/>
          </w:tcPr>
          <w:p w:rsidR="008F091C" w:rsidRPr="00165509" w:rsidRDefault="008F091C" w:rsidP="00D51BAF">
            <w:pPr>
              <w:jc w:val="center"/>
              <w:rPr>
                <w:sz w:val="24"/>
                <w:szCs w:val="24"/>
              </w:rPr>
            </w:pPr>
          </w:p>
        </w:tc>
        <w:tc>
          <w:tcPr>
            <w:tcW w:w="1135" w:type="dxa"/>
          </w:tcPr>
          <w:p w:rsidR="008F091C" w:rsidRPr="00165509" w:rsidRDefault="008F091C" w:rsidP="00D51BAF">
            <w:pPr>
              <w:jc w:val="center"/>
              <w:rPr>
                <w:sz w:val="24"/>
                <w:szCs w:val="24"/>
              </w:rPr>
            </w:pPr>
          </w:p>
        </w:tc>
        <w:tc>
          <w:tcPr>
            <w:tcW w:w="1134" w:type="dxa"/>
          </w:tcPr>
          <w:p w:rsidR="008F091C" w:rsidRPr="00165509" w:rsidRDefault="008F091C" w:rsidP="00D51BAF">
            <w:pPr>
              <w:jc w:val="center"/>
              <w:rPr>
                <w:sz w:val="24"/>
                <w:szCs w:val="24"/>
              </w:rPr>
            </w:pPr>
          </w:p>
        </w:tc>
        <w:tc>
          <w:tcPr>
            <w:tcW w:w="1279" w:type="dxa"/>
          </w:tcPr>
          <w:p w:rsidR="008F091C" w:rsidRPr="00165509" w:rsidRDefault="008F091C" w:rsidP="00D51BAF">
            <w:pPr>
              <w:jc w:val="center"/>
              <w:rPr>
                <w:sz w:val="24"/>
                <w:szCs w:val="24"/>
              </w:rPr>
            </w:pPr>
          </w:p>
        </w:tc>
        <w:tc>
          <w:tcPr>
            <w:tcW w:w="1843" w:type="dxa"/>
          </w:tcPr>
          <w:p w:rsidR="008F091C" w:rsidRPr="00165509" w:rsidRDefault="008F091C" w:rsidP="003C5BDA">
            <w:pPr>
              <w:rPr>
                <w:sz w:val="24"/>
                <w:szCs w:val="24"/>
              </w:rPr>
            </w:pPr>
            <w:r w:rsidRPr="00165509">
              <w:rPr>
                <w:sz w:val="24"/>
                <w:szCs w:val="24"/>
              </w:rPr>
              <w:t>в том числе:</w:t>
            </w:r>
          </w:p>
        </w:tc>
      </w:tr>
      <w:tr w:rsidR="008F091C" w:rsidRPr="00165509" w:rsidTr="008F091C">
        <w:trPr>
          <w:trHeight w:val="209"/>
        </w:trPr>
        <w:tc>
          <w:tcPr>
            <w:tcW w:w="511" w:type="dxa"/>
            <w:vMerge/>
          </w:tcPr>
          <w:p w:rsidR="008F091C" w:rsidRPr="00165509" w:rsidRDefault="008F091C" w:rsidP="00D51BAF">
            <w:pPr>
              <w:jc w:val="center"/>
              <w:rPr>
                <w:sz w:val="24"/>
                <w:szCs w:val="24"/>
              </w:rPr>
            </w:pPr>
          </w:p>
        </w:tc>
        <w:tc>
          <w:tcPr>
            <w:tcW w:w="3281" w:type="dxa"/>
            <w:vMerge/>
          </w:tcPr>
          <w:p w:rsidR="008F091C" w:rsidRPr="00165509" w:rsidRDefault="008F091C" w:rsidP="00720F5B">
            <w:pPr>
              <w:pStyle w:val="aa"/>
              <w:spacing w:line="240" w:lineRule="exact"/>
              <w:rPr>
                <w:rFonts w:ascii="Times New Roman" w:hAnsi="Times New Roman" w:cs="Times New Roman"/>
              </w:rPr>
            </w:pPr>
          </w:p>
        </w:tc>
        <w:tc>
          <w:tcPr>
            <w:tcW w:w="984" w:type="dxa"/>
            <w:vMerge/>
          </w:tcPr>
          <w:p w:rsidR="008F091C" w:rsidRPr="00165509" w:rsidRDefault="008F091C" w:rsidP="00D51BAF">
            <w:pPr>
              <w:jc w:val="center"/>
              <w:rPr>
                <w:sz w:val="24"/>
                <w:szCs w:val="24"/>
              </w:rPr>
            </w:pPr>
          </w:p>
        </w:tc>
        <w:tc>
          <w:tcPr>
            <w:tcW w:w="1560" w:type="dxa"/>
            <w:vMerge/>
          </w:tcPr>
          <w:p w:rsidR="008F091C" w:rsidRPr="00165509" w:rsidRDefault="008F091C" w:rsidP="00D51BAF">
            <w:pPr>
              <w:jc w:val="center"/>
              <w:rPr>
                <w:sz w:val="24"/>
                <w:szCs w:val="24"/>
              </w:rPr>
            </w:pPr>
          </w:p>
        </w:tc>
        <w:tc>
          <w:tcPr>
            <w:tcW w:w="1278" w:type="dxa"/>
          </w:tcPr>
          <w:p w:rsidR="008F091C" w:rsidRPr="00165509" w:rsidRDefault="008F091C" w:rsidP="00D51BAF">
            <w:pPr>
              <w:jc w:val="center"/>
              <w:rPr>
                <w:sz w:val="24"/>
                <w:szCs w:val="24"/>
              </w:rPr>
            </w:pPr>
          </w:p>
        </w:tc>
        <w:tc>
          <w:tcPr>
            <w:tcW w:w="1135" w:type="dxa"/>
          </w:tcPr>
          <w:p w:rsidR="008F091C" w:rsidRPr="00165509" w:rsidRDefault="008F091C" w:rsidP="00D51BAF">
            <w:pPr>
              <w:jc w:val="center"/>
              <w:rPr>
                <w:sz w:val="24"/>
                <w:szCs w:val="24"/>
              </w:rPr>
            </w:pPr>
          </w:p>
        </w:tc>
        <w:tc>
          <w:tcPr>
            <w:tcW w:w="1134" w:type="dxa"/>
          </w:tcPr>
          <w:p w:rsidR="008F091C" w:rsidRPr="00165509" w:rsidRDefault="008F091C" w:rsidP="00D51BAF">
            <w:pPr>
              <w:jc w:val="center"/>
              <w:rPr>
                <w:sz w:val="24"/>
                <w:szCs w:val="24"/>
              </w:rPr>
            </w:pPr>
          </w:p>
        </w:tc>
        <w:tc>
          <w:tcPr>
            <w:tcW w:w="1135" w:type="dxa"/>
          </w:tcPr>
          <w:p w:rsidR="008F091C" w:rsidRPr="00165509" w:rsidRDefault="008F091C" w:rsidP="00D51BAF">
            <w:pPr>
              <w:jc w:val="center"/>
              <w:rPr>
                <w:sz w:val="24"/>
                <w:szCs w:val="24"/>
              </w:rPr>
            </w:pPr>
          </w:p>
        </w:tc>
        <w:tc>
          <w:tcPr>
            <w:tcW w:w="1134" w:type="dxa"/>
          </w:tcPr>
          <w:p w:rsidR="008F091C" w:rsidRPr="00165509" w:rsidRDefault="008F091C" w:rsidP="00D51BAF">
            <w:pPr>
              <w:jc w:val="center"/>
              <w:rPr>
                <w:sz w:val="24"/>
                <w:szCs w:val="24"/>
              </w:rPr>
            </w:pPr>
          </w:p>
        </w:tc>
        <w:tc>
          <w:tcPr>
            <w:tcW w:w="1279" w:type="dxa"/>
          </w:tcPr>
          <w:p w:rsidR="008F091C" w:rsidRPr="00165509" w:rsidRDefault="008F091C" w:rsidP="00D51BAF">
            <w:pPr>
              <w:jc w:val="center"/>
              <w:rPr>
                <w:sz w:val="24"/>
                <w:szCs w:val="24"/>
              </w:rPr>
            </w:pPr>
          </w:p>
        </w:tc>
        <w:tc>
          <w:tcPr>
            <w:tcW w:w="1843" w:type="dxa"/>
          </w:tcPr>
          <w:p w:rsidR="008F091C" w:rsidRPr="00165509" w:rsidRDefault="008F091C" w:rsidP="00AF5E14">
            <w:pPr>
              <w:rPr>
                <w:sz w:val="24"/>
                <w:szCs w:val="24"/>
              </w:rPr>
            </w:pPr>
            <w:r w:rsidRPr="00165509">
              <w:rPr>
                <w:sz w:val="24"/>
                <w:szCs w:val="24"/>
              </w:rPr>
              <w:t>федеральный бюджет</w:t>
            </w:r>
          </w:p>
        </w:tc>
      </w:tr>
      <w:tr w:rsidR="008F091C" w:rsidRPr="00165509" w:rsidTr="008F091C">
        <w:trPr>
          <w:trHeight w:val="209"/>
        </w:trPr>
        <w:tc>
          <w:tcPr>
            <w:tcW w:w="511" w:type="dxa"/>
            <w:vMerge/>
          </w:tcPr>
          <w:p w:rsidR="008F091C" w:rsidRPr="00165509" w:rsidRDefault="008F091C" w:rsidP="00D51BAF">
            <w:pPr>
              <w:jc w:val="center"/>
              <w:rPr>
                <w:sz w:val="24"/>
                <w:szCs w:val="24"/>
              </w:rPr>
            </w:pPr>
          </w:p>
        </w:tc>
        <w:tc>
          <w:tcPr>
            <w:tcW w:w="3281" w:type="dxa"/>
            <w:vMerge/>
          </w:tcPr>
          <w:p w:rsidR="008F091C" w:rsidRPr="00165509" w:rsidRDefault="008F091C" w:rsidP="00720F5B">
            <w:pPr>
              <w:pStyle w:val="aa"/>
              <w:spacing w:line="240" w:lineRule="exact"/>
              <w:rPr>
                <w:rFonts w:ascii="Times New Roman" w:hAnsi="Times New Roman" w:cs="Times New Roman"/>
              </w:rPr>
            </w:pPr>
          </w:p>
        </w:tc>
        <w:tc>
          <w:tcPr>
            <w:tcW w:w="984" w:type="dxa"/>
            <w:vMerge/>
          </w:tcPr>
          <w:p w:rsidR="008F091C" w:rsidRPr="00165509" w:rsidRDefault="008F091C" w:rsidP="00D51BAF">
            <w:pPr>
              <w:jc w:val="center"/>
              <w:rPr>
                <w:sz w:val="24"/>
                <w:szCs w:val="24"/>
              </w:rPr>
            </w:pPr>
          </w:p>
        </w:tc>
        <w:tc>
          <w:tcPr>
            <w:tcW w:w="1560" w:type="dxa"/>
            <w:vMerge/>
          </w:tcPr>
          <w:p w:rsidR="008F091C" w:rsidRPr="00165509" w:rsidRDefault="008F091C" w:rsidP="00D51BAF">
            <w:pPr>
              <w:jc w:val="center"/>
              <w:rPr>
                <w:sz w:val="24"/>
                <w:szCs w:val="24"/>
              </w:rPr>
            </w:pPr>
          </w:p>
        </w:tc>
        <w:tc>
          <w:tcPr>
            <w:tcW w:w="1278" w:type="dxa"/>
          </w:tcPr>
          <w:p w:rsidR="008F091C" w:rsidRPr="00165509" w:rsidRDefault="008F091C" w:rsidP="00D51BAF">
            <w:pPr>
              <w:jc w:val="center"/>
              <w:rPr>
                <w:sz w:val="24"/>
                <w:szCs w:val="24"/>
              </w:rPr>
            </w:pPr>
          </w:p>
        </w:tc>
        <w:tc>
          <w:tcPr>
            <w:tcW w:w="1135" w:type="dxa"/>
          </w:tcPr>
          <w:p w:rsidR="008F091C" w:rsidRPr="00165509" w:rsidRDefault="008F091C" w:rsidP="00D51BAF">
            <w:pPr>
              <w:jc w:val="center"/>
              <w:rPr>
                <w:sz w:val="24"/>
                <w:szCs w:val="24"/>
              </w:rPr>
            </w:pPr>
          </w:p>
        </w:tc>
        <w:tc>
          <w:tcPr>
            <w:tcW w:w="1134" w:type="dxa"/>
          </w:tcPr>
          <w:p w:rsidR="008F091C" w:rsidRPr="00165509" w:rsidRDefault="008F091C" w:rsidP="00D51BAF">
            <w:pPr>
              <w:jc w:val="center"/>
              <w:rPr>
                <w:sz w:val="24"/>
                <w:szCs w:val="24"/>
              </w:rPr>
            </w:pPr>
          </w:p>
        </w:tc>
        <w:tc>
          <w:tcPr>
            <w:tcW w:w="1135" w:type="dxa"/>
          </w:tcPr>
          <w:p w:rsidR="008F091C" w:rsidRPr="00165509" w:rsidRDefault="008F091C" w:rsidP="00D51BAF">
            <w:pPr>
              <w:jc w:val="center"/>
              <w:rPr>
                <w:sz w:val="24"/>
                <w:szCs w:val="24"/>
              </w:rPr>
            </w:pPr>
          </w:p>
        </w:tc>
        <w:tc>
          <w:tcPr>
            <w:tcW w:w="1134" w:type="dxa"/>
          </w:tcPr>
          <w:p w:rsidR="008F091C" w:rsidRPr="00165509" w:rsidRDefault="008F091C" w:rsidP="00D51BAF">
            <w:pPr>
              <w:jc w:val="center"/>
              <w:rPr>
                <w:sz w:val="24"/>
                <w:szCs w:val="24"/>
              </w:rPr>
            </w:pPr>
          </w:p>
        </w:tc>
        <w:tc>
          <w:tcPr>
            <w:tcW w:w="1279" w:type="dxa"/>
          </w:tcPr>
          <w:p w:rsidR="008F091C" w:rsidRPr="00165509" w:rsidRDefault="008F091C" w:rsidP="00D51BAF">
            <w:pPr>
              <w:jc w:val="center"/>
              <w:rPr>
                <w:sz w:val="24"/>
                <w:szCs w:val="24"/>
              </w:rPr>
            </w:pPr>
          </w:p>
        </w:tc>
        <w:tc>
          <w:tcPr>
            <w:tcW w:w="1843" w:type="dxa"/>
          </w:tcPr>
          <w:p w:rsidR="008F091C" w:rsidRPr="00165509" w:rsidRDefault="008F091C" w:rsidP="00AF5E14">
            <w:pPr>
              <w:rPr>
                <w:sz w:val="24"/>
                <w:szCs w:val="24"/>
              </w:rPr>
            </w:pPr>
            <w:r w:rsidRPr="00165509">
              <w:rPr>
                <w:sz w:val="24"/>
                <w:szCs w:val="24"/>
              </w:rPr>
              <w:t>краевой бюджет</w:t>
            </w:r>
          </w:p>
        </w:tc>
      </w:tr>
      <w:tr w:rsidR="008F091C" w:rsidRPr="00165509" w:rsidTr="008F091C">
        <w:trPr>
          <w:trHeight w:val="269"/>
        </w:trPr>
        <w:tc>
          <w:tcPr>
            <w:tcW w:w="511" w:type="dxa"/>
            <w:vMerge/>
          </w:tcPr>
          <w:p w:rsidR="008F091C" w:rsidRPr="00165509" w:rsidRDefault="008F091C" w:rsidP="00D51BAF">
            <w:pPr>
              <w:jc w:val="center"/>
              <w:rPr>
                <w:sz w:val="24"/>
                <w:szCs w:val="24"/>
              </w:rPr>
            </w:pPr>
          </w:p>
        </w:tc>
        <w:tc>
          <w:tcPr>
            <w:tcW w:w="3281" w:type="dxa"/>
            <w:vMerge/>
          </w:tcPr>
          <w:p w:rsidR="008F091C" w:rsidRPr="00165509" w:rsidRDefault="008F091C" w:rsidP="00720F5B">
            <w:pPr>
              <w:pStyle w:val="aa"/>
              <w:spacing w:line="240" w:lineRule="exact"/>
              <w:rPr>
                <w:rFonts w:ascii="Times New Roman" w:hAnsi="Times New Roman" w:cs="Times New Roman"/>
              </w:rPr>
            </w:pPr>
          </w:p>
        </w:tc>
        <w:tc>
          <w:tcPr>
            <w:tcW w:w="984" w:type="dxa"/>
            <w:vMerge/>
          </w:tcPr>
          <w:p w:rsidR="008F091C" w:rsidRPr="00165509" w:rsidRDefault="008F091C" w:rsidP="00D51BAF">
            <w:pPr>
              <w:jc w:val="center"/>
              <w:rPr>
                <w:sz w:val="24"/>
                <w:szCs w:val="24"/>
              </w:rPr>
            </w:pPr>
          </w:p>
        </w:tc>
        <w:tc>
          <w:tcPr>
            <w:tcW w:w="1560" w:type="dxa"/>
            <w:vMerge/>
          </w:tcPr>
          <w:p w:rsidR="008F091C" w:rsidRPr="00165509" w:rsidRDefault="008F091C" w:rsidP="00D51BAF">
            <w:pPr>
              <w:jc w:val="center"/>
              <w:rPr>
                <w:sz w:val="24"/>
                <w:szCs w:val="24"/>
              </w:rPr>
            </w:pPr>
          </w:p>
        </w:tc>
        <w:tc>
          <w:tcPr>
            <w:tcW w:w="1278" w:type="dxa"/>
          </w:tcPr>
          <w:p w:rsidR="008F091C" w:rsidRPr="00165509" w:rsidRDefault="008F091C" w:rsidP="00D51BAF">
            <w:pPr>
              <w:jc w:val="center"/>
              <w:rPr>
                <w:sz w:val="24"/>
                <w:szCs w:val="24"/>
              </w:rPr>
            </w:pPr>
            <w:r w:rsidRPr="00165509">
              <w:rPr>
                <w:sz w:val="24"/>
                <w:szCs w:val="24"/>
              </w:rPr>
              <w:t>20,0</w:t>
            </w:r>
          </w:p>
        </w:tc>
        <w:tc>
          <w:tcPr>
            <w:tcW w:w="1135" w:type="dxa"/>
          </w:tcPr>
          <w:p w:rsidR="008F091C" w:rsidRPr="00165509" w:rsidRDefault="008F091C" w:rsidP="00D51BAF">
            <w:pPr>
              <w:jc w:val="center"/>
              <w:rPr>
                <w:sz w:val="24"/>
                <w:szCs w:val="24"/>
              </w:rPr>
            </w:pPr>
            <w:r w:rsidRPr="00165509">
              <w:rPr>
                <w:sz w:val="24"/>
                <w:szCs w:val="24"/>
              </w:rPr>
              <w:t>20,8</w:t>
            </w:r>
          </w:p>
        </w:tc>
        <w:tc>
          <w:tcPr>
            <w:tcW w:w="1134" w:type="dxa"/>
          </w:tcPr>
          <w:p w:rsidR="008F091C" w:rsidRPr="00165509" w:rsidRDefault="008F091C" w:rsidP="00D51BAF">
            <w:pPr>
              <w:jc w:val="center"/>
              <w:rPr>
                <w:sz w:val="24"/>
                <w:szCs w:val="24"/>
              </w:rPr>
            </w:pPr>
            <w:r w:rsidRPr="00165509">
              <w:rPr>
                <w:sz w:val="24"/>
                <w:szCs w:val="24"/>
              </w:rPr>
              <w:t>21,6</w:t>
            </w:r>
          </w:p>
        </w:tc>
        <w:tc>
          <w:tcPr>
            <w:tcW w:w="1135" w:type="dxa"/>
          </w:tcPr>
          <w:p w:rsidR="008F091C" w:rsidRPr="00165509" w:rsidRDefault="008F091C" w:rsidP="00D51BAF">
            <w:pPr>
              <w:jc w:val="center"/>
              <w:rPr>
                <w:sz w:val="24"/>
                <w:szCs w:val="24"/>
              </w:rPr>
            </w:pPr>
            <w:r w:rsidRPr="00165509">
              <w:rPr>
                <w:sz w:val="24"/>
                <w:szCs w:val="24"/>
              </w:rPr>
              <w:t>22,9</w:t>
            </w:r>
          </w:p>
        </w:tc>
        <w:tc>
          <w:tcPr>
            <w:tcW w:w="1134" w:type="dxa"/>
          </w:tcPr>
          <w:p w:rsidR="008F091C" w:rsidRPr="00165509" w:rsidRDefault="008F091C" w:rsidP="00D51BAF">
            <w:pPr>
              <w:jc w:val="center"/>
              <w:rPr>
                <w:sz w:val="24"/>
                <w:szCs w:val="24"/>
              </w:rPr>
            </w:pPr>
            <w:r w:rsidRPr="00165509">
              <w:rPr>
                <w:sz w:val="24"/>
                <w:szCs w:val="24"/>
              </w:rPr>
              <w:t>24,3</w:t>
            </w:r>
          </w:p>
        </w:tc>
        <w:tc>
          <w:tcPr>
            <w:tcW w:w="1279" w:type="dxa"/>
          </w:tcPr>
          <w:p w:rsidR="008F091C" w:rsidRPr="00165509" w:rsidRDefault="008F091C" w:rsidP="00D51BAF">
            <w:pPr>
              <w:jc w:val="center"/>
              <w:rPr>
                <w:sz w:val="24"/>
                <w:szCs w:val="24"/>
              </w:rPr>
            </w:pPr>
            <w:r w:rsidRPr="00165509">
              <w:rPr>
                <w:sz w:val="24"/>
                <w:szCs w:val="24"/>
              </w:rPr>
              <w:t>109,6</w:t>
            </w:r>
          </w:p>
        </w:tc>
        <w:tc>
          <w:tcPr>
            <w:tcW w:w="1843" w:type="dxa"/>
          </w:tcPr>
          <w:p w:rsidR="008F091C" w:rsidRPr="00165509" w:rsidRDefault="008F091C" w:rsidP="00AF5E14">
            <w:pPr>
              <w:rPr>
                <w:sz w:val="24"/>
                <w:szCs w:val="24"/>
              </w:rPr>
            </w:pPr>
            <w:r w:rsidRPr="00165509">
              <w:rPr>
                <w:sz w:val="24"/>
                <w:szCs w:val="24"/>
              </w:rPr>
              <w:t>городской бюджет</w:t>
            </w:r>
          </w:p>
        </w:tc>
      </w:tr>
      <w:tr w:rsidR="008F091C" w:rsidRPr="00165509" w:rsidTr="008F091C">
        <w:trPr>
          <w:trHeight w:val="269"/>
        </w:trPr>
        <w:tc>
          <w:tcPr>
            <w:tcW w:w="511" w:type="dxa"/>
            <w:vMerge/>
          </w:tcPr>
          <w:p w:rsidR="008F091C" w:rsidRPr="00165509" w:rsidRDefault="008F091C" w:rsidP="00D51BAF">
            <w:pPr>
              <w:jc w:val="center"/>
              <w:rPr>
                <w:sz w:val="24"/>
                <w:szCs w:val="24"/>
              </w:rPr>
            </w:pPr>
          </w:p>
        </w:tc>
        <w:tc>
          <w:tcPr>
            <w:tcW w:w="3281" w:type="dxa"/>
            <w:vMerge/>
          </w:tcPr>
          <w:p w:rsidR="008F091C" w:rsidRPr="00165509" w:rsidRDefault="008F091C" w:rsidP="00720F5B">
            <w:pPr>
              <w:pStyle w:val="aa"/>
              <w:spacing w:line="240" w:lineRule="exact"/>
              <w:rPr>
                <w:rFonts w:ascii="Times New Roman" w:hAnsi="Times New Roman" w:cs="Times New Roman"/>
              </w:rPr>
            </w:pPr>
          </w:p>
        </w:tc>
        <w:tc>
          <w:tcPr>
            <w:tcW w:w="984" w:type="dxa"/>
            <w:vMerge/>
          </w:tcPr>
          <w:p w:rsidR="008F091C" w:rsidRPr="00165509" w:rsidRDefault="008F091C" w:rsidP="00D51BAF">
            <w:pPr>
              <w:jc w:val="center"/>
              <w:rPr>
                <w:sz w:val="24"/>
                <w:szCs w:val="24"/>
              </w:rPr>
            </w:pPr>
          </w:p>
        </w:tc>
        <w:tc>
          <w:tcPr>
            <w:tcW w:w="1560" w:type="dxa"/>
            <w:vMerge/>
          </w:tcPr>
          <w:p w:rsidR="008F091C" w:rsidRPr="00165509" w:rsidRDefault="008F091C" w:rsidP="00D51BAF">
            <w:pPr>
              <w:jc w:val="center"/>
              <w:rPr>
                <w:sz w:val="24"/>
                <w:szCs w:val="24"/>
              </w:rPr>
            </w:pPr>
          </w:p>
        </w:tc>
        <w:tc>
          <w:tcPr>
            <w:tcW w:w="1278" w:type="dxa"/>
          </w:tcPr>
          <w:p w:rsidR="008F091C" w:rsidRPr="00165509" w:rsidRDefault="008F091C" w:rsidP="00D51BAF">
            <w:pPr>
              <w:jc w:val="center"/>
              <w:rPr>
                <w:sz w:val="24"/>
                <w:szCs w:val="24"/>
              </w:rPr>
            </w:pPr>
          </w:p>
        </w:tc>
        <w:tc>
          <w:tcPr>
            <w:tcW w:w="1135" w:type="dxa"/>
          </w:tcPr>
          <w:p w:rsidR="008F091C" w:rsidRPr="00165509" w:rsidRDefault="008F091C" w:rsidP="00D51BAF">
            <w:pPr>
              <w:jc w:val="center"/>
              <w:rPr>
                <w:sz w:val="24"/>
                <w:szCs w:val="24"/>
              </w:rPr>
            </w:pPr>
          </w:p>
        </w:tc>
        <w:tc>
          <w:tcPr>
            <w:tcW w:w="1134" w:type="dxa"/>
          </w:tcPr>
          <w:p w:rsidR="008F091C" w:rsidRPr="00165509" w:rsidRDefault="008F091C" w:rsidP="00D51BAF">
            <w:pPr>
              <w:jc w:val="center"/>
              <w:rPr>
                <w:sz w:val="24"/>
                <w:szCs w:val="24"/>
              </w:rPr>
            </w:pPr>
          </w:p>
        </w:tc>
        <w:tc>
          <w:tcPr>
            <w:tcW w:w="1135" w:type="dxa"/>
          </w:tcPr>
          <w:p w:rsidR="008F091C" w:rsidRPr="00165509" w:rsidRDefault="008F091C" w:rsidP="00D51BAF">
            <w:pPr>
              <w:jc w:val="center"/>
              <w:rPr>
                <w:sz w:val="24"/>
                <w:szCs w:val="24"/>
              </w:rPr>
            </w:pPr>
          </w:p>
        </w:tc>
        <w:tc>
          <w:tcPr>
            <w:tcW w:w="1134" w:type="dxa"/>
          </w:tcPr>
          <w:p w:rsidR="008F091C" w:rsidRPr="00165509" w:rsidRDefault="008F091C" w:rsidP="00D51BAF">
            <w:pPr>
              <w:jc w:val="center"/>
              <w:rPr>
                <w:sz w:val="24"/>
                <w:szCs w:val="24"/>
              </w:rPr>
            </w:pPr>
          </w:p>
        </w:tc>
        <w:tc>
          <w:tcPr>
            <w:tcW w:w="1279" w:type="dxa"/>
          </w:tcPr>
          <w:p w:rsidR="008F091C" w:rsidRPr="00165509" w:rsidRDefault="008F091C" w:rsidP="00D51BAF">
            <w:pPr>
              <w:jc w:val="center"/>
              <w:rPr>
                <w:sz w:val="24"/>
                <w:szCs w:val="24"/>
              </w:rPr>
            </w:pPr>
          </w:p>
        </w:tc>
        <w:tc>
          <w:tcPr>
            <w:tcW w:w="1843" w:type="dxa"/>
          </w:tcPr>
          <w:p w:rsidR="008F091C" w:rsidRPr="00165509" w:rsidRDefault="008F091C" w:rsidP="00AF5E14">
            <w:pPr>
              <w:rPr>
                <w:sz w:val="24"/>
                <w:szCs w:val="24"/>
              </w:rPr>
            </w:pPr>
            <w:r w:rsidRPr="00165509">
              <w:rPr>
                <w:sz w:val="24"/>
                <w:szCs w:val="24"/>
              </w:rPr>
              <w:t>внебюджетные источники</w:t>
            </w:r>
          </w:p>
        </w:tc>
      </w:tr>
      <w:tr w:rsidR="00400A66" w:rsidRPr="00165509" w:rsidTr="008F091C">
        <w:trPr>
          <w:trHeight w:val="250"/>
        </w:trPr>
        <w:tc>
          <w:tcPr>
            <w:tcW w:w="511" w:type="dxa"/>
            <w:vMerge w:val="restart"/>
          </w:tcPr>
          <w:p w:rsidR="00400A66" w:rsidRPr="00165509" w:rsidRDefault="00400A66" w:rsidP="00D51BAF">
            <w:pPr>
              <w:jc w:val="center"/>
              <w:rPr>
                <w:sz w:val="24"/>
                <w:szCs w:val="24"/>
              </w:rPr>
            </w:pPr>
            <w:r w:rsidRPr="00165509">
              <w:rPr>
                <w:sz w:val="24"/>
                <w:szCs w:val="24"/>
              </w:rPr>
              <w:t>13</w:t>
            </w:r>
          </w:p>
        </w:tc>
        <w:tc>
          <w:tcPr>
            <w:tcW w:w="3281" w:type="dxa"/>
            <w:vMerge w:val="restart"/>
          </w:tcPr>
          <w:p w:rsidR="00400A66" w:rsidRPr="00165509" w:rsidRDefault="00400A66" w:rsidP="00720F5B">
            <w:pPr>
              <w:pStyle w:val="aa"/>
              <w:spacing w:line="240" w:lineRule="exact"/>
              <w:rPr>
                <w:rFonts w:ascii="Times New Roman" w:hAnsi="Times New Roman" w:cs="Times New Roman"/>
              </w:rPr>
            </w:pPr>
            <w:r w:rsidRPr="00165509">
              <w:rPr>
                <w:rFonts w:ascii="Times New Roman" w:hAnsi="Times New Roman" w:cs="Times New Roman"/>
              </w:rPr>
              <w:t>Мероприятие 1.3.1 .</w:t>
            </w:r>
          </w:p>
          <w:p w:rsidR="00400A66" w:rsidRPr="00165509" w:rsidRDefault="00400A66" w:rsidP="00720F5B">
            <w:pPr>
              <w:pStyle w:val="aa"/>
              <w:spacing w:line="240" w:lineRule="exact"/>
              <w:rPr>
                <w:rFonts w:ascii="Times New Roman" w:hAnsi="Times New Roman" w:cs="Times New Roman"/>
              </w:rPr>
            </w:pPr>
            <w:r w:rsidRPr="00165509">
              <w:rPr>
                <w:rFonts w:ascii="Times New Roman" w:hAnsi="Times New Roman" w:cs="Times New Roman"/>
              </w:rPr>
              <w:t>Выборочный  ремонт  объекта культурного наследия «Дом культуры «Химик»</w:t>
            </w:r>
          </w:p>
        </w:tc>
        <w:tc>
          <w:tcPr>
            <w:tcW w:w="984" w:type="dxa"/>
            <w:vMerge w:val="restart"/>
          </w:tcPr>
          <w:p w:rsidR="00400A66" w:rsidRPr="00165509" w:rsidRDefault="00400A66" w:rsidP="005A39F2">
            <w:pPr>
              <w:jc w:val="center"/>
              <w:rPr>
                <w:sz w:val="24"/>
                <w:szCs w:val="24"/>
              </w:rPr>
            </w:pPr>
            <w:r w:rsidRPr="00165509">
              <w:rPr>
                <w:sz w:val="24"/>
                <w:szCs w:val="24"/>
              </w:rPr>
              <w:t>2021-2025</w:t>
            </w:r>
          </w:p>
        </w:tc>
        <w:tc>
          <w:tcPr>
            <w:tcW w:w="1560" w:type="dxa"/>
            <w:vMerge w:val="restart"/>
          </w:tcPr>
          <w:p w:rsidR="00400A66" w:rsidRPr="00165509" w:rsidRDefault="00400A66" w:rsidP="005A39F2">
            <w:pPr>
              <w:jc w:val="center"/>
              <w:rPr>
                <w:sz w:val="24"/>
                <w:szCs w:val="24"/>
              </w:rPr>
            </w:pPr>
            <w:r w:rsidRPr="00165509">
              <w:rPr>
                <w:sz w:val="24"/>
                <w:szCs w:val="24"/>
              </w:rPr>
              <w:t>МБУК «ГДК «Химик» г. Яровое</w:t>
            </w:r>
          </w:p>
        </w:tc>
        <w:tc>
          <w:tcPr>
            <w:tcW w:w="1278" w:type="dxa"/>
          </w:tcPr>
          <w:p w:rsidR="00400A66" w:rsidRPr="00165509" w:rsidRDefault="00400A66" w:rsidP="00D51BAF">
            <w:pPr>
              <w:jc w:val="center"/>
              <w:rPr>
                <w:sz w:val="24"/>
                <w:szCs w:val="24"/>
              </w:rPr>
            </w:pPr>
          </w:p>
        </w:tc>
        <w:tc>
          <w:tcPr>
            <w:tcW w:w="1135" w:type="dxa"/>
          </w:tcPr>
          <w:p w:rsidR="00400A66" w:rsidRPr="00165509" w:rsidRDefault="00400A66" w:rsidP="00D51BAF">
            <w:pPr>
              <w:jc w:val="center"/>
              <w:rPr>
                <w:sz w:val="24"/>
                <w:szCs w:val="24"/>
              </w:rPr>
            </w:pPr>
            <w:r w:rsidRPr="00165509">
              <w:rPr>
                <w:sz w:val="24"/>
                <w:szCs w:val="24"/>
              </w:rPr>
              <w:t>35 000,0</w:t>
            </w:r>
          </w:p>
        </w:tc>
        <w:tc>
          <w:tcPr>
            <w:tcW w:w="1134" w:type="dxa"/>
          </w:tcPr>
          <w:p w:rsidR="00400A66" w:rsidRPr="00165509" w:rsidRDefault="00400A66" w:rsidP="00D51BAF">
            <w:pPr>
              <w:jc w:val="center"/>
              <w:rPr>
                <w:sz w:val="24"/>
                <w:szCs w:val="24"/>
              </w:rPr>
            </w:pPr>
          </w:p>
        </w:tc>
        <w:tc>
          <w:tcPr>
            <w:tcW w:w="1135" w:type="dxa"/>
          </w:tcPr>
          <w:p w:rsidR="00400A66" w:rsidRPr="00165509" w:rsidRDefault="00400A66" w:rsidP="00D51BAF">
            <w:pPr>
              <w:jc w:val="center"/>
              <w:rPr>
                <w:sz w:val="24"/>
                <w:szCs w:val="24"/>
              </w:rPr>
            </w:pPr>
          </w:p>
        </w:tc>
        <w:tc>
          <w:tcPr>
            <w:tcW w:w="1134" w:type="dxa"/>
          </w:tcPr>
          <w:p w:rsidR="00400A66" w:rsidRPr="00165509" w:rsidRDefault="00400A66" w:rsidP="00D51BAF">
            <w:pPr>
              <w:jc w:val="center"/>
              <w:rPr>
                <w:sz w:val="24"/>
                <w:szCs w:val="24"/>
              </w:rPr>
            </w:pPr>
          </w:p>
        </w:tc>
        <w:tc>
          <w:tcPr>
            <w:tcW w:w="1279" w:type="dxa"/>
          </w:tcPr>
          <w:p w:rsidR="00400A66" w:rsidRPr="00165509" w:rsidRDefault="00400A66" w:rsidP="00053CC1">
            <w:pPr>
              <w:jc w:val="center"/>
              <w:rPr>
                <w:sz w:val="24"/>
                <w:szCs w:val="24"/>
              </w:rPr>
            </w:pPr>
            <w:r w:rsidRPr="00165509">
              <w:rPr>
                <w:sz w:val="24"/>
                <w:szCs w:val="24"/>
              </w:rPr>
              <w:t>35 000,0</w:t>
            </w:r>
          </w:p>
        </w:tc>
        <w:tc>
          <w:tcPr>
            <w:tcW w:w="1843" w:type="dxa"/>
          </w:tcPr>
          <w:p w:rsidR="00400A66" w:rsidRPr="00165509" w:rsidRDefault="00400A66" w:rsidP="003C5BDA">
            <w:pPr>
              <w:rPr>
                <w:sz w:val="24"/>
                <w:szCs w:val="24"/>
              </w:rPr>
            </w:pPr>
            <w:r w:rsidRPr="00165509">
              <w:rPr>
                <w:sz w:val="24"/>
                <w:szCs w:val="24"/>
              </w:rPr>
              <w:t xml:space="preserve">Всего </w:t>
            </w:r>
          </w:p>
        </w:tc>
      </w:tr>
      <w:tr w:rsidR="00400A66" w:rsidRPr="00165509" w:rsidTr="008F091C">
        <w:trPr>
          <w:trHeight w:val="207"/>
        </w:trPr>
        <w:tc>
          <w:tcPr>
            <w:tcW w:w="511" w:type="dxa"/>
            <w:vMerge/>
          </w:tcPr>
          <w:p w:rsidR="00400A66" w:rsidRPr="00165509" w:rsidRDefault="00400A66" w:rsidP="00D51BAF">
            <w:pPr>
              <w:jc w:val="center"/>
              <w:rPr>
                <w:sz w:val="24"/>
                <w:szCs w:val="24"/>
              </w:rPr>
            </w:pPr>
          </w:p>
        </w:tc>
        <w:tc>
          <w:tcPr>
            <w:tcW w:w="3281" w:type="dxa"/>
            <w:vMerge/>
          </w:tcPr>
          <w:p w:rsidR="00400A66" w:rsidRPr="00165509" w:rsidRDefault="00400A66" w:rsidP="00720F5B">
            <w:pPr>
              <w:pStyle w:val="aa"/>
              <w:spacing w:line="240" w:lineRule="exact"/>
              <w:rPr>
                <w:rFonts w:ascii="Times New Roman" w:hAnsi="Times New Roman" w:cs="Times New Roman"/>
              </w:rPr>
            </w:pPr>
          </w:p>
        </w:tc>
        <w:tc>
          <w:tcPr>
            <w:tcW w:w="984" w:type="dxa"/>
            <w:vMerge/>
          </w:tcPr>
          <w:p w:rsidR="00400A66" w:rsidRPr="00165509" w:rsidRDefault="00400A66" w:rsidP="00D51BAF">
            <w:pPr>
              <w:jc w:val="center"/>
              <w:rPr>
                <w:sz w:val="24"/>
                <w:szCs w:val="24"/>
              </w:rPr>
            </w:pPr>
          </w:p>
        </w:tc>
        <w:tc>
          <w:tcPr>
            <w:tcW w:w="1560" w:type="dxa"/>
            <w:vMerge/>
          </w:tcPr>
          <w:p w:rsidR="00400A66" w:rsidRPr="00165509" w:rsidRDefault="00400A66" w:rsidP="00D51BAF">
            <w:pPr>
              <w:jc w:val="center"/>
              <w:rPr>
                <w:sz w:val="24"/>
                <w:szCs w:val="24"/>
              </w:rPr>
            </w:pPr>
          </w:p>
        </w:tc>
        <w:tc>
          <w:tcPr>
            <w:tcW w:w="1278" w:type="dxa"/>
          </w:tcPr>
          <w:p w:rsidR="00400A66" w:rsidRPr="00165509" w:rsidRDefault="00400A66" w:rsidP="00D51BAF">
            <w:pPr>
              <w:jc w:val="center"/>
              <w:rPr>
                <w:sz w:val="24"/>
                <w:szCs w:val="24"/>
              </w:rPr>
            </w:pPr>
          </w:p>
        </w:tc>
        <w:tc>
          <w:tcPr>
            <w:tcW w:w="1135" w:type="dxa"/>
          </w:tcPr>
          <w:p w:rsidR="00400A66" w:rsidRPr="00165509" w:rsidRDefault="00400A66" w:rsidP="00D51BAF">
            <w:pPr>
              <w:jc w:val="center"/>
              <w:rPr>
                <w:sz w:val="24"/>
                <w:szCs w:val="24"/>
              </w:rPr>
            </w:pPr>
          </w:p>
        </w:tc>
        <w:tc>
          <w:tcPr>
            <w:tcW w:w="1134" w:type="dxa"/>
          </w:tcPr>
          <w:p w:rsidR="00400A66" w:rsidRPr="00165509" w:rsidRDefault="00400A66" w:rsidP="00D51BAF">
            <w:pPr>
              <w:jc w:val="center"/>
              <w:rPr>
                <w:sz w:val="24"/>
                <w:szCs w:val="24"/>
              </w:rPr>
            </w:pPr>
          </w:p>
        </w:tc>
        <w:tc>
          <w:tcPr>
            <w:tcW w:w="1135" w:type="dxa"/>
          </w:tcPr>
          <w:p w:rsidR="00400A66" w:rsidRPr="00165509" w:rsidRDefault="00400A66" w:rsidP="00D51BAF">
            <w:pPr>
              <w:jc w:val="center"/>
              <w:rPr>
                <w:sz w:val="24"/>
                <w:szCs w:val="24"/>
              </w:rPr>
            </w:pPr>
          </w:p>
        </w:tc>
        <w:tc>
          <w:tcPr>
            <w:tcW w:w="1134" w:type="dxa"/>
          </w:tcPr>
          <w:p w:rsidR="00400A66" w:rsidRPr="00165509" w:rsidRDefault="00400A66" w:rsidP="00D51BAF">
            <w:pPr>
              <w:jc w:val="center"/>
              <w:rPr>
                <w:sz w:val="24"/>
                <w:szCs w:val="24"/>
              </w:rPr>
            </w:pPr>
          </w:p>
        </w:tc>
        <w:tc>
          <w:tcPr>
            <w:tcW w:w="1279" w:type="dxa"/>
          </w:tcPr>
          <w:p w:rsidR="00400A66" w:rsidRPr="00165509" w:rsidRDefault="00400A66" w:rsidP="00053CC1">
            <w:pPr>
              <w:jc w:val="center"/>
              <w:rPr>
                <w:sz w:val="24"/>
                <w:szCs w:val="24"/>
              </w:rPr>
            </w:pPr>
          </w:p>
        </w:tc>
        <w:tc>
          <w:tcPr>
            <w:tcW w:w="1843" w:type="dxa"/>
          </w:tcPr>
          <w:p w:rsidR="00400A66" w:rsidRPr="00165509" w:rsidRDefault="00400A66" w:rsidP="003C5BDA">
            <w:pPr>
              <w:rPr>
                <w:sz w:val="24"/>
                <w:szCs w:val="24"/>
              </w:rPr>
            </w:pPr>
            <w:r w:rsidRPr="00165509">
              <w:rPr>
                <w:sz w:val="24"/>
                <w:szCs w:val="24"/>
              </w:rPr>
              <w:t>в том числе:</w:t>
            </w:r>
          </w:p>
        </w:tc>
      </w:tr>
      <w:tr w:rsidR="00400A66" w:rsidRPr="00165509" w:rsidTr="008F091C">
        <w:trPr>
          <w:trHeight w:val="149"/>
        </w:trPr>
        <w:tc>
          <w:tcPr>
            <w:tcW w:w="511" w:type="dxa"/>
            <w:vMerge/>
          </w:tcPr>
          <w:p w:rsidR="00400A66" w:rsidRPr="00165509" w:rsidRDefault="00400A66" w:rsidP="00D51BAF">
            <w:pPr>
              <w:jc w:val="center"/>
              <w:rPr>
                <w:sz w:val="24"/>
                <w:szCs w:val="24"/>
              </w:rPr>
            </w:pPr>
          </w:p>
        </w:tc>
        <w:tc>
          <w:tcPr>
            <w:tcW w:w="3281" w:type="dxa"/>
            <w:vMerge/>
          </w:tcPr>
          <w:p w:rsidR="00400A66" w:rsidRPr="00165509" w:rsidRDefault="00400A66" w:rsidP="00720F5B">
            <w:pPr>
              <w:pStyle w:val="aa"/>
              <w:spacing w:line="240" w:lineRule="exact"/>
              <w:rPr>
                <w:rFonts w:ascii="Times New Roman" w:hAnsi="Times New Roman" w:cs="Times New Roman"/>
              </w:rPr>
            </w:pPr>
          </w:p>
        </w:tc>
        <w:tc>
          <w:tcPr>
            <w:tcW w:w="984" w:type="dxa"/>
            <w:vMerge/>
          </w:tcPr>
          <w:p w:rsidR="00400A66" w:rsidRPr="00165509" w:rsidRDefault="00400A66" w:rsidP="00D51BAF">
            <w:pPr>
              <w:jc w:val="center"/>
              <w:rPr>
                <w:sz w:val="24"/>
                <w:szCs w:val="24"/>
              </w:rPr>
            </w:pPr>
          </w:p>
        </w:tc>
        <w:tc>
          <w:tcPr>
            <w:tcW w:w="1560" w:type="dxa"/>
            <w:vMerge/>
          </w:tcPr>
          <w:p w:rsidR="00400A66" w:rsidRPr="00165509" w:rsidRDefault="00400A66" w:rsidP="00D51BAF">
            <w:pPr>
              <w:jc w:val="center"/>
              <w:rPr>
                <w:sz w:val="24"/>
                <w:szCs w:val="24"/>
              </w:rPr>
            </w:pPr>
          </w:p>
        </w:tc>
        <w:tc>
          <w:tcPr>
            <w:tcW w:w="1278" w:type="dxa"/>
          </w:tcPr>
          <w:p w:rsidR="00400A66" w:rsidRPr="00165509" w:rsidRDefault="00400A66" w:rsidP="00D51BAF">
            <w:pPr>
              <w:jc w:val="center"/>
              <w:rPr>
                <w:sz w:val="24"/>
                <w:szCs w:val="24"/>
              </w:rPr>
            </w:pPr>
          </w:p>
        </w:tc>
        <w:tc>
          <w:tcPr>
            <w:tcW w:w="1135" w:type="dxa"/>
          </w:tcPr>
          <w:p w:rsidR="00400A66" w:rsidRPr="00165509" w:rsidRDefault="00400A66" w:rsidP="00D51BAF">
            <w:pPr>
              <w:jc w:val="center"/>
              <w:rPr>
                <w:sz w:val="24"/>
                <w:szCs w:val="24"/>
              </w:rPr>
            </w:pPr>
          </w:p>
        </w:tc>
        <w:tc>
          <w:tcPr>
            <w:tcW w:w="1134" w:type="dxa"/>
          </w:tcPr>
          <w:p w:rsidR="00400A66" w:rsidRPr="00165509" w:rsidRDefault="00400A66" w:rsidP="00D51BAF">
            <w:pPr>
              <w:jc w:val="center"/>
              <w:rPr>
                <w:sz w:val="24"/>
                <w:szCs w:val="24"/>
              </w:rPr>
            </w:pPr>
          </w:p>
        </w:tc>
        <w:tc>
          <w:tcPr>
            <w:tcW w:w="1135" w:type="dxa"/>
          </w:tcPr>
          <w:p w:rsidR="00400A66" w:rsidRPr="00165509" w:rsidRDefault="00400A66" w:rsidP="00D51BAF">
            <w:pPr>
              <w:jc w:val="center"/>
              <w:rPr>
                <w:sz w:val="24"/>
                <w:szCs w:val="24"/>
              </w:rPr>
            </w:pPr>
          </w:p>
        </w:tc>
        <w:tc>
          <w:tcPr>
            <w:tcW w:w="1134" w:type="dxa"/>
          </w:tcPr>
          <w:p w:rsidR="00400A66" w:rsidRPr="00165509" w:rsidRDefault="00400A66" w:rsidP="00D51BAF">
            <w:pPr>
              <w:jc w:val="center"/>
              <w:rPr>
                <w:sz w:val="24"/>
                <w:szCs w:val="24"/>
              </w:rPr>
            </w:pPr>
          </w:p>
        </w:tc>
        <w:tc>
          <w:tcPr>
            <w:tcW w:w="1279" w:type="dxa"/>
          </w:tcPr>
          <w:p w:rsidR="00400A66" w:rsidRPr="00165509" w:rsidRDefault="00400A66" w:rsidP="00053CC1">
            <w:pPr>
              <w:jc w:val="center"/>
              <w:rPr>
                <w:sz w:val="24"/>
                <w:szCs w:val="24"/>
              </w:rPr>
            </w:pPr>
          </w:p>
        </w:tc>
        <w:tc>
          <w:tcPr>
            <w:tcW w:w="1843" w:type="dxa"/>
          </w:tcPr>
          <w:p w:rsidR="00400A66" w:rsidRPr="00165509" w:rsidRDefault="00400A66" w:rsidP="003C5BDA">
            <w:pPr>
              <w:rPr>
                <w:sz w:val="24"/>
                <w:szCs w:val="24"/>
              </w:rPr>
            </w:pPr>
            <w:r w:rsidRPr="00165509">
              <w:rPr>
                <w:sz w:val="24"/>
                <w:szCs w:val="24"/>
              </w:rPr>
              <w:t>федеральный бюджет</w:t>
            </w:r>
          </w:p>
        </w:tc>
      </w:tr>
      <w:tr w:rsidR="00400A66" w:rsidRPr="00165509" w:rsidTr="008F091C">
        <w:trPr>
          <w:trHeight w:val="209"/>
        </w:trPr>
        <w:tc>
          <w:tcPr>
            <w:tcW w:w="511" w:type="dxa"/>
            <w:vMerge/>
          </w:tcPr>
          <w:p w:rsidR="00400A66" w:rsidRPr="00165509" w:rsidRDefault="00400A66" w:rsidP="00D51BAF">
            <w:pPr>
              <w:jc w:val="center"/>
              <w:rPr>
                <w:sz w:val="24"/>
                <w:szCs w:val="24"/>
              </w:rPr>
            </w:pPr>
          </w:p>
        </w:tc>
        <w:tc>
          <w:tcPr>
            <w:tcW w:w="3281" w:type="dxa"/>
            <w:vMerge/>
          </w:tcPr>
          <w:p w:rsidR="00400A66" w:rsidRPr="00165509" w:rsidRDefault="00400A66" w:rsidP="00720F5B">
            <w:pPr>
              <w:pStyle w:val="aa"/>
              <w:spacing w:line="240" w:lineRule="exact"/>
              <w:rPr>
                <w:rFonts w:ascii="Times New Roman" w:hAnsi="Times New Roman" w:cs="Times New Roman"/>
              </w:rPr>
            </w:pPr>
          </w:p>
        </w:tc>
        <w:tc>
          <w:tcPr>
            <w:tcW w:w="984" w:type="dxa"/>
            <w:vMerge/>
          </w:tcPr>
          <w:p w:rsidR="00400A66" w:rsidRPr="00165509" w:rsidRDefault="00400A66" w:rsidP="00D51BAF">
            <w:pPr>
              <w:jc w:val="center"/>
              <w:rPr>
                <w:sz w:val="24"/>
                <w:szCs w:val="24"/>
              </w:rPr>
            </w:pPr>
          </w:p>
        </w:tc>
        <w:tc>
          <w:tcPr>
            <w:tcW w:w="1560" w:type="dxa"/>
            <w:vMerge/>
          </w:tcPr>
          <w:p w:rsidR="00400A66" w:rsidRPr="00165509" w:rsidRDefault="00400A66" w:rsidP="00D51BAF">
            <w:pPr>
              <w:jc w:val="center"/>
              <w:rPr>
                <w:sz w:val="24"/>
                <w:szCs w:val="24"/>
              </w:rPr>
            </w:pPr>
          </w:p>
        </w:tc>
        <w:tc>
          <w:tcPr>
            <w:tcW w:w="1278" w:type="dxa"/>
          </w:tcPr>
          <w:p w:rsidR="00400A66" w:rsidRPr="00165509" w:rsidRDefault="00400A66" w:rsidP="00D51BAF">
            <w:pPr>
              <w:jc w:val="center"/>
              <w:rPr>
                <w:sz w:val="24"/>
                <w:szCs w:val="24"/>
              </w:rPr>
            </w:pPr>
          </w:p>
        </w:tc>
        <w:tc>
          <w:tcPr>
            <w:tcW w:w="1135" w:type="dxa"/>
          </w:tcPr>
          <w:p w:rsidR="00400A66" w:rsidRPr="00165509" w:rsidRDefault="00400A66" w:rsidP="00D51BAF">
            <w:pPr>
              <w:jc w:val="center"/>
              <w:rPr>
                <w:sz w:val="24"/>
                <w:szCs w:val="24"/>
              </w:rPr>
            </w:pPr>
            <w:r w:rsidRPr="00165509">
              <w:rPr>
                <w:sz w:val="24"/>
                <w:szCs w:val="24"/>
              </w:rPr>
              <w:t>33 250,0</w:t>
            </w:r>
          </w:p>
        </w:tc>
        <w:tc>
          <w:tcPr>
            <w:tcW w:w="1134" w:type="dxa"/>
          </w:tcPr>
          <w:p w:rsidR="00400A66" w:rsidRPr="00165509" w:rsidRDefault="00400A66" w:rsidP="00D51BAF">
            <w:pPr>
              <w:jc w:val="center"/>
              <w:rPr>
                <w:sz w:val="24"/>
                <w:szCs w:val="24"/>
              </w:rPr>
            </w:pPr>
          </w:p>
        </w:tc>
        <w:tc>
          <w:tcPr>
            <w:tcW w:w="1135" w:type="dxa"/>
          </w:tcPr>
          <w:p w:rsidR="00400A66" w:rsidRPr="00165509" w:rsidRDefault="00400A66" w:rsidP="00D51BAF">
            <w:pPr>
              <w:jc w:val="center"/>
              <w:rPr>
                <w:sz w:val="24"/>
                <w:szCs w:val="24"/>
              </w:rPr>
            </w:pPr>
          </w:p>
        </w:tc>
        <w:tc>
          <w:tcPr>
            <w:tcW w:w="1134" w:type="dxa"/>
          </w:tcPr>
          <w:p w:rsidR="00400A66" w:rsidRPr="00165509" w:rsidRDefault="00400A66" w:rsidP="00D51BAF">
            <w:pPr>
              <w:jc w:val="center"/>
              <w:rPr>
                <w:sz w:val="24"/>
                <w:szCs w:val="24"/>
              </w:rPr>
            </w:pPr>
          </w:p>
        </w:tc>
        <w:tc>
          <w:tcPr>
            <w:tcW w:w="1279" w:type="dxa"/>
          </w:tcPr>
          <w:p w:rsidR="00400A66" w:rsidRPr="00165509" w:rsidRDefault="00400A66" w:rsidP="00053CC1">
            <w:pPr>
              <w:jc w:val="center"/>
              <w:rPr>
                <w:sz w:val="24"/>
                <w:szCs w:val="24"/>
              </w:rPr>
            </w:pPr>
            <w:r w:rsidRPr="00165509">
              <w:rPr>
                <w:sz w:val="24"/>
                <w:szCs w:val="24"/>
              </w:rPr>
              <w:t>33 250,0</w:t>
            </w:r>
          </w:p>
        </w:tc>
        <w:tc>
          <w:tcPr>
            <w:tcW w:w="1843" w:type="dxa"/>
          </w:tcPr>
          <w:p w:rsidR="00400A66" w:rsidRPr="00165509" w:rsidRDefault="00400A66" w:rsidP="00AF5E14">
            <w:pPr>
              <w:rPr>
                <w:sz w:val="24"/>
                <w:szCs w:val="24"/>
              </w:rPr>
            </w:pPr>
            <w:r w:rsidRPr="00165509">
              <w:rPr>
                <w:sz w:val="24"/>
                <w:szCs w:val="24"/>
              </w:rPr>
              <w:t>краевой бюджет</w:t>
            </w:r>
          </w:p>
        </w:tc>
      </w:tr>
      <w:tr w:rsidR="00400A66" w:rsidRPr="00165509" w:rsidTr="008F091C">
        <w:trPr>
          <w:trHeight w:val="131"/>
        </w:trPr>
        <w:tc>
          <w:tcPr>
            <w:tcW w:w="511" w:type="dxa"/>
            <w:vMerge/>
          </w:tcPr>
          <w:p w:rsidR="00400A66" w:rsidRPr="00165509" w:rsidRDefault="00400A66" w:rsidP="00D51BAF">
            <w:pPr>
              <w:jc w:val="center"/>
              <w:rPr>
                <w:sz w:val="24"/>
                <w:szCs w:val="24"/>
              </w:rPr>
            </w:pPr>
          </w:p>
        </w:tc>
        <w:tc>
          <w:tcPr>
            <w:tcW w:w="3281" w:type="dxa"/>
            <w:vMerge/>
          </w:tcPr>
          <w:p w:rsidR="00400A66" w:rsidRPr="00165509" w:rsidRDefault="00400A66" w:rsidP="00720F5B">
            <w:pPr>
              <w:pStyle w:val="aa"/>
              <w:spacing w:line="240" w:lineRule="exact"/>
              <w:rPr>
                <w:rFonts w:ascii="Times New Roman" w:hAnsi="Times New Roman" w:cs="Times New Roman"/>
              </w:rPr>
            </w:pPr>
          </w:p>
        </w:tc>
        <w:tc>
          <w:tcPr>
            <w:tcW w:w="984" w:type="dxa"/>
            <w:vMerge/>
          </w:tcPr>
          <w:p w:rsidR="00400A66" w:rsidRPr="00165509" w:rsidRDefault="00400A66" w:rsidP="00D51BAF">
            <w:pPr>
              <w:jc w:val="center"/>
              <w:rPr>
                <w:sz w:val="24"/>
                <w:szCs w:val="24"/>
              </w:rPr>
            </w:pPr>
          </w:p>
        </w:tc>
        <w:tc>
          <w:tcPr>
            <w:tcW w:w="1560" w:type="dxa"/>
            <w:vMerge/>
          </w:tcPr>
          <w:p w:rsidR="00400A66" w:rsidRPr="00165509" w:rsidRDefault="00400A66" w:rsidP="00D51BAF">
            <w:pPr>
              <w:jc w:val="center"/>
              <w:rPr>
                <w:sz w:val="24"/>
                <w:szCs w:val="24"/>
              </w:rPr>
            </w:pPr>
          </w:p>
        </w:tc>
        <w:tc>
          <w:tcPr>
            <w:tcW w:w="1278" w:type="dxa"/>
          </w:tcPr>
          <w:p w:rsidR="00400A66" w:rsidRPr="00165509" w:rsidRDefault="00400A66" w:rsidP="00D51BAF">
            <w:pPr>
              <w:jc w:val="center"/>
              <w:rPr>
                <w:sz w:val="24"/>
                <w:szCs w:val="24"/>
              </w:rPr>
            </w:pPr>
          </w:p>
        </w:tc>
        <w:tc>
          <w:tcPr>
            <w:tcW w:w="1135" w:type="dxa"/>
          </w:tcPr>
          <w:p w:rsidR="00400A66" w:rsidRPr="00165509" w:rsidRDefault="00400A66" w:rsidP="00D51BAF">
            <w:pPr>
              <w:jc w:val="center"/>
              <w:rPr>
                <w:sz w:val="24"/>
                <w:szCs w:val="24"/>
              </w:rPr>
            </w:pPr>
            <w:r w:rsidRPr="00165509">
              <w:rPr>
                <w:sz w:val="24"/>
                <w:szCs w:val="24"/>
              </w:rPr>
              <w:t>1 750,0</w:t>
            </w:r>
          </w:p>
        </w:tc>
        <w:tc>
          <w:tcPr>
            <w:tcW w:w="1134" w:type="dxa"/>
          </w:tcPr>
          <w:p w:rsidR="00400A66" w:rsidRPr="00165509" w:rsidRDefault="00400A66" w:rsidP="00D51BAF">
            <w:pPr>
              <w:jc w:val="center"/>
              <w:rPr>
                <w:sz w:val="24"/>
                <w:szCs w:val="24"/>
              </w:rPr>
            </w:pPr>
          </w:p>
        </w:tc>
        <w:tc>
          <w:tcPr>
            <w:tcW w:w="1135" w:type="dxa"/>
          </w:tcPr>
          <w:p w:rsidR="00400A66" w:rsidRPr="00165509" w:rsidRDefault="00400A66" w:rsidP="00D51BAF">
            <w:pPr>
              <w:jc w:val="center"/>
              <w:rPr>
                <w:sz w:val="24"/>
                <w:szCs w:val="24"/>
              </w:rPr>
            </w:pPr>
          </w:p>
        </w:tc>
        <w:tc>
          <w:tcPr>
            <w:tcW w:w="1134" w:type="dxa"/>
          </w:tcPr>
          <w:p w:rsidR="00400A66" w:rsidRPr="00165509" w:rsidRDefault="00400A66" w:rsidP="00D51BAF">
            <w:pPr>
              <w:jc w:val="center"/>
              <w:rPr>
                <w:sz w:val="24"/>
                <w:szCs w:val="24"/>
              </w:rPr>
            </w:pPr>
          </w:p>
        </w:tc>
        <w:tc>
          <w:tcPr>
            <w:tcW w:w="1279" w:type="dxa"/>
          </w:tcPr>
          <w:p w:rsidR="00400A66" w:rsidRPr="00165509" w:rsidRDefault="00400A66" w:rsidP="00053CC1">
            <w:pPr>
              <w:jc w:val="center"/>
              <w:rPr>
                <w:sz w:val="24"/>
                <w:szCs w:val="24"/>
              </w:rPr>
            </w:pPr>
            <w:r w:rsidRPr="00165509">
              <w:rPr>
                <w:sz w:val="24"/>
                <w:szCs w:val="24"/>
              </w:rPr>
              <w:t>1 750,0</w:t>
            </w:r>
          </w:p>
        </w:tc>
        <w:tc>
          <w:tcPr>
            <w:tcW w:w="1843" w:type="dxa"/>
          </w:tcPr>
          <w:p w:rsidR="00400A66" w:rsidRPr="00165509" w:rsidRDefault="00400A66" w:rsidP="00AF5E14">
            <w:pPr>
              <w:rPr>
                <w:sz w:val="24"/>
                <w:szCs w:val="24"/>
              </w:rPr>
            </w:pPr>
            <w:r w:rsidRPr="00165509">
              <w:rPr>
                <w:sz w:val="24"/>
                <w:szCs w:val="24"/>
              </w:rPr>
              <w:t>городской бюджет</w:t>
            </w:r>
          </w:p>
        </w:tc>
      </w:tr>
      <w:tr w:rsidR="008F091C" w:rsidRPr="00165509" w:rsidTr="008F091C">
        <w:trPr>
          <w:trHeight w:val="228"/>
        </w:trPr>
        <w:tc>
          <w:tcPr>
            <w:tcW w:w="511" w:type="dxa"/>
            <w:vMerge w:val="restart"/>
          </w:tcPr>
          <w:p w:rsidR="00156CAC" w:rsidRPr="00165509" w:rsidRDefault="008F091C" w:rsidP="00D51BAF">
            <w:pPr>
              <w:jc w:val="center"/>
              <w:rPr>
                <w:sz w:val="24"/>
                <w:szCs w:val="24"/>
              </w:rPr>
            </w:pPr>
            <w:r w:rsidRPr="00165509">
              <w:rPr>
                <w:sz w:val="24"/>
                <w:szCs w:val="24"/>
              </w:rPr>
              <w:t>14</w:t>
            </w:r>
          </w:p>
        </w:tc>
        <w:tc>
          <w:tcPr>
            <w:tcW w:w="3281" w:type="dxa"/>
            <w:vMerge w:val="restart"/>
          </w:tcPr>
          <w:p w:rsidR="00156CAC" w:rsidRPr="00165509" w:rsidRDefault="00156CAC" w:rsidP="00720F5B">
            <w:pPr>
              <w:pStyle w:val="aa"/>
              <w:spacing w:line="240" w:lineRule="exact"/>
              <w:rPr>
                <w:rFonts w:ascii="Times New Roman" w:hAnsi="Times New Roman" w:cs="Times New Roman"/>
              </w:rPr>
            </w:pPr>
            <w:r w:rsidRPr="00165509">
              <w:rPr>
                <w:rFonts w:ascii="Times New Roman" w:hAnsi="Times New Roman" w:cs="Times New Roman"/>
              </w:rPr>
              <w:t xml:space="preserve">Мероприятие 1.3.1.1. </w:t>
            </w:r>
          </w:p>
          <w:p w:rsidR="00156CAC" w:rsidRPr="00165509" w:rsidRDefault="00156CAC" w:rsidP="00720F5B">
            <w:pPr>
              <w:pStyle w:val="aa"/>
              <w:spacing w:line="240" w:lineRule="exact"/>
              <w:rPr>
                <w:rFonts w:ascii="Times New Roman" w:hAnsi="Times New Roman" w:cs="Times New Roman"/>
              </w:rPr>
            </w:pPr>
            <w:r w:rsidRPr="00165509">
              <w:rPr>
                <w:rFonts w:ascii="Times New Roman" w:hAnsi="Times New Roman" w:cs="Times New Roman"/>
              </w:rPr>
              <w:t xml:space="preserve">Косметический ремонт объекта культурного наследия "Обелиск Славы воинам, погибшим в годы </w:t>
            </w:r>
            <w:r w:rsidRPr="00165509">
              <w:rPr>
                <w:rFonts w:ascii="Times New Roman" w:hAnsi="Times New Roman" w:cs="Times New Roman"/>
              </w:rPr>
              <w:lastRenderedPageBreak/>
              <w:t>Великой отечественной воны (1941-1945 гг.)</w:t>
            </w:r>
          </w:p>
        </w:tc>
        <w:tc>
          <w:tcPr>
            <w:tcW w:w="984" w:type="dxa"/>
            <w:vMerge w:val="restart"/>
          </w:tcPr>
          <w:p w:rsidR="00156CAC" w:rsidRPr="00165509" w:rsidRDefault="00156CAC" w:rsidP="00D51BAF">
            <w:pPr>
              <w:jc w:val="center"/>
              <w:rPr>
                <w:sz w:val="24"/>
                <w:szCs w:val="24"/>
              </w:rPr>
            </w:pPr>
            <w:r w:rsidRPr="00165509">
              <w:rPr>
                <w:sz w:val="24"/>
                <w:szCs w:val="24"/>
              </w:rPr>
              <w:lastRenderedPageBreak/>
              <w:t>2021-2025</w:t>
            </w:r>
          </w:p>
        </w:tc>
        <w:tc>
          <w:tcPr>
            <w:tcW w:w="1560" w:type="dxa"/>
            <w:vMerge w:val="restart"/>
          </w:tcPr>
          <w:p w:rsidR="00156CAC" w:rsidRPr="00165509" w:rsidRDefault="00156CAC" w:rsidP="00D51BAF">
            <w:pPr>
              <w:jc w:val="center"/>
              <w:rPr>
                <w:sz w:val="24"/>
                <w:szCs w:val="24"/>
              </w:rPr>
            </w:pPr>
            <w:r w:rsidRPr="00165509">
              <w:rPr>
                <w:sz w:val="24"/>
                <w:szCs w:val="24"/>
              </w:rPr>
              <w:t>МБУК «ГДК «Химик» г. Яровое</w:t>
            </w:r>
          </w:p>
        </w:tc>
        <w:tc>
          <w:tcPr>
            <w:tcW w:w="1278" w:type="dxa"/>
          </w:tcPr>
          <w:p w:rsidR="00156CAC" w:rsidRPr="00165509" w:rsidRDefault="00156CAC" w:rsidP="005A39F2">
            <w:pPr>
              <w:jc w:val="center"/>
              <w:rPr>
                <w:sz w:val="24"/>
                <w:szCs w:val="24"/>
              </w:rPr>
            </w:pPr>
            <w:r w:rsidRPr="00165509">
              <w:rPr>
                <w:sz w:val="24"/>
                <w:szCs w:val="24"/>
              </w:rPr>
              <w:t>20,0</w:t>
            </w:r>
          </w:p>
        </w:tc>
        <w:tc>
          <w:tcPr>
            <w:tcW w:w="1135" w:type="dxa"/>
          </w:tcPr>
          <w:p w:rsidR="00156CAC" w:rsidRPr="00165509" w:rsidRDefault="00156CAC" w:rsidP="005A39F2">
            <w:pPr>
              <w:jc w:val="center"/>
              <w:rPr>
                <w:sz w:val="24"/>
                <w:szCs w:val="24"/>
              </w:rPr>
            </w:pPr>
            <w:r w:rsidRPr="00165509">
              <w:rPr>
                <w:sz w:val="24"/>
                <w:szCs w:val="24"/>
              </w:rPr>
              <w:t>20,8</w:t>
            </w:r>
          </w:p>
        </w:tc>
        <w:tc>
          <w:tcPr>
            <w:tcW w:w="1134" w:type="dxa"/>
          </w:tcPr>
          <w:p w:rsidR="00156CAC" w:rsidRPr="00165509" w:rsidRDefault="00156CAC" w:rsidP="005A39F2">
            <w:pPr>
              <w:jc w:val="center"/>
              <w:rPr>
                <w:sz w:val="24"/>
                <w:szCs w:val="24"/>
              </w:rPr>
            </w:pPr>
            <w:r w:rsidRPr="00165509">
              <w:rPr>
                <w:sz w:val="24"/>
                <w:szCs w:val="24"/>
              </w:rPr>
              <w:t>21,6</w:t>
            </w:r>
          </w:p>
        </w:tc>
        <w:tc>
          <w:tcPr>
            <w:tcW w:w="1135" w:type="dxa"/>
          </w:tcPr>
          <w:p w:rsidR="00156CAC" w:rsidRPr="00165509" w:rsidRDefault="00156CAC" w:rsidP="005A39F2">
            <w:pPr>
              <w:jc w:val="center"/>
              <w:rPr>
                <w:sz w:val="24"/>
                <w:szCs w:val="24"/>
              </w:rPr>
            </w:pPr>
            <w:r w:rsidRPr="00165509">
              <w:rPr>
                <w:sz w:val="24"/>
                <w:szCs w:val="24"/>
              </w:rPr>
              <w:t>22,9</w:t>
            </w:r>
          </w:p>
        </w:tc>
        <w:tc>
          <w:tcPr>
            <w:tcW w:w="1134" w:type="dxa"/>
          </w:tcPr>
          <w:p w:rsidR="00156CAC" w:rsidRPr="00165509" w:rsidRDefault="00156CAC" w:rsidP="005A39F2">
            <w:pPr>
              <w:jc w:val="center"/>
              <w:rPr>
                <w:sz w:val="24"/>
                <w:szCs w:val="24"/>
              </w:rPr>
            </w:pPr>
            <w:r w:rsidRPr="00165509">
              <w:rPr>
                <w:sz w:val="24"/>
                <w:szCs w:val="24"/>
              </w:rPr>
              <w:t>24,3</w:t>
            </w:r>
          </w:p>
        </w:tc>
        <w:tc>
          <w:tcPr>
            <w:tcW w:w="1279" w:type="dxa"/>
          </w:tcPr>
          <w:p w:rsidR="00156CAC" w:rsidRPr="00165509" w:rsidRDefault="00156CAC" w:rsidP="005A39F2">
            <w:pPr>
              <w:jc w:val="center"/>
              <w:rPr>
                <w:sz w:val="24"/>
                <w:szCs w:val="24"/>
              </w:rPr>
            </w:pPr>
            <w:r w:rsidRPr="00165509">
              <w:rPr>
                <w:sz w:val="24"/>
                <w:szCs w:val="24"/>
              </w:rPr>
              <w:t>109,6</w:t>
            </w:r>
          </w:p>
        </w:tc>
        <w:tc>
          <w:tcPr>
            <w:tcW w:w="1843" w:type="dxa"/>
          </w:tcPr>
          <w:p w:rsidR="00156CAC" w:rsidRPr="00165509" w:rsidRDefault="00156CAC" w:rsidP="005A39F2">
            <w:pPr>
              <w:rPr>
                <w:sz w:val="24"/>
                <w:szCs w:val="24"/>
              </w:rPr>
            </w:pPr>
            <w:r w:rsidRPr="00165509">
              <w:rPr>
                <w:sz w:val="24"/>
                <w:szCs w:val="24"/>
              </w:rPr>
              <w:t xml:space="preserve">Всего </w:t>
            </w:r>
          </w:p>
        </w:tc>
      </w:tr>
      <w:tr w:rsidR="008F091C" w:rsidRPr="00165509" w:rsidTr="008F091C">
        <w:trPr>
          <w:trHeight w:val="169"/>
        </w:trPr>
        <w:tc>
          <w:tcPr>
            <w:tcW w:w="511" w:type="dxa"/>
            <w:vMerge/>
          </w:tcPr>
          <w:p w:rsidR="00156CAC" w:rsidRPr="00165509" w:rsidRDefault="00156CAC" w:rsidP="00D51BAF">
            <w:pPr>
              <w:jc w:val="center"/>
              <w:rPr>
                <w:sz w:val="24"/>
                <w:szCs w:val="24"/>
              </w:rPr>
            </w:pPr>
          </w:p>
        </w:tc>
        <w:tc>
          <w:tcPr>
            <w:tcW w:w="3281" w:type="dxa"/>
            <w:vMerge/>
          </w:tcPr>
          <w:p w:rsidR="00156CAC" w:rsidRPr="00165509" w:rsidRDefault="00156CAC" w:rsidP="00720F5B">
            <w:pPr>
              <w:pStyle w:val="aa"/>
              <w:spacing w:line="240" w:lineRule="exact"/>
              <w:rPr>
                <w:rFonts w:ascii="Times New Roman" w:hAnsi="Times New Roman" w:cs="Times New Roman"/>
              </w:rPr>
            </w:pPr>
          </w:p>
        </w:tc>
        <w:tc>
          <w:tcPr>
            <w:tcW w:w="984" w:type="dxa"/>
            <w:vMerge/>
          </w:tcPr>
          <w:p w:rsidR="00156CAC" w:rsidRPr="00165509" w:rsidRDefault="00156CAC" w:rsidP="00D51BAF">
            <w:pPr>
              <w:jc w:val="center"/>
              <w:rPr>
                <w:sz w:val="24"/>
                <w:szCs w:val="24"/>
              </w:rPr>
            </w:pPr>
          </w:p>
        </w:tc>
        <w:tc>
          <w:tcPr>
            <w:tcW w:w="1560" w:type="dxa"/>
            <w:vMerge/>
          </w:tcPr>
          <w:p w:rsidR="00156CAC" w:rsidRPr="00165509" w:rsidRDefault="00156CAC" w:rsidP="00D51BAF">
            <w:pPr>
              <w:jc w:val="center"/>
              <w:rPr>
                <w:sz w:val="24"/>
                <w:szCs w:val="24"/>
              </w:rPr>
            </w:pPr>
          </w:p>
        </w:tc>
        <w:tc>
          <w:tcPr>
            <w:tcW w:w="1278" w:type="dxa"/>
          </w:tcPr>
          <w:p w:rsidR="00156CAC" w:rsidRPr="00165509" w:rsidRDefault="00156CAC" w:rsidP="005A39F2">
            <w:pPr>
              <w:jc w:val="center"/>
              <w:rPr>
                <w:sz w:val="24"/>
                <w:szCs w:val="24"/>
              </w:rPr>
            </w:pPr>
          </w:p>
        </w:tc>
        <w:tc>
          <w:tcPr>
            <w:tcW w:w="1135" w:type="dxa"/>
          </w:tcPr>
          <w:p w:rsidR="00156CAC" w:rsidRPr="00165509" w:rsidRDefault="00156CAC" w:rsidP="005A39F2">
            <w:pPr>
              <w:jc w:val="center"/>
              <w:rPr>
                <w:sz w:val="24"/>
                <w:szCs w:val="24"/>
              </w:rPr>
            </w:pPr>
          </w:p>
        </w:tc>
        <w:tc>
          <w:tcPr>
            <w:tcW w:w="1134" w:type="dxa"/>
          </w:tcPr>
          <w:p w:rsidR="00156CAC" w:rsidRPr="00165509" w:rsidRDefault="00156CAC" w:rsidP="005A39F2">
            <w:pPr>
              <w:jc w:val="center"/>
              <w:rPr>
                <w:sz w:val="24"/>
                <w:szCs w:val="24"/>
              </w:rPr>
            </w:pPr>
          </w:p>
        </w:tc>
        <w:tc>
          <w:tcPr>
            <w:tcW w:w="1135" w:type="dxa"/>
          </w:tcPr>
          <w:p w:rsidR="00156CAC" w:rsidRPr="00165509" w:rsidRDefault="00156CAC" w:rsidP="005A39F2">
            <w:pPr>
              <w:jc w:val="center"/>
              <w:rPr>
                <w:sz w:val="24"/>
                <w:szCs w:val="24"/>
              </w:rPr>
            </w:pPr>
          </w:p>
        </w:tc>
        <w:tc>
          <w:tcPr>
            <w:tcW w:w="1134" w:type="dxa"/>
          </w:tcPr>
          <w:p w:rsidR="00156CAC" w:rsidRPr="00165509" w:rsidRDefault="00156CAC" w:rsidP="005A39F2">
            <w:pPr>
              <w:jc w:val="center"/>
              <w:rPr>
                <w:sz w:val="24"/>
                <w:szCs w:val="24"/>
              </w:rPr>
            </w:pPr>
          </w:p>
        </w:tc>
        <w:tc>
          <w:tcPr>
            <w:tcW w:w="1279" w:type="dxa"/>
          </w:tcPr>
          <w:p w:rsidR="00156CAC" w:rsidRPr="00165509" w:rsidRDefault="00156CAC" w:rsidP="005A39F2">
            <w:pPr>
              <w:jc w:val="center"/>
              <w:rPr>
                <w:sz w:val="24"/>
                <w:szCs w:val="24"/>
              </w:rPr>
            </w:pPr>
          </w:p>
        </w:tc>
        <w:tc>
          <w:tcPr>
            <w:tcW w:w="1843" w:type="dxa"/>
          </w:tcPr>
          <w:p w:rsidR="00156CAC" w:rsidRPr="00165509" w:rsidRDefault="00156CAC" w:rsidP="005A39F2">
            <w:pPr>
              <w:rPr>
                <w:sz w:val="24"/>
                <w:szCs w:val="24"/>
              </w:rPr>
            </w:pPr>
            <w:r w:rsidRPr="00165509">
              <w:rPr>
                <w:sz w:val="24"/>
                <w:szCs w:val="24"/>
              </w:rPr>
              <w:t>в том числе:</w:t>
            </w:r>
          </w:p>
        </w:tc>
      </w:tr>
      <w:tr w:rsidR="008F091C" w:rsidRPr="00165509" w:rsidTr="008F091C">
        <w:trPr>
          <w:trHeight w:val="215"/>
        </w:trPr>
        <w:tc>
          <w:tcPr>
            <w:tcW w:w="511" w:type="dxa"/>
            <w:vMerge/>
          </w:tcPr>
          <w:p w:rsidR="00156CAC" w:rsidRPr="00165509" w:rsidRDefault="00156CAC" w:rsidP="00D51BAF">
            <w:pPr>
              <w:jc w:val="center"/>
              <w:rPr>
                <w:sz w:val="24"/>
                <w:szCs w:val="24"/>
              </w:rPr>
            </w:pPr>
          </w:p>
        </w:tc>
        <w:tc>
          <w:tcPr>
            <w:tcW w:w="3281" w:type="dxa"/>
            <w:vMerge/>
          </w:tcPr>
          <w:p w:rsidR="00156CAC" w:rsidRPr="00165509" w:rsidRDefault="00156CAC" w:rsidP="00720F5B">
            <w:pPr>
              <w:pStyle w:val="aa"/>
              <w:spacing w:line="240" w:lineRule="exact"/>
              <w:rPr>
                <w:rFonts w:ascii="Times New Roman" w:hAnsi="Times New Roman" w:cs="Times New Roman"/>
              </w:rPr>
            </w:pPr>
          </w:p>
        </w:tc>
        <w:tc>
          <w:tcPr>
            <w:tcW w:w="984" w:type="dxa"/>
            <w:vMerge/>
          </w:tcPr>
          <w:p w:rsidR="00156CAC" w:rsidRPr="00165509" w:rsidRDefault="00156CAC" w:rsidP="00D51BAF">
            <w:pPr>
              <w:jc w:val="center"/>
              <w:rPr>
                <w:sz w:val="24"/>
                <w:szCs w:val="24"/>
              </w:rPr>
            </w:pPr>
          </w:p>
        </w:tc>
        <w:tc>
          <w:tcPr>
            <w:tcW w:w="1560" w:type="dxa"/>
            <w:vMerge/>
          </w:tcPr>
          <w:p w:rsidR="00156CAC" w:rsidRPr="00165509" w:rsidRDefault="00156CAC" w:rsidP="00D51BAF">
            <w:pPr>
              <w:jc w:val="center"/>
              <w:rPr>
                <w:sz w:val="24"/>
                <w:szCs w:val="24"/>
              </w:rPr>
            </w:pPr>
          </w:p>
        </w:tc>
        <w:tc>
          <w:tcPr>
            <w:tcW w:w="1278" w:type="dxa"/>
          </w:tcPr>
          <w:p w:rsidR="00156CAC" w:rsidRPr="00165509" w:rsidRDefault="00156CAC" w:rsidP="005A39F2">
            <w:pPr>
              <w:jc w:val="center"/>
              <w:rPr>
                <w:sz w:val="24"/>
                <w:szCs w:val="24"/>
              </w:rPr>
            </w:pPr>
          </w:p>
        </w:tc>
        <w:tc>
          <w:tcPr>
            <w:tcW w:w="1135" w:type="dxa"/>
          </w:tcPr>
          <w:p w:rsidR="00156CAC" w:rsidRPr="00165509" w:rsidRDefault="00156CAC" w:rsidP="005A39F2">
            <w:pPr>
              <w:jc w:val="center"/>
              <w:rPr>
                <w:sz w:val="24"/>
                <w:szCs w:val="24"/>
              </w:rPr>
            </w:pPr>
          </w:p>
        </w:tc>
        <w:tc>
          <w:tcPr>
            <w:tcW w:w="1134" w:type="dxa"/>
          </w:tcPr>
          <w:p w:rsidR="00156CAC" w:rsidRPr="00165509" w:rsidRDefault="00156CAC" w:rsidP="005A39F2">
            <w:pPr>
              <w:jc w:val="center"/>
              <w:rPr>
                <w:sz w:val="24"/>
                <w:szCs w:val="24"/>
              </w:rPr>
            </w:pPr>
          </w:p>
        </w:tc>
        <w:tc>
          <w:tcPr>
            <w:tcW w:w="1135" w:type="dxa"/>
          </w:tcPr>
          <w:p w:rsidR="00156CAC" w:rsidRPr="00165509" w:rsidRDefault="00156CAC" w:rsidP="005A39F2">
            <w:pPr>
              <w:jc w:val="center"/>
              <w:rPr>
                <w:sz w:val="24"/>
                <w:szCs w:val="24"/>
              </w:rPr>
            </w:pPr>
          </w:p>
        </w:tc>
        <w:tc>
          <w:tcPr>
            <w:tcW w:w="1134" w:type="dxa"/>
          </w:tcPr>
          <w:p w:rsidR="00156CAC" w:rsidRPr="00165509" w:rsidRDefault="00156CAC" w:rsidP="005A39F2">
            <w:pPr>
              <w:jc w:val="center"/>
              <w:rPr>
                <w:sz w:val="24"/>
                <w:szCs w:val="24"/>
              </w:rPr>
            </w:pPr>
          </w:p>
        </w:tc>
        <w:tc>
          <w:tcPr>
            <w:tcW w:w="1279" w:type="dxa"/>
          </w:tcPr>
          <w:p w:rsidR="00156CAC" w:rsidRPr="00165509" w:rsidRDefault="00156CAC" w:rsidP="005A39F2">
            <w:pPr>
              <w:jc w:val="center"/>
              <w:rPr>
                <w:sz w:val="24"/>
                <w:szCs w:val="24"/>
              </w:rPr>
            </w:pPr>
          </w:p>
        </w:tc>
        <w:tc>
          <w:tcPr>
            <w:tcW w:w="1843" w:type="dxa"/>
          </w:tcPr>
          <w:p w:rsidR="00156CAC" w:rsidRPr="00165509" w:rsidRDefault="00156CAC" w:rsidP="005A39F2">
            <w:pPr>
              <w:rPr>
                <w:sz w:val="24"/>
                <w:szCs w:val="24"/>
              </w:rPr>
            </w:pPr>
            <w:r w:rsidRPr="00165509">
              <w:rPr>
                <w:sz w:val="24"/>
                <w:szCs w:val="24"/>
              </w:rPr>
              <w:t>федеральный бюджет</w:t>
            </w:r>
          </w:p>
        </w:tc>
      </w:tr>
      <w:tr w:rsidR="008F091C" w:rsidRPr="00165509" w:rsidTr="008F091C">
        <w:trPr>
          <w:trHeight w:val="206"/>
        </w:trPr>
        <w:tc>
          <w:tcPr>
            <w:tcW w:w="511" w:type="dxa"/>
            <w:vMerge/>
          </w:tcPr>
          <w:p w:rsidR="00156CAC" w:rsidRPr="00165509" w:rsidRDefault="00156CAC" w:rsidP="00D51BAF">
            <w:pPr>
              <w:jc w:val="center"/>
              <w:rPr>
                <w:sz w:val="24"/>
                <w:szCs w:val="24"/>
              </w:rPr>
            </w:pPr>
          </w:p>
        </w:tc>
        <w:tc>
          <w:tcPr>
            <w:tcW w:w="3281" w:type="dxa"/>
            <w:vMerge/>
          </w:tcPr>
          <w:p w:rsidR="00156CAC" w:rsidRPr="00165509" w:rsidRDefault="00156CAC" w:rsidP="00720F5B">
            <w:pPr>
              <w:pStyle w:val="aa"/>
              <w:spacing w:line="240" w:lineRule="exact"/>
              <w:rPr>
                <w:rFonts w:ascii="Times New Roman" w:hAnsi="Times New Roman" w:cs="Times New Roman"/>
              </w:rPr>
            </w:pPr>
          </w:p>
        </w:tc>
        <w:tc>
          <w:tcPr>
            <w:tcW w:w="984" w:type="dxa"/>
            <w:vMerge/>
          </w:tcPr>
          <w:p w:rsidR="00156CAC" w:rsidRPr="00165509" w:rsidRDefault="00156CAC" w:rsidP="00D51BAF">
            <w:pPr>
              <w:jc w:val="center"/>
              <w:rPr>
                <w:sz w:val="24"/>
                <w:szCs w:val="24"/>
              </w:rPr>
            </w:pPr>
          </w:p>
        </w:tc>
        <w:tc>
          <w:tcPr>
            <w:tcW w:w="1560" w:type="dxa"/>
            <w:vMerge/>
          </w:tcPr>
          <w:p w:rsidR="00156CAC" w:rsidRPr="00165509" w:rsidRDefault="00156CAC" w:rsidP="00D51BAF">
            <w:pPr>
              <w:jc w:val="center"/>
              <w:rPr>
                <w:sz w:val="24"/>
                <w:szCs w:val="24"/>
              </w:rPr>
            </w:pPr>
          </w:p>
        </w:tc>
        <w:tc>
          <w:tcPr>
            <w:tcW w:w="1278" w:type="dxa"/>
          </w:tcPr>
          <w:p w:rsidR="00156CAC" w:rsidRPr="00165509" w:rsidRDefault="00156CAC" w:rsidP="005A39F2">
            <w:pPr>
              <w:jc w:val="center"/>
              <w:rPr>
                <w:sz w:val="24"/>
                <w:szCs w:val="24"/>
              </w:rPr>
            </w:pPr>
          </w:p>
        </w:tc>
        <w:tc>
          <w:tcPr>
            <w:tcW w:w="1135" w:type="dxa"/>
          </w:tcPr>
          <w:p w:rsidR="00156CAC" w:rsidRPr="00165509" w:rsidRDefault="00156CAC" w:rsidP="005A39F2">
            <w:pPr>
              <w:jc w:val="center"/>
              <w:rPr>
                <w:sz w:val="24"/>
                <w:szCs w:val="24"/>
              </w:rPr>
            </w:pPr>
          </w:p>
        </w:tc>
        <w:tc>
          <w:tcPr>
            <w:tcW w:w="1134" w:type="dxa"/>
          </w:tcPr>
          <w:p w:rsidR="00156CAC" w:rsidRPr="00165509" w:rsidRDefault="00156CAC" w:rsidP="005A39F2">
            <w:pPr>
              <w:jc w:val="center"/>
              <w:rPr>
                <w:sz w:val="24"/>
                <w:szCs w:val="24"/>
              </w:rPr>
            </w:pPr>
          </w:p>
        </w:tc>
        <w:tc>
          <w:tcPr>
            <w:tcW w:w="1135" w:type="dxa"/>
          </w:tcPr>
          <w:p w:rsidR="00156CAC" w:rsidRPr="00165509" w:rsidRDefault="00156CAC" w:rsidP="005A39F2">
            <w:pPr>
              <w:jc w:val="center"/>
              <w:rPr>
                <w:sz w:val="24"/>
                <w:szCs w:val="24"/>
              </w:rPr>
            </w:pPr>
          </w:p>
        </w:tc>
        <w:tc>
          <w:tcPr>
            <w:tcW w:w="1134" w:type="dxa"/>
          </w:tcPr>
          <w:p w:rsidR="00156CAC" w:rsidRPr="00165509" w:rsidRDefault="00156CAC" w:rsidP="005A39F2">
            <w:pPr>
              <w:jc w:val="center"/>
              <w:rPr>
                <w:sz w:val="24"/>
                <w:szCs w:val="24"/>
              </w:rPr>
            </w:pPr>
          </w:p>
        </w:tc>
        <w:tc>
          <w:tcPr>
            <w:tcW w:w="1279" w:type="dxa"/>
          </w:tcPr>
          <w:p w:rsidR="00156CAC" w:rsidRPr="00165509" w:rsidRDefault="00156CAC" w:rsidP="005A39F2">
            <w:pPr>
              <w:jc w:val="center"/>
              <w:rPr>
                <w:sz w:val="24"/>
                <w:szCs w:val="24"/>
              </w:rPr>
            </w:pPr>
          </w:p>
        </w:tc>
        <w:tc>
          <w:tcPr>
            <w:tcW w:w="1843" w:type="dxa"/>
          </w:tcPr>
          <w:p w:rsidR="00156CAC" w:rsidRPr="00165509" w:rsidRDefault="00156CAC" w:rsidP="005A39F2">
            <w:pPr>
              <w:rPr>
                <w:sz w:val="24"/>
                <w:szCs w:val="24"/>
              </w:rPr>
            </w:pPr>
            <w:r w:rsidRPr="00165509">
              <w:rPr>
                <w:sz w:val="24"/>
                <w:szCs w:val="24"/>
              </w:rPr>
              <w:t xml:space="preserve">краевой </w:t>
            </w:r>
            <w:r w:rsidRPr="00165509">
              <w:rPr>
                <w:sz w:val="24"/>
                <w:szCs w:val="24"/>
              </w:rPr>
              <w:lastRenderedPageBreak/>
              <w:t>бюджет</w:t>
            </w:r>
          </w:p>
        </w:tc>
      </w:tr>
      <w:tr w:rsidR="008F091C" w:rsidRPr="00165509" w:rsidTr="008F091C">
        <w:trPr>
          <w:trHeight w:val="346"/>
        </w:trPr>
        <w:tc>
          <w:tcPr>
            <w:tcW w:w="511" w:type="dxa"/>
            <w:vMerge/>
          </w:tcPr>
          <w:p w:rsidR="00156CAC" w:rsidRPr="00165509" w:rsidRDefault="00156CAC" w:rsidP="00D51BAF">
            <w:pPr>
              <w:jc w:val="center"/>
              <w:rPr>
                <w:sz w:val="24"/>
                <w:szCs w:val="24"/>
              </w:rPr>
            </w:pPr>
          </w:p>
        </w:tc>
        <w:tc>
          <w:tcPr>
            <w:tcW w:w="3281" w:type="dxa"/>
            <w:vMerge/>
          </w:tcPr>
          <w:p w:rsidR="00156CAC" w:rsidRPr="00165509" w:rsidRDefault="00156CAC" w:rsidP="00720F5B">
            <w:pPr>
              <w:pStyle w:val="aa"/>
              <w:spacing w:line="240" w:lineRule="exact"/>
              <w:rPr>
                <w:rFonts w:ascii="Times New Roman" w:hAnsi="Times New Roman" w:cs="Times New Roman"/>
              </w:rPr>
            </w:pPr>
          </w:p>
        </w:tc>
        <w:tc>
          <w:tcPr>
            <w:tcW w:w="984" w:type="dxa"/>
            <w:vMerge/>
          </w:tcPr>
          <w:p w:rsidR="00156CAC" w:rsidRPr="00165509" w:rsidRDefault="00156CAC" w:rsidP="00D51BAF">
            <w:pPr>
              <w:jc w:val="center"/>
              <w:rPr>
                <w:sz w:val="24"/>
                <w:szCs w:val="24"/>
              </w:rPr>
            </w:pPr>
          </w:p>
        </w:tc>
        <w:tc>
          <w:tcPr>
            <w:tcW w:w="1560" w:type="dxa"/>
            <w:vMerge/>
          </w:tcPr>
          <w:p w:rsidR="00156CAC" w:rsidRPr="00165509" w:rsidRDefault="00156CAC" w:rsidP="00D51BAF">
            <w:pPr>
              <w:jc w:val="center"/>
              <w:rPr>
                <w:sz w:val="24"/>
                <w:szCs w:val="24"/>
              </w:rPr>
            </w:pPr>
          </w:p>
        </w:tc>
        <w:tc>
          <w:tcPr>
            <w:tcW w:w="1278" w:type="dxa"/>
          </w:tcPr>
          <w:p w:rsidR="00156CAC" w:rsidRPr="00165509" w:rsidRDefault="00156CAC" w:rsidP="005A39F2">
            <w:pPr>
              <w:jc w:val="center"/>
              <w:rPr>
                <w:sz w:val="24"/>
                <w:szCs w:val="24"/>
              </w:rPr>
            </w:pPr>
            <w:r w:rsidRPr="00165509">
              <w:rPr>
                <w:sz w:val="24"/>
                <w:szCs w:val="24"/>
              </w:rPr>
              <w:t>20,0</w:t>
            </w:r>
          </w:p>
        </w:tc>
        <w:tc>
          <w:tcPr>
            <w:tcW w:w="1135" w:type="dxa"/>
          </w:tcPr>
          <w:p w:rsidR="00156CAC" w:rsidRPr="00165509" w:rsidRDefault="00156CAC" w:rsidP="005A39F2">
            <w:pPr>
              <w:jc w:val="center"/>
              <w:rPr>
                <w:sz w:val="24"/>
                <w:szCs w:val="24"/>
              </w:rPr>
            </w:pPr>
            <w:r w:rsidRPr="00165509">
              <w:rPr>
                <w:sz w:val="24"/>
                <w:szCs w:val="24"/>
              </w:rPr>
              <w:t>20,8</w:t>
            </w:r>
          </w:p>
        </w:tc>
        <w:tc>
          <w:tcPr>
            <w:tcW w:w="1134" w:type="dxa"/>
          </w:tcPr>
          <w:p w:rsidR="00156CAC" w:rsidRPr="00165509" w:rsidRDefault="00156CAC" w:rsidP="005A39F2">
            <w:pPr>
              <w:jc w:val="center"/>
              <w:rPr>
                <w:sz w:val="24"/>
                <w:szCs w:val="24"/>
              </w:rPr>
            </w:pPr>
            <w:r w:rsidRPr="00165509">
              <w:rPr>
                <w:sz w:val="24"/>
                <w:szCs w:val="24"/>
              </w:rPr>
              <w:t>21,6</w:t>
            </w:r>
          </w:p>
        </w:tc>
        <w:tc>
          <w:tcPr>
            <w:tcW w:w="1135" w:type="dxa"/>
          </w:tcPr>
          <w:p w:rsidR="00156CAC" w:rsidRPr="00165509" w:rsidRDefault="00156CAC" w:rsidP="005A39F2">
            <w:pPr>
              <w:jc w:val="center"/>
              <w:rPr>
                <w:sz w:val="24"/>
                <w:szCs w:val="24"/>
              </w:rPr>
            </w:pPr>
            <w:r w:rsidRPr="00165509">
              <w:rPr>
                <w:sz w:val="24"/>
                <w:szCs w:val="24"/>
              </w:rPr>
              <w:t>22,9</w:t>
            </w:r>
          </w:p>
        </w:tc>
        <w:tc>
          <w:tcPr>
            <w:tcW w:w="1134" w:type="dxa"/>
          </w:tcPr>
          <w:p w:rsidR="00156CAC" w:rsidRPr="00165509" w:rsidRDefault="00156CAC" w:rsidP="005A39F2">
            <w:pPr>
              <w:jc w:val="center"/>
              <w:rPr>
                <w:sz w:val="24"/>
                <w:szCs w:val="24"/>
              </w:rPr>
            </w:pPr>
            <w:r w:rsidRPr="00165509">
              <w:rPr>
                <w:sz w:val="24"/>
                <w:szCs w:val="24"/>
              </w:rPr>
              <w:t>24,3</w:t>
            </w:r>
          </w:p>
        </w:tc>
        <w:tc>
          <w:tcPr>
            <w:tcW w:w="1279" w:type="dxa"/>
          </w:tcPr>
          <w:p w:rsidR="00156CAC" w:rsidRPr="00165509" w:rsidRDefault="00156CAC" w:rsidP="005A39F2">
            <w:pPr>
              <w:jc w:val="center"/>
              <w:rPr>
                <w:sz w:val="24"/>
                <w:szCs w:val="24"/>
              </w:rPr>
            </w:pPr>
            <w:r w:rsidRPr="00165509">
              <w:rPr>
                <w:sz w:val="24"/>
                <w:szCs w:val="24"/>
              </w:rPr>
              <w:t>109,6</w:t>
            </w:r>
          </w:p>
        </w:tc>
        <w:tc>
          <w:tcPr>
            <w:tcW w:w="1843" w:type="dxa"/>
          </w:tcPr>
          <w:p w:rsidR="00156CAC" w:rsidRPr="00165509" w:rsidRDefault="00156CAC" w:rsidP="005A39F2">
            <w:pPr>
              <w:rPr>
                <w:sz w:val="24"/>
                <w:szCs w:val="24"/>
              </w:rPr>
            </w:pPr>
            <w:r w:rsidRPr="00165509">
              <w:rPr>
                <w:sz w:val="24"/>
                <w:szCs w:val="24"/>
              </w:rPr>
              <w:t>городской бюджет</w:t>
            </w:r>
          </w:p>
        </w:tc>
      </w:tr>
      <w:tr w:rsidR="008F091C" w:rsidRPr="00165509" w:rsidTr="008F091C">
        <w:trPr>
          <w:trHeight w:val="346"/>
        </w:trPr>
        <w:tc>
          <w:tcPr>
            <w:tcW w:w="511" w:type="dxa"/>
            <w:vMerge/>
          </w:tcPr>
          <w:p w:rsidR="00156CAC" w:rsidRPr="00165509" w:rsidRDefault="00156CAC" w:rsidP="00D51BAF">
            <w:pPr>
              <w:jc w:val="center"/>
              <w:rPr>
                <w:sz w:val="24"/>
                <w:szCs w:val="24"/>
              </w:rPr>
            </w:pPr>
          </w:p>
        </w:tc>
        <w:tc>
          <w:tcPr>
            <w:tcW w:w="3281" w:type="dxa"/>
            <w:vMerge/>
          </w:tcPr>
          <w:p w:rsidR="00156CAC" w:rsidRPr="00165509" w:rsidRDefault="00156CAC" w:rsidP="00720F5B">
            <w:pPr>
              <w:pStyle w:val="aa"/>
              <w:spacing w:line="240" w:lineRule="exact"/>
              <w:rPr>
                <w:rFonts w:ascii="Times New Roman" w:hAnsi="Times New Roman" w:cs="Times New Roman"/>
              </w:rPr>
            </w:pPr>
          </w:p>
        </w:tc>
        <w:tc>
          <w:tcPr>
            <w:tcW w:w="984" w:type="dxa"/>
            <w:vMerge/>
          </w:tcPr>
          <w:p w:rsidR="00156CAC" w:rsidRPr="00165509" w:rsidRDefault="00156CAC" w:rsidP="00D51BAF">
            <w:pPr>
              <w:jc w:val="center"/>
              <w:rPr>
                <w:sz w:val="24"/>
                <w:szCs w:val="24"/>
              </w:rPr>
            </w:pPr>
          </w:p>
        </w:tc>
        <w:tc>
          <w:tcPr>
            <w:tcW w:w="1560" w:type="dxa"/>
            <w:vMerge/>
          </w:tcPr>
          <w:p w:rsidR="00156CAC" w:rsidRPr="00165509" w:rsidRDefault="00156CAC" w:rsidP="00D51BAF">
            <w:pPr>
              <w:jc w:val="center"/>
              <w:rPr>
                <w:sz w:val="24"/>
                <w:szCs w:val="24"/>
              </w:rPr>
            </w:pPr>
          </w:p>
        </w:tc>
        <w:tc>
          <w:tcPr>
            <w:tcW w:w="1278" w:type="dxa"/>
          </w:tcPr>
          <w:p w:rsidR="00156CAC" w:rsidRPr="00165509" w:rsidRDefault="00156CAC" w:rsidP="005A39F2">
            <w:pPr>
              <w:jc w:val="center"/>
              <w:rPr>
                <w:sz w:val="24"/>
                <w:szCs w:val="24"/>
              </w:rPr>
            </w:pPr>
          </w:p>
        </w:tc>
        <w:tc>
          <w:tcPr>
            <w:tcW w:w="1135" w:type="dxa"/>
          </w:tcPr>
          <w:p w:rsidR="00156CAC" w:rsidRPr="00165509" w:rsidRDefault="00156CAC" w:rsidP="005A39F2">
            <w:pPr>
              <w:jc w:val="center"/>
              <w:rPr>
                <w:sz w:val="24"/>
                <w:szCs w:val="24"/>
              </w:rPr>
            </w:pPr>
          </w:p>
        </w:tc>
        <w:tc>
          <w:tcPr>
            <w:tcW w:w="1134" w:type="dxa"/>
          </w:tcPr>
          <w:p w:rsidR="00156CAC" w:rsidRPr="00165509" w:rsidRDefault="00156CAC" w:rsidP="005A39F2">
            <w:pPr>
              <w:jc w:val="center"/>
              <w:rPr>
                <w:sz w:val="24"/>
                <w:szCs w:val="24"/>
              </w:rPr>
            </w:pPr>
          </w:p>
        </w:tc>
        <w:tc>
          <w:tcPr>
            <w:tcW w:w="1135" w:type="dxa"/>
          </w:tcPr>
          <w:p w:rsidR="00156CAC" w:rsidRPr="00165509" w:rsidRDefault="00156CAC" w:rsidP="005A39F2">
            <w:pPr>
              <w:jc w:val="center"/>
              <w:rPr>
                <w:sz w:val="24"/>
                <w:szCs w:val="24"/>
              </w:rPr>
            </w:pPr>
          </w:p>
        </w:tc>
        <w:tc>
          <w:tcPr>
            <w:tcW w:w="1134" w:type="dxa"/>
          </w:tcPr>
          <w:p w:rsidR="00156CAC" w:rsidRPr="00165509" w:rsidRDefault="00156CAC" w:rsidP="005A39F2">
            <w:pPr>
              <w:jc w:val="center"/>
              <w:rPr>
                <w:sz w:val="24"/>
                <w:szCs w:val="24"/>
              </w:rPr>
            </w:pPr>
          </w:p>
        </w:tc>
        <w:tc>
          <w:tcPr>
            <w:tcW w:w="1279" w:type="dxa"/>
          </w:tcPr>
          <w:p w:rsidR="00156CAC" w:rsidRPr="00165509" w:rsidRDefault="00156CAC" w:rsidP="005A39F2">
            <w:pPr>
              <w:jc w:val="center"/>
              <w:rPr>
                <w:sz w:val="24"/>
                <w:szCs w:val="24"/>
              </w:rPr>
            </w:pPr>
          </w:p>
        </w:tc>
        <w:tc>
          <w:tcPr>
            <w:tcW w:w="1843" w:type="dxa"/>
          </w:tcPr>
          <w:p w:rsidR="00156CAC" w:rsidRPr="00165509" w:rsidRDefault="00156CAC" w:rsidP="005A39F2">
            <w:pPr>
              <w:rPr>
                <w:sz w:val="24"/>
                <w:szCs w:val="24"/>
              </w:rPr>
            </w:pPr>
            <w:r w:rsidRPr="00165509">
              <w:rPr>
                <w:sz w:val="24"/>
                <w:szCs w:val="24"/>
              </w:rPr>
              <w:t>внебюджетные источники</w:t>
            </w:r>
          </w:p>
        </w:tc>
      </w:tr>
      <w:tr w:rsidR="008F091C" w:rsidRPr="00165509" w:rsidTr="008F091C">
        <w:trPr>
          <w:trHeight w:val="281"/>
        </w:trPr>
        <w:tc>
          <w:tcPr>
            <w:tcW w:w="511" w:type="dxa"/>
            <w:vMerge w:val="restart"/>
          </w:tcPr>
          <w:p w:rsidR="00156CAC" w:rsidRPr="00165509" w:rsidRDefault="008F091C" w:rsidP="00D51BAF">
            <w:pPr>
              <w:jc w:val="center"/>
              <w:rPr>
                <w:sz w:val="24"/>
                <w:szCs w:val="24"/>
              </w:rPr>
            </w:pPr>
            <w:r w:rsidRPr="00165509">
              <w:rPr>
                <w:sz w:val="24"/>
                <w:szCs w:val="24"/>
              </w:rPr>
              <w:t>15</w:t>
            </w:r>
          </w:p>
        </w:tc>
        <w:tc>
          <w:tcPr>
            <w:tcW w:w="3281" w:type="dxa"/>
            <w:vMerge w:val="restart"/>
          </w:tcPr>
          <w:p w:rsidR="00156CAC" w:rsidRPr="00165509" w:rsidRDefault="00156CAC" w:rsidP="00720F5B">
            <w:pPr>
              <w:pStyle w:val="aa"/>
              <w:spacing w:line="240" w:lineRule="exact"/>
              <w:rPr>
                <w:rFonts w:ascii="Times New Roman" w:hAnsi="Times New Roman" w:cs="Times New Roman"/>
              </w:rPr>
            </w:pPr>
            <w:r w:rsidRPr="00165509">
              <w:rPr>
                <w:rFonts w:ascii="Times New Roman" w:hAnsi="Times New Roman" w:cs="Times New Roman"/>
              </w:rPr>
              <w:t xml:space="preserve">Мероприятие 1.3.2. </w:t>
            </w:r>
          </w:p>
          <w:p w:rsidR="00156CAC" w:rsidRPr="00165509" w:rsidRDefault="00156CAC" w:rsidP="00720F5B">
            <w:pPr>
              <w:pStyle w:val="aa"/>
              <w:spacing w:line="240" w:lineRule="exact"/>
              <w:rPr>
                <w:rFonts w:ascii="Times New Roman" w:hAnsi="Times New Roman" w:cs="Times New Roman"/>
              </w:rPr>
            </w:pPr>
            <w:r w:rsidRPr="00165509">
              <w:rPr>
                <w:rFonts w:ascii="Times New Roman" w:hAnsi="Times New Roman" w:cs="Times New Roman"/>
              </w:rPr>
              <w:t>Текущий и капитальный ремонт здания ДШИ, благоустройство территории</w:t>
            </w:r>
          </w:p>
        </w:tc>
        <w:tc>
          <w:tcPr>
            <w:tcW w:w="984" w:type="dxa"/>
            <w:vMerge w:val="restart"/>
          </w:tcPr>
          <w:p w:rsidR="00156CAC" w:rsidRPr="00165509" w:rsidRDefault="00156CAC" w:rsidP="00D51BAF">
            <w:pPr>
              <w:jc w:val="center"/>
              <w:rPr>
                <w:sz w:val="24"/>
                <w:szCs w:val="24"/>
              </w:rPr>
            </w:pPr>
            <w:r w:rsidRPr="00165509">
              <w:rPr>
                <w:sz w:val="24"/>
                <w:szCs w:val="24"/>
              </w:rPr>
              <w:t>2021-2025</w:t>
            </w:r>
          </w:p>
        </w:tc>
        <w:tc>
          <w:tcPr>
            <w:tcW w:w="1560" w:type="dxa"/>
            <w:vMerge w:val="restart"/>
          </w:tcPr>
          <w:p w:rsidR="00156CAC" w:rsidRPr="00165509" w:rsidRDefault="00156CAC" w:rsidP="00F65DCA">
            <w:pPr>
              <w:jc w:val="center"/>
              <w:rPr>
                <w:sz w:val="24"/>
                <w:szCs w:val="24"/>
              </w:rPr>
            </w:pPr>
            <w:r w:rsidRPr="00165509">
              <w:rPr>
                <w:sz w:val="24"/>
                <w:szCs w:val="24"/>
              </w:rPr>
              <w:t xml:space="preserve">МБУДО «ДШИ» </w:t>
            </w:r>
          </w:p>
          <w:p w:rsidR="00156CAC" w:rsidRPr="00165509" w:rsidRDefault="00156CAC" w:rsidP="00F65DCA">
            <w:pPr>
              <w:jc w:val="center"/>
              <w:rPr>
                <w:sz w:val="24"/>
                <w:szCs w:val="24"/>
              </w:rPr>
            </w:pPr>
            <w:r w:rsidRPr="00165509">
              <w:rPr>
                <w:sz w:val="24"/>
                <w:szCs w:val="24"/>
              </w:rPr>
              <w:t>г. Яровое</w:t>
            </w:r>
          </w:p>
        </w:tc>
        <w:tc>
          <w:tcPr>
            <w:tcW w:w="1278" w:type="dxa"/>
          </w:tcPr>
          <w:p w:rsidR="00156CAC" w:rsidRPr="00165509" w:rsidRDefault="00156CAC" w:rsidP="00D51BAF">
            <w:pPr>
              <w:jc w:val="center"/>
              <w:rPr>
                <w:sz w:val="24"/>
                <w:szCs w:val="24"/>
              </w:rPr>
            </w:pPr>
          </w:p>
        </w:tc>
        <w:tc>
          <w:tcPr>
            <w:tcW w:w="1135" w:type="dxa"/>
          </w:tcPr>
          <w:p w:rsidR="00156CAC" w:rsidRPr="00165509" w:rsidRDefault="00156CAC" w:rsidP="00D51BAF">
            <w:pPr>
              <w:jc w:val="center"/>
              <w:rPr>
                <w:sz w:val="24"/>
                <w:szCs w:val="24"/>
              </w:rPr>
            </w:pPr>
          </w:p>
        </w:tc>
        <w:tc>
          <w:tcPr>
            <w:tcW w:w="1134" w:type="dxa"/>
          </w:tcPr>
          <w:p w:rsidR="00156CAC" w:rsidRPr="00165509" w:rsidRDefault="00156CAC" w:rsidP="00D51BAF">
            <w:pPr>
              <w:jc w:val="center"/>
              <w:rPr>
                <w:sz w:val="24"/>
                <w:szCs w:val="24"/>
              </w:rPr>
            </w:pPr>
          </w:p>
        </w:tc>
        <w:tc>
          <w:tcPr>
            <w:tcW w:w="1135" w:type="dxa"/>
          </w:tcPr>
          <w:p w:rsidR="00156CAC" w:rsidRPr="00165509" w:rsidRDefault="00156CAC" w:rsidP="00D51BAF">
            <w:pPr>
              <w:jc w:val="center"/>
              <w:rPr>
                <w:sz w:val="24"/>
                <w:szCs w:val="24"/>
              </w:rPr>
            </w:pPr>
          </w:p>
        </w:tc>
        <w:tc>
          <w:tcPr>
            <w:tcW w:w="1134" w:type="dxa"/>
          </w:tcPr>
          <w:p w:rsidR="00156CAC" w:rsidRPr="00165509" w:rsidRDefault="00156CAC" w:rsidP="00D51BAF">
            <w:pPr>
              <w:jc w:val="center"/>
              <w:rPr>
                <w:sz w:val="24"/>
                <w:szCs w:val="24"/>
              </w:rPr>
            </w:pPr>
          </w:p>
        </w:tc>
        <w:tc>
          <w:tcPr>
            <w:tcW w:w="1279" w:type="dxa"/>
          </w:tcPr>
          <w:p w:rsidR="00156CAC" w:rsidRPr="00165509" w:rsidRDefault="00156CAC" w:rsidP="00D51BAF">
            <w:pPr>
              <w:jc w:val="center"/>
              <w:rPr>
                <w:sz w:val="24"/>
                <w:szCs w:val="24"/>
              </w:rPr>
            </w:pPr>
          </w:p>
        </w:tc>
        <w:tc>
          <w:tcPr>
            <w:tcW w:w="1843" w:type="dxa"/>
          </w:tcPr>
          <w:p w:rsidR="00156CAC" w:rsidRPr="00165509" w:rsidRDefault="00156CAC" w:rsidP="003C5BDA">
            <w:pPr>
              <w:rPr>
                <w:sz w:val="24"/>
                <w:szCs w:val="24"/>
              </w:rPr>
            </w:pPr>
            <w:r w:rsidRPr="00165509">
              <w:rPr>
                <w:sz w:val="24"/>
                <w:szCs w:val="24"/>
              </w:rPr>
              <w:t xml:space="preserve">Всего </w:t>
            </w:r>
          </w:p>
          <w:p w:rsidR="00156CAC" w:rsidRPr="00165509" w:rsidRDefault="00156CAC" w:rsidP="003C5BDA">
            <w:pPr>
              <w:rPr>
                <w:sz w:val="24"/>
                <w:szCs w:val="24"/>
              </w:rPr>
            </w:pPr>
            <w:r w:rsidRPr="00165509">
              <w:rPr>
                <w:sz w:val="24"/>
                <w:szCs w:val="24"/>
              </w:rPr>
              <w:t>в том числе:</w:t>
            </w:r>
          </w:p>
        </w:tc>
      </w:tr>
      <w:tr w:rsidR="008F091C" w:rsidRPr="00165509" w:rsidTr="008F091C">
        <w:trPr>
          <w:trHeight w:val="262"/>
        </w:trPr>
        <w:tc>
          <w:tcPr>
            <w:tcW w:w="511" w:type="dxa"/>
            <w:vMerge/>
          </w:tcPr>
          <w:p w:rsidR="00156CAC" w:rsidRPr="00165509" w:rsidRDefault="00156CAC" w:rsidP="00D51BAF">
            <w:pPr>
              <w:jc w:val="center"/>
              <w:rPr>
                <w:sz w:val="24"/>
                <w:szCs w:val="24"/>
              </w:rPr>
            </w:pPr>
          </w:p>
        </w:tc>
        <w:tc>
          <w:tcPr>
            <w:tcW w:w="3281" w:type="dxa"/>
            <w:vMerge/>
          </w:tcPr>
          <w:p w:rsidR="00156CAC" w:rsidRPr="00165509" w:rsidRDefault="00156CAC" w:rsidP="00720F5B">
            <w:pPr>
              <w:pStyle w:val="aa"/>
              <w:spacing w:line="240" w:lineRule="exact"/>
              <w:rPr>
                <w:rFonts w:ascii="Times New Roman" w:hAnsi="Times New Roman" w:cs="Times New Roman"/>
              </w:rPr>
            </w:pPr>
          </w:p>
        </w:tc>
        <w:tc>
          <w:tcPr>
            <w:tcW w:w="984" w:type="dxa"/>
            <w:vMerge/>
          </w:tcPr>
          <w:p w:rsidR="00156CAC" w:rsidRPr="00165509" w:rsidRDefault="00156CAC" w:rsidP="00D51BAF">
            <w:pPr>
              <w:jc w:val="center"/>
              <w:rPr>
                <w:sz w:val="24"/>
                <w:szCs w:val="24"/>
              </w:rPr>
            </w:pPr>
          </w:p>
        </w:tc>
        <w:tc>
          <w:tcPr>
            <w:tcW w:w="1560" w:type="dxa"/>
            <w:vMerge/>
          </w:tcPr>
          <w:p w:rsidR="00156CAC" w:rsidRPr="00165509" w:rsidRDefault="00156CAC" w:rsidP="00F65DCA">
            <w:pPr>
              <w:jc w:val="center"/>
              <w:rPr>
                <w:sz w:val="24"/>
                <w:szCs w:val="24"/>
              </w:rPr>
            </w:pPr>
          </w:p>
        </w:tc>
        <w:tc>
          <w:tcPr>
            <w:tcW w:w="1278" w:type="dxa"/>
          </w:tcPr>
          <w:p w:rsidR="00156CAC" w:rsidRPr="00165509" w:rsidRDefault="00156CAC" w:rsidP="00D51BAF">
            <w:pPr>
              <w:jc w:val="center"/>
              <w:rPr>
                <w:sz w:val="24"/>
                <w:szCs w:val="24"/>
              </w:rPr>
            </w:pPr>
          </w:p>
        </w:tc>
        <w:tc>
          <w:tcPr>
            <w:tcW w:w="1135" w:type="dxa"/>
          </w:tcPr>
          <w:p w:rsidR="00156CAC" w:rsidRPr="00165509" w:rsidRDefault="00156CAC" w:rsidP="00D51BAF">
            <w:pPr>
              <w:jc w:val="center"/>
              <w:rPr>
                <w:sz w:val="24"/>
                <w:szCs w:val="24"/>
              </w:rPr>
            </w:pPr>
          </w:p>
        </w:tc>
        <w:tc>
          <w:tcPr>
            <w:tcW w:w="1134" w:type="dxa"/>
          </w:tcPr>
          <w:p w:rsidR="00156CAC" w:rsidRPr="00165509" w:rsidRDefault="00156CAC" w:rsidP="00D51BAF">
            <w:pPr>
              <w:jc w:val="center"/>
              <w:rPr>
                <w:sz w:val="24"/>
                <w:szCs w:val="24"/>
              </w:rPr>
            </w:pPr>
          </w:p>
        </w:tc>
        <w:tc>
          <w:tcPr>
            <w:tcW w:w="1135" w:type="dxa"/>
          </w:tcPr>
          <w:p w:rsidR="00156CAC" w:rsidRPr="00165509" w:rsidRDefault="00156CAC" w:rsidP="00D51BAF">
            <w:pPr>
              <w:jc w:val="center"/>
              <w:rPr>
                <w:sz w:val="24"/>
                <w:szCs w:val="24"/>
              </w:rPr>
            </w:pPr>
          </w:p>
        </w:tc>
        <w:tc>
          <w:tcPr>
            <w:tcW w:w="1134" w:type="dxa"/>
          </w:tcPr>
          <w:p w:rsidR="00156CAC" w:rsidRPr="00165509" w:rsidRDefault="00156CAC" w:rsidP="00D51BAF">
            <w:pPr>
              <w:jc w:val="center"/>
              <w:rPr>
                <w:sz w:val="24"/>
                <w:szCs w:val="24"/>
              </w:rPr>
            </w:pPr>
          </w:p>
        </w:tc>
        <w:tc>
          <w:tcPr>
            <w:tcW w:w="1279" w:type="dxa"/>
          </w:tcPr>
          <w:p w:rsidR="00156CAC" w:rsidRPr="00165509" w:rsidRDefault="00156CAC" w:rsidP="00D51BAF">
            <w:pPr>
              <w:jc w:val="center"/>
              <w:rPr>
                <w:sz w:val="24"/>
                <w:szCs w:val="24"/>
              </w:rPr>
            </w:pPr>
          </w:p>
        </w:tc>
        <w:tc>
          <w:tcPr>
            <w:tcW w:w="1843" w:type="dxa"/>
          </w:tcPr>
          <w:p w:rsidR="00156CAC" w:rsidRPr="00165509" w:rsidRDefault="00156CAC" w:rsidP="00AF5E14">
            <w:pPr>
              <w:rPr>
                <w:sz w:val="24"/>
                <w:szCs w:val="24"/>
              </w:rPr>
            </w:pPr>
            <w:r w:rsidRPr="00165509">
              <w:rPr>
                <w:sz w:val="24"/>
                <w:szCs w:val="24"/>
              </w:rPr>
              <w:t>федеральный бюджет</w:t>
            </w:r>
          </w:p>
        </w:tc>
      </w:tr>
      <w:tr w:rsidR="008F091C" w:rsidRPr="00165509" w:rsidTr="008F091C">
        <w:trPr>
          <w:trHeight w:val="262"/>
        </w:trPr>
        <w:tc>
          <w:tcPr>
            <w:tcW w:w="511" w:type="dxa"/>
            <w:vMerge/>
          </w:tcPr>
          <w:p w:rsidR="00156CAC" w:rsidRPr="00165509" w:rsidRDefault="00156CAC" w:rsidP="00D51BAF">
            <w:pPr>
              <w:jc w:val="center"/>
              <w:rPr>
                <w:sz w:val="24"/>
                <w:szCs w:val="24"/>
              </w:rPr>
            </w:pPr>
          </w:p>
        </w:tc>
        <w:tc>
          <w:tcPr>
            <w:tcW w:w="3281" w:type="dxa"/>
            <w:vMerge/>
          </w:tcPr>
          <w:p w:rsidR="00156CAC" w:rsidRPr="00165509" w:rsidRDefault="00156CAC" w:rsidP="00720F5B">
            <w:pPr>
              <w:pStyle w:val="aa"/>
              <w:spacing w:line="240" w:lineRule="exact"/>
              <w:rPr>
                <w:rFonts w:ascii="Times New Roman" w:hAnsi="Times New Roman" w:cs="Times New Roman"/>
              </w:rPr>
            </w:pPr>
          </w:p>
        </w:tc>
        <w:tc>
          <w:tcPr>
            <w:tcW w:w="984" w:type="dxa"/>
            <w:vMerge/>
          </w:tcPr>
          <w:p w:rsidR="00156CAC" w:rsidRPr="00165509" w:rsidRDefault="00156CAC" w:rsidP="00D51BAF">
            <w:pPr>
              <w:jc w:val="center"/>
              <w:rPr>
                <w:sz w:val="24"/>
                <w:szCs w:val="24"/>
              </w:rPr>
            </w:pPr>
          </w:p>
        </w:tc>
        <w:tc>
          <w:tcPr>
            <w:tcW w:w="1560" w:type="dxa"/>
            <w:vMerge/>
          </w:tcPr>
          <w:p w:rsidR="00156CAC" w:rsidRPr="00165509" w:rsidRDefault="00156CAC" w:rsidP="00F65DCA">
            <w:pPr>
              <w:jc w:val="center"/>
              <w:rPr>
                <w:sz w:val="24"/>
                <w:szCs w:val="24"/>
              </w:rPr>
            </w:pPr>
          </w:p>
        </w:tc>
        <w:tc>
          <w:tcPr>
            <w:tcW w:w="1278" w:type="dxa"/>
          </w:tcPr>
          <w:p w:rsidR="00156CAC" w:rsidRPr="00165509" w:rsidRDefault="00156CAC" w:rsidP="00D51BAF">
            <w:pPr>
              <w:jc w:val="center"/>
              <w:rPr>
                <w:sz w:val="24"/>
                <w:szCs w:val="24"/>
              </w:rPr>
            </w:pPr>
          </w:p>
        </w:tc>
        <w:tc>
          <w:tcPr>
            <w:tcW w:w="1135" w:type="dxa"/>
          </w:tcPr>
          <w:p w:rsidR="00156CAC" w:rsidRPr="00165509" w:rsidRDefault="00156CAC" w:rsidP="00D51BAF">
            <w:pPr>
              <w:jc w:val="center"/>
              <w:rPr>
                <w:sz w:val="24"/>
                <w:szCs w:val="24"/>
              </w:rPr>
            </w:pPr>
          </w:p>
        </w:tc>
        <w:tc>
          <w:tcPr>
            <w:tcW w:w="1134" w:type="dxa"/>
          </w:tcPr>
          <w:p w:rsidR="00156CAC" w:rsidRPr="00165509" w:rsidRDefault="00156CAC" w:rsidP="00D51BAF">
            <w:pPr>
              <w:jc w:val="center"/>
              <w:rPr>
                <w:sz w:val="24"/>
                <w:szCs w:val="24"/>
              </w:rPr>
            </w:pPr>
          </w:p>
        </w:tc>
        <w:tc>
          <w:tcPr>
            <w:tcW w:w="1135" w:type="dxa"/>
          </w:tcPr>
          <w:p w:rsidR="00156CAC" w:rsidRPr="00165509" w:rsidRDefault="00156CAC" w:rsidP="00D51BAF">
            <w:pPr>
              <w:jc w:val="center"/>
              <w:rPr>
                <w:sz w:val="24"/>
                <w:szCs w:val="24"/>
              </w:rPr>
            </w:pPr>
          </w:p>
        </w:tc>
        <w:tc>
          <w:tcPr>
            <w:tcW w:w="1134" w:type="dxa"/>
          </w:tcPr>
          <w:p w:rsidR="00156CAC" w:rsidRPr="00165509" w:rsidRDefault="00156CAC" w:rsidP="00D51BAF">
            <w:pPr>
              <w:jc w:val="center"/>
              <w:rPr>
                <w:sz w:val="24"/>
                <w:szCs w:val="24"/>
              </w:rPr>
            </w:pPr>
          </w:p>
        </w:tc>
        <w:tc>
          <w:tcPr>
            <w:tcW w:w="1279" w:type="dxa"/>
          </w:tcPr>
          <w:p w:rsidR="00156CAC" w:rsidRPr="00165509" w:rsidRDefault="00156CAC" w:rsidP="00D51BAF">
            <w:pPr>
              <w:jc w:val="center"/>
              <w:rPr>
                <w:sz w:val="24"/>
                <w:szCs w:val="24"/>
              </w:rPr>
            </w:pPr>
          </w:p>
        </w:tc>
        <w:tc>
          <w:tcPr>
            <w:tcW w:w="1843" w:type="dxa"/>
          </w:tcPr>
          <w:p w:rsidR="00156CAC" w:rsidRPr="00165509" w:rsidRDefault="00156CAC" w:rsidP="00AF5E14">
            <w:pPr>
              <w:rPr>
                <w:sz w:val="24"/>
                <w:szCs w:val="24"/>
              </w:rPr>
            </w:pPr>
            <w:r w:rsidRPr="00165509">
              <w:rPr>
                <w:sz w:val="24"/>
                <w:szCs w:val="24"/>
              </w:rPr>
              <w:t>краевой бюджет</w:t>
            </w:r>
          </w:p>
        </w:tc>
      </w:tr>
      <w:tr w:rsidR="008F091C" w:rsidRPr="00165509" w:rsidTr="008F091C">
        <w:trPr>
          <w:trHeight w:val="163"/>
        </w:trPr>
        <w:tc>
          <w:tcPr>
            <w:tcW w:w="511" w:type="dxa"/>
            <w:vMerge/>
          </w:tcPr>
          <w:p w:rsidR="00156CAC" w:rsidRPr="00165509" w:rsidRDefault="00156CAC" w:rsidP="00D51BAF">
            <w:pPr>
              <w:jc w:val="center"/>
              <w:rPr>
                <w:sz w:val="24"/>
                <w:szCs w:val="24"/>
              </w:rPr>
            </w:pPr>
          </w:p>
        </w:tc>
        <w:tc>
          <w:tcPr>
            <w:tcW w:w="3281" w:type="dxa"/>
            <w:vMerge/>
          </w:tcPr>
          <w:p w:rsidR="00156CAC" w:rsidRPr="00165509" w:rsidRDefault="00156CAC" w:rsidP="00720F5B">
            <w:pPr>
              <w:pStyle w:val="aa"/>
              <w:spacing w:line="240" w:lineRule="exact"/>
              <w:rPr>
                <w:rFonts w:ascii="Times New Roman" w:hAnsi="Times New Roman" w:cs="Times New Roman"/>
              </w:rPr>
            </w:pPr>
          </w:p>
        </w:tc>
        <w:tc>
          <w:tcPr>
            <w:tcW w:w="984" w:type="dxa"/>
            <w:vMerge/>
          </w:tcPr>
          <w:p w:rsidR="00156CAC" w:rsidRPr="00165509" w:rsidRDefault="00156CAC" w:rsidP="00D51BAF">
            <w:pPr>
              <w:jc w:val="center"/>
              <w:rPr>
                <w:sz w:val="24"/>
                <w:szCs w:val="24"/>
              </w:rPr>
            </w:pPr>
          </w:p>
        </w:tc>
        <w:tc>
          <w:tcPr>
            <w:tcW w:w="1560" w:type="dxa"/>
            <w:vMerge/>
          </w:tcPr>
          <w:p w:rsidR="00156CAC" w:rsidRPr="00165509" w:rsidRDefault="00156CAC" w:rsidP="00F65DCA">
            <w:pPr>
              <w:jc w:val="center"/>
              <w:rPr>
                <w:sz w:val="24"/>
                <w:szCs w:val="24"/>
              </w:rPr>
            </w:pPr>
          </w:p>
        </w:tc>
        <w:tc>
          <w:tcPr>
            <w:tcW w:w="1278" w:type="dxa"/>
          </w:tcPr>
          <w:p w:rsidR="00156CAC" w:rsidRPr="00165509" w:rsidRDefault="00156CAC" w:rsidP="00D51BAF">
            <w:pPr>
              <w:jc w:val="center"/>
              <w:rPr>
                <w:sz w:val="24"/>
                <w:szCs w:val="24"/>
              </w:rPr>
            </w:pPr>
          </w:p>
        </w:tc>
        <w:tc>
          <w:tcPr>
            <w:tcW w:w="1135" w:type="dxa"/>
          </w:tcPr>
          <w:p w:rsidR="00156CAC" w:rsidRPr="00165509" w:rsidRDefault="00156CAC" w:rsidP="00D51BAF">
            <w:pPr>
              <w:jc w:val="center"/>
              <w:rPr>
                <w:sz w:val="24"/>
                <w:szCs w:val="24"/>
              </w:rPr>
            </w:pPr>
          </w:p>
        </w:tc>
        <w:tc>
          <w:tcPr>
            <w:tcW w:w="1134" w:type="dxa"/>
          </w:tcPr>
          <w:p w:rsidR="00156CAC" w:rsidRPr="00165509" w:rsidRDefault="00156CAC" w:rsidP="00D51BAF">
            <w:pPr>
              <w:jc w:val="center"/>
              <w:rPr>
                <w:sz w:val="24"/>
                <w:szCs w:val="24"/>
              </w:rPr>
            </w:pPr>
          </w:p>
        </w:tc>
        <w:tc>
          <w:tcPr>
            <w:tcW w:w="1135" w:type="dxa"/>
          </w:tcPr>
          <w:p w:rsidR="00156CAC" w:rsidRPr="00165509" w:rsidRDefault="00156CAC" w:rsidP="00D51BAF">
            <w:pPr>
              <w:jc w:val="center"/>
              <w:rPr>
                <w:sz w:val="24"/>
                <w:szCs w:val="24"/>
              </w:rPr>
            </w:pPr>
          </w:p>
        </w:tc>
        <w:tc>
          <w:tcPr>
            <w:tcW w:w="1134" w:type="dxa"/>
          </w:tcPr>
          <w:p w:rsidR="00156CAC" w:rsidRPr="00165509" w:rsidRDefault="00156CAC" w:rsidP="00D51BAF">
            <w:pPr>
              <w:jc w:val="center"/>
              <w:rPr>
                <w:sz w:val="24"/>
                <w:szCs w:val="24"/>
              </w:rPr>
            </w:pPr>
          </w:p>
        </w:tc>
        <w:tc>
          <w:tcPr>
            <w:tcW w:w="1279" w:type="dxa"/>
          </w:tcPr>
          <w:p w:rsidR="00156CAC" w:rsidRPr="00165509" w:rsidRDefault="00156CAC" w:rsidP="00D51BAF">
            <w:pPr>
              <w:jc w:val="center"/>
              <w:rPr>
                <w:sz w:val="24"/>
                <w:szCs w:val="24"/>
              </w:rPr>
            </w:pPr>
          </w:p>
        </w:tc>
        <w:tc>
          <w:tcPr>
            <w:tcW w:w="1843" w:type="dxa"/>
          </w:tcPr>
          <w:p w:rsidR="00156CAC" w:rsidRPr="00165509" w:rsidRDefault="00156CAC" w:rsidP="00AF5E14">
            <w:pPr>
              <w:rPr>
                <w:sz w:val="24"/>
                <w:szCs w:val="24"/>
              </w:rPr>
            </w:pPr>
            <w:r w:rsidRPr="00165509">
              <w:rPr>
                <w:sz w:val="24"/>
                <w:szCs w:val="24"/>
              </w:rPr>
              <w:t>городской бюджет</w:t>
            </w:r>
          </w:p>
        </w:tc>
      </w:tr>
      <w:tr w:rsidR="008F091C" w:rsidRPr="00165509" w:rsidTr="008F091C">
        <w:trPr>
          <w:trHeight w:val="163"/>
        </w:trPr>
        <w:tc>
          <w:tcPr>
            <w:tcW w:w="511" w:type="dxa"/>
            <w:vMerge/>
          </w:tcPr>
          <w:p w:rsidR="00156CAC" w:rsidRPr="00165509" w:rsidRDefault="00156CAC" w:rsidP="00D51BAF">
            <w:pPr>
              <w:jc w:val="center"/>
              <w:rPr>
                <w:sz w:val="24"/>
                <w:szCs w:val="24"/>
              </w:rPr>
            </w:pPr>
          </w:p>
        </w:tc>
        <w:tc>
          <w:tcPr>
            <w:tcW w:w="3281" w:type="dxa"/>
            <w:vMerge/>
          </w:tcPr>
          <w:p w:rsidR="00156CAC" w:rsidRPr="00165509" w:rsidRDefault="00156CAC" w:rsidP="00720F5B">
            <w:pPr>
              <w:pStyle w:val="aa"/>
              <w:spacing w:line="240" w:lineRule="exact"/>
              <w:rPr>
                <w:rFonts w:ascii="Times New Roman" w:hAnsi="Times New Roman" w:cs="Times New Roman"/>
              </w:rPr>
            </w:pPr>
          </w:p>
        </w:tc>
        <w:tc>
          <w:tcPr>
            <w:tcW w:w="984" w:type="dxa"/>
            <w:vMerge/>
          </w:tcPr>
          <w:p w:rsidR="00156CAC" w:rsidRPr="00165509" w:rsidRDefault="00156CAC" w:rsidP="00D51BAF">
            <w:pPr>
              <w:jc w:val="center"/>
              <w:rPr>
                <w:sz w:val="24"/>
                <w:szCs w:val="24"/>
              </w:rPr>
            </w:pPr>
          </w:p>
        </w:tc>
        <w:tc>
          <w:tcPr>
            <w:tcW w:w="1560" w:type="dxa"/>
            <w:vMerge/>
          </w:tcPr>
          <w:p w:rsidR="00156CAC" w:rsidRPr="00165509" w:rsidRDefault="00156CAC" w:rsidP="00F65DCA">
            <w:pPr>
              <w:jc w:val="center"/>
              <w:rPr>
                <w:sz w:val="24"/>
                <w:szCs w:val="24"/>
              </w:rPr>
            </w:pPr>
          </w:p>
        </w:tc>
        <w:tc>
          <w:tcPr>
            <w:tcW w:w="1278" w:type="dxa"/>
          </w:tcPr>
          <w:p w:rsidR="00156CAC" w:rsidRPr="00165509" w:rsidRDefault="00156CAC" w:rsidP="00D51BAF">
            <w:pPr>
              <w:jc w:val="center"/>
              <w:rPr>
                <w:sz w:val="24"/>
                <w:szCs w:val="24"/>
              </w:rPr>
            </w:pPr>
          </w:p>
        </w:tc>
        <w:tc>
          <w:tcPr>
            <w:tcW w:w="1135" w:type="dxa"/>
          </w:tcPr>
          <w:p w:rsidR="00156CAC" w:rsidRPr="00165509" w:rsidRDefault="00156CAC" w:rsidP="00D51BAF">
            <w:pPr>
              <w:jc w:val="center"/>
              <w:rPr>
                <w:sz w:val="24"/>
                <w:szCs w:val="24"/>
              </w:rPr>
            </w:pPr>
          </w:p>
        </w:tc>
        <w:tc>
          <w:tcPr>
            <w:tcW w:w="1134" w:type="dxa"/>
          </w:tcPr>
          <w:p w:rsidR="00156CAC" w:rsidRPr="00165509" w:rsidRDefault="00156CAC" w:rsidP="00D51BAF">
            <w:pPr>
              <w:jc w:val="center"/>
              <w:rPr>
                <w:sz w:val="24"/>
                <w:szCs w:val="24"/>
              </w:rPr>
            </w:pPr>
          </w:p>
        </w:tc>
        <w:tc>
          <w:tcPr>
            <w:tcW w:w="1135" w:type="dxa"/>
          </w:tcPr>
          <w:p w:rsidR="00156CAC" w:rsidRPr="00165509" w:rsidRDefault="00156CAC" w:rsidP="00D51BAF">
            <w:pPr>
              <w:jc w:val="center"/>
              <w:rPr>
                <w:sz w:val="24"/>
                <w:szCs w:val="24"/>
              </w:rPr>
            </w:pPr>
          </w:p>
        </w:tc>
        <w:tc>
          <w:tcPr>
            <w:tcW w:w="1134" w:type="dxa"/>
          </w:tcPr>
          <w:p w:rsidR="00156CAC" w:rsidRPr="00165509" w:rsidRDefault="00156CAC" w:rsidP="00D51BAF">
            <w:pPr>
              <w:jc w:val="center"/>
              <w:rPr>
                <w:sz w:val="24"/>
                <w:szCs w:val="24"/>
              </w:rPr>
            </w:pPr>
          </w:p>
        </w:tc>
        <w:tc>
          <w:tcPr>
            <w:tcW w:w="1279" w:type="dxa"/>
          </w:tcPr>
          <w:p w:rsidR="00156CAC" w:rsidRPr="00165509" w:rsidRDefault="00156CAC" w:rsidP="00D51BAF">
            <w:pPr>
              <w:jc w:val="center"/>
              <w:rPr>
                <w:sz w:val="24"/>
                <w:szCs w:val="24"/>
              </w:rPr>
            </w:pPr>
          </w:p>
        </w:tc>
        <w:tc>
          <w:tcPr>
            <w:tcW w:w="1843" w:type="dxa"/>
          </w:tcPr>
          <w:p w:rsidR="00156CAC" w:rsidRPr="00165509" w:rsidRDefault="00156CAC" w:rsidP="00AF5E14">
            <w:pPr>
              <w:rPr>
                <w:sz w:val="24"/>
                <w:szCs w:val="24"/>
              </w:rPr>
            </w:pPr>
            <w:r w:rsidRPr="00165509">
              <w:rPr>
                <w:sz w:val="24"/>
                <w:szCs w:val="24"/>
              </w:rPr>
              <w:t>внебюджетные источники</w:t>
            </w:r>
          </w:p>
        </w:tc>
      </w:tr>
    </w:tbl>
    <w:p w:rsidR="00087E28" w:rsidRPr="002D796C" w:rsidRDefault="00087E28" w:rsidP="00AB73AA">
      <w:pPr>
        <w:jc w:val="right"/>
        <w:rPr>
          <w:sz w:val="28"/>
          <w:szCs w:val="28"/>
        </w:rPr>
      </w:pPr>
    </w:p>
    <w:p w:rsidR="00087E28" w:rsidRPr="00EF5202" w:rsidRDefault="00087E28" w:rsidP="00EF5202">
      <w:pPr>
        <w:pStyle w:val="2"/>
        <w:ind w:left="11907"/>
        <w:rPr>
          <w:rFonts w:ascii="Times New Roman" w:hAnsi="Times New Roman" w:cs="Times New Roman"/>
          <w:b w:val="0"/>
          <w:i w:val="0"/>
        </w:rPr>
      </w:pPr>
      <w:bookmarkStart w:id="4" w:name="_Таблица_3"/>
      <w:bookmarkEnd w:id="4"/>
      <w:r w:rsidRPr="002D796C">
        <w:br w:type="page"/>
      </w:r>
      <w:r w:rsidR="002375A6" w:rsidRPr="00EF5202">
        <w:rPr>
          <w:rFonts w:ascii="Times New Roman" w:hAnsi="Times New Roman" w:cs="Times New Roman"/>
          <w:b w:val="0"/>
          <w:i w:val="0"/>
        </w:rPr>
        <w:lastRenderedPageBreak/>
        <w:t>Таблица 3</w:t>
      </w:r>
    </w:p>
    <w:p w:rsidR="00087E28" w:rsidRPr="002D796C" w:rsidRDefault="00087E28" w:rsidP="00AB73AA">
      <w:pPr>
        <w:jc w:val="center"/>
        <w:rPr>
          <w:sz w:val="28"/>
          <w:szCs w:val="28"/>
        </w:rPr>
      </w:pPr>
    </w:p>
    <w:p w:rsidR="00087E28" w:rsidRPr="002D796C" w:rsidRDefault="00087E28" w:rsidP="00AB73AA">
      <w:pPr>
        <w:jc w:val="center"/>
        <w:rPr>
          <w:sz w:val="28"/>
          <w:szCs w:val="28"/>
        </w:rPr>
      </w:pPr>
      <w:r w:rsidRPr="002D796C">
        <w:rPr>
          <w:sz w:val="28"/>
          <w:szCs w:val="28"/>
        </w:rPr>
        <w:t xml:space="preserve">Объем финансовых ресурсов, </w:t>
      </w:r>
    </w:p>
    <w:p w:rsidR="00087E28" w:rsidRPr="002D796C" w:rsidRDefault="00087E28" w:rsidP="00AB73AA">
      <w:pPr>
        <w:jc w:val="center"/>
        <w:rPr>
          <w:sz w:val="28"/>
          <w:szCs w:val="28"/>
        </w:rPr>
      </w:pPr>
      <w:proofErr w:type="gramStart"/>
      <w:r w:rsidRPr="002D796C">
        <w:rPr>
          <w:sz w:val="28"/>
          <w:szCs w:val="28"/>
        </w:rPr>
        <w:t>необходимых</w:t>
      </w:r>
      <w:proofErr w:type="gramEnd"/>
      <w:r w:rsidRPr="002D796C">
        <w:rPr>
          <w:sz w:val="28"/>
          <w:szCs w:val="28"/>
        </w:rPr>
        <w:t xml:space="preserve"> для реализации муниципальной программы</w:t>
      </w:r>
    </w:p>
    <w:p w:rsidR="00087E28" w:rsidRPr="002D796C" w:rsidRDefault="00AC7B52" w:rsidP="00AB73AA">
      <w:pPr>
        <w:jc w:val="center"/>
        <w:rPr>
          <w:sz w:val="28"/>
          <w:szCs w:val="28"/>
        </w:rPr>
      </w:pPr>
      <w:r w:rsidRPr="002D796C">
        <w:rPr>
          <w:sz w:val="28"/>
          <w:szCs w:val="28"/>
        </w:rPr>
        <w:t>«Развитие культуры в муниципальном образовании город Яровое Алтайского края» годы» на 2021-2025 годы</w:t>
      </w:r>
    </w:p>
    <w:p w:rsidR="00087E28" w:rsidRPr="002D796C" w:rsidRDefault="00087E28" w:rsidP="00AB73AA">
      <w:pPr>
        <w:jc w:val="center"/>
        <w:rPr>
          <w:sz w:val="28"/>
          <w:szCs w:val="28"/>
        </w:rPr>
      </w:pPr>
    </w:p>
    <w:tbl>
      <w:tblPr>
        <w:tblW w:w="13739" w:type="dxa"/>
        <w:tblInd w:w="849" w:type="dxa"/>
        <w:tblLayout w:type="fixed"/>
        <w:tblCellMar>
          <w:left w:w="70" w:type="dxa"/>
          <w:right w:w="70" w:type="dxa"/>
        </w:tblCellMar>
        <w:tblLook w:val="0000" w:firstRow="0" w:lastRow="0" w:firstColumn="0" w:lastColumn="0" w:noHBand="0" w:noVBand="0"/>
      </w:tblPr>
      <w:tblGrid>
        <w:gridCol w:w="6443"/>
        <w:gridCol w:w="1216"/>
        <w:gridCol w:w="1216"/>
        <w:gridCol w:w="1216"/>
        <w:gridCol w:w="1216"/>
        <w:gridCol w:w="1216"/>
        <w:gridCol w:w="1216"/>
      </w:tblGrid>
      <w:tr w:rsidR="002D796C" w:rsidRPr="002D796C" w:rsidTr="00064BA1">
        <w:trPr>
          <w:cantSplit/>
          <w:trHeight w:val="240"/>
        </w:trPr>
        <w:tc>
          <w:tcPr>
            <w:tcW w:w="6443" w:type="dxa"/>
            <w:vMerge w:val="restart"/>
            <w:tcBorders>
              <w:top w:val="single" w:sz="6" w:space="0" w:color="auto"/>
              <w:left w:val="single" w:sz="6" w:space="0" w:color="auto"/>
              <w:bottom w:val="nil"/>
              <w:right w:val="single" w:sz="6" w:space="0" w:color="auto"/>
            </w:tcBorders>
          </w:tcPr>
          <w:p w:rsidR="00AC7B52" w:rsidRPr="002D796C" w:rsidRDefault="00AC7B52" w:rsidP="00D51BAF">
            <w:pPr>
              <w:pStyle w:val="ConsPlusCell"/>
              <w:widowControl/>
              <w:jc w:val="center"/>
              <w:rPr>
                <w:rFonts w:ascii="Times New Roman" w:hAnsi="Times New Roman" w:cs="Times New Roman"/>
                <w:sz w:val="26"/>
                <w:szCs w:val="26"/>
              </w:rPr>
            </w:pPr>
            <w:r w:rsidRPr="002D796C">
              <w:rPr>
                <w:rFonts w:ascii="Times New Roman" w:hAnsi="Times New Roman" w:cs="Times New Roman"/>
                <w:sz w:val="26"/>
                <w:szCs w:val="26"/>
              </w:rPr>
              <w:t xml:space="preserve">Источники и направления </w:t>
            </w:r>
          </w:p>
          <w:p w:rsidR="00AC7B52" w:rsidRPr="002D796C" w:rsidRDefault="00AC7B52" w:rsidP="00D51BAF">
            <w:pPr>
              <w:pStyle w:val="ConsPlusCell"/>
              <w:widowControl/>
              <w:jc w:val="center"/>
              <w:rPr>
                <w:rFonts w:ascii="Times New Roman" w:hAnsi="Times New Roman" w:cs="Times New Roman"/>
                <w:sz w:val="26"/>
                <w:szCs w:val="26"/>
              </w:rPr>
            </w:pPr>
            <w:r w:rsidRPr="002D796C">
              <w:rPr>
                <w:rFonts w:ascii="Times New Roman" w:hAnsi="Times New Roman" w:cs="Times New Roman"/>
                <w:sz w:val="26"/>
                <w:szCs w:val="26"/>
              </w:rPr>
              <w:t>расходов</w:t>
            </w:r>
          </w:p>
        </w:tc>
        <w:tc>
          <w:tcPr>
            <w:tcW w:w="7296" w:type="dxa"/>
            <w:gridSpan w:val="6"/>
            <w:tcBorders>
              <w:top w:val="single" w:sz="6" w:space="0" w:color="auto"/>
              <w:left w:val="single" w:sz="6" w:space="0" w:color="auto"/>
              <w:bottom w:val="single" w:sz="6" w:space="0" w:color="auto"/>
              <w:right w:val="single" w:sz="6" w:space="0" w:color="auto"/>
            </w:tcBorders>
          </w:tcPr>
          <w:p w:rsidR="00AC7B52" w:rsidRPr="002D796C" w:rsidRDefault="00AC7B52" w:rsidP="00D51BAF">
            <w:pPr>
              <w:pStyle w:val="ConsPlusCell"/>
              <w:widowControl/>
              <w:jc w:val="center"/>
              <w:rPr>
                <w:rFonts w:ascii="Times New Roman" w:hAnsi="Times New Roman" w:cs="Times New Roman"/>
                <w:sz w:val="26"/>
                <w:szCs w:val="26"/>
              </w:rPr>
            </w:pPr>
            <w:r w:rsidRPr="002D796C">
              <w:rPr>
                <w:rFonts w:ascii="Times New Roman" w:hAnsi="Times New Roman" w:cs="Times New Roman"/>
                <w:sz w:val="26"/>
                <w:szCs w:val="26"/>
              </w:rPr>
              <w:t>Сумма расходов, тыс. рублей</w:t>
            </w:r>
          </w:p>
        </w:tc>
      </w:tr>
      <w:tr w:rsidR="002D796C" w:rsidRPr="002D796C" w:rsidTr="00064BA1">
        <w:trPr>
          <w:cantSplit/>
          <w:trHeight w:val="600"/>
        </w:trPr>
        <w:tc>
          <w:tcPr>
            <w:tcW w:w="6443" w:type="dxa"/>
            <w:vMerge/>
            <w:tcBorders>
              <w:top w:val="nil"/>
              <w:left w:val="single" w:sz="6" w:space="0" w:color="auto"/>
              <w:bottom w:val="single" w:sz="6" w:space="0" w:color="auto"/>
              <w:right w:val="single" w:sz="6" w:space="0" w:color="auto"/>
            </w:tcBorders>
          </w:tcPr>
          <w:p w:rsidR="00AC7B52" w:rsidRPr="002D796C" w:rsidRDefault="00AC7B52" w:rsidP="00AC7B52">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AC7B52">
            <w:pPr>
              <w:pStyle w:val="ConsPlusCell"/>
              <w:widowControl/>
              <w:jc w:val="center"/>
              <w:rPr>
                <w:rFonts w:ascii="Times New Roman" w:hAnsi="Times New Roman" w:cs="Times New Roman"/>
                <w:sz w:val="26"/>
                <w:szCs w:val="26"/>
              </w:rPr>
            </w:pPr>
            <w:r w:rsidRPr="002D796C">
              <w:rPr>
                <w:rFonts w:ascii="Times New Roman" w:hAnsi="Times New Roman" w:cs="Times New Roman"/>
                <w:sz w:val="26"/>
                <w:szCs w:val="26"/>
              </w:rPr>
              <w:t>2021 год</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AC7B52">
            <w:pPr>
              <w:pStyle w:val="ConsPlusCell"/>
              <w:widowControl/>
              <w:jc w:val="center"/>
              <w:rPr>
                <w:rFonts w:ascii="Times New Roman" w:hAnsi="Times New Roman" w:cs="Times New Roman"/>
                <w:sz w:val="26"/>
                <w:szCs w:val="26"/>
              </w:rPr>
            </w:pPr>
            <w:r w:rsidRPr="002D796C">
              <w:rPr>
                <w:rFonts w:ascii="Times New Roman" w:hAnsi="Times New Roman" w:cs="Times New Roman"/>
                <w:sz w:val="26"/>
                <w:szCs w:val="26"/>
              </w:rPr>
              <w:t>2022 год</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AC7B52">
            <w:pPr>
              <w:pStyle w:val="ConsPlusCell"/>
              <w:widowControl/>
              <w:jc w:val="center"/>
              <w:rPr>
                <w:rFonts w:ascii="Times New Roman" w:hAnsi="Times New Roman" w:cs="Times New Roman"/>
                <w:sz w:val="26"/>
                <w:szCs w:val="26"/>
              </w:rPr>
            </w:pPr>
            <w:r w:rsidRPr="002D796C">
              <w:rPr>
                <w:rFonts w:ascii="Times New Roman" w:hAnsi="Times New Roman" w:cs="Times New Roman"/>
                <w:sz w:val="26"/>
                <w:szCs w:val="26"/>
              </w:rPr>
              <w:t>2023 год</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9E71AB">
            <w:pPr>
              <w:pStyle w:val="ConsPlusCell"/>
              <w:widowControl/>
              <w:jc w:val="center"/>
              <w:rPr>
                <w:rFonts w:ascii="Times New Roman" w:hAnsi="Times New Roman" w:cs="Times New Roman"/>
                <w:sz w:val="26"/>
                <w:szCs w:val="26"/>
              </w:rPr>
            </w:pPr>
            <w:r w:rsidRPr="002D796C">
              <w:rPr>
                <w:rFonts w:ascii="Times New Roman" w:hAnsi="Times New Roman" w:cs="Times New Roman"/>
                <w:sz w:val="26"/>
                <w:szCs w:val="26"/>
              </w:rPr>
              <w:t>2024 год</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9E71AB" w:rsidP="009E71AB">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 xml:space="preserve">2025 </w:t>
            </w:r>
            <w:r w:rsidR="00AC7B52" w:rsidRPr="002D796C">
              <w:rPr>
                <w:rFonts w:ascii="Times New Roman" w:hAnsi="Times New Roman" w:cs="Times New Roman"/>
                <w:sz w:val="26"/>
                <w:szCs w:val="26"/>
              </w:rPr>
              <w:t>год</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9E71AB" w:rsidP="00AC7B52">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в</w:t>
            </w:r>
            <w:r w:rsidR="00AC7B52" w:rsidRPr="002D796C">
              <w:rPr>
                <w:rFonts w:ascii="Times New Roman" w:hAnsi="Times New Roman" w:cs="Times New Roman"/>
                <w:sz w:val="26"/>
                <w:szCs w:val="26"/>
              </w:rPr>
              <w:t>сего</w:t>
            </w:r>
          </w:p>
        </w:tc>
      </w:tr>
      <w:tr w:rsidR="002D796C" w:rsidRPr="002D796C" w:rsidTr="00064BA1">
        <w:trPr>
          <w:cantSplit/>
          <w:trHeight w:val="240"/>
        </w:trPr>
        <w:tc>
          <w:tcPr>
            <w:tcW w:w="6443" w:type="dxa"/>
            <w:tcBorders>
              <w:top w:val="single" w:sz="6" w:space="0" w:color="auto"/>
              <w:left w:val="single" w:sz="6" w:space="0" w:color="auto"/>
              <w:bottom w:val="single" w:sz="6" w:space="0" w:color="auto"/>
              <w:right w:val="single" w:sz="6" w:space="0" w:color="auto"/>
            </w:tcBorders>
          </w:tcPr>
          <w:p w:rsidR="00AC7B52" w:rsidRPr="002D796C" w:rsidRDefault="00AC7B52" w:rsidP="00AC7B52">
            <w:pPr>
              <w:pStyle w:val="ConsPlusCell"/>
              <w:widowControl/>
              <w:ind w:firstLine="110"/>
              <w:jc w:val="center"/>
              <w:rPr>
                <w:rFonts w:ascii="Times New Roman" w:hAnsi="Times New Roman" w:cs="Times New Roman"/>
                <w:sz w:val="26"/>
                <w:szCs w:val="26"/>
              </w:rPr>
            </w:pPr>
            <w:r w:rsidRPr="002D796C">
              <w:rPr>
                <w:rFonts w:ascii="Times New Roman" w:hAnsi="Times New Roman" w:cs="Times New Roman"/>
                <w:sz w:val="26"/>
                <w:szCs w:val="26"/>
              </w:rPr>
              <w:t>1</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AC7B52">
            <w:pPr>
              <w:pStyle w:val="ConsPlusCell"/>
              <w:widowControl/>
              <w:jc w:val="center"/>
              <w:rPr>
                <w:rFonts w:ascii="Times New Roman" w:hAnsi="Times New Roman" w:cs="Times New Roman"/>
                <w:sz w:val="26"/>
                <w:szCs w:val="26"/>
              </w:rPr>
            </w:pPr>
            <w:r w:rsidRPr="002D796C">
              <w:rPr>
                <w:rFonts w:ascii="Times New Roman" w:hAnsi="Times New Roman" w:cs="Times New Roman"/>
                <w:sz w:val="26"/>
                <w:szCs w:val="26"/>
              </w:rPr>
              <w:t>2</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AC7B52">
            <w:pPr>
              <w:pStyle w:val="ConsPlusCell"/>
              <w:widowControl/>
              <w:jc w:val="center"/>
              <w:rPr>
                <w:rFonts w:ascii="Times New Roman" w:hAnsi="Times New Roman" w:cs="Times New Roman"/>
                <w:sz w:val="26"/>
                <w:szCs w:val="26"/>
              </w:rPr>
            </w:pPr>
            <w:r w:rsidRPr="002D796C">
              <w:rPr>
                <w:rFonts w:ascii="Times New Roman" w:hAnsi="Times New Roman" w:cs="Times New Roman"/>
                <w:sz w:val="26"/>
                <w:szCs w:val="26"/>
              </w:rPr>
              <w:t>3</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AC7B52">
            <w:pPr>
              <w:pStyle w:val="ConsPlusCell"/>
              <w:widowControl/>
              <w:jc w:val="center"/>
              <w:rPr>
                <w:rFonts w:ascii="Times New Roman" w:hAnsi="Times New Roman" w:cs="Times New Roman"/>
                <w:sz w:val="26"/>
                <w:szCs w:val="26"/>
              </w:rPr>
            </w:pPr>
            <w:r w:rsidRPr="002D796C">
              <w:rPr>
                <w:rFonts w:ascii="Times New Roman" w:hAnsi="Times New Roman" w:cs="Times New Roman"/>
                <w:sz w:val="26"/>
                <w:szCs w:val="26"/>
              </w:rPr>
              <w:t>4</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AC7B52">
            <w:pPr>
              <w:pStyle w:val="ConsPlusCell"/>
              <w:widowControl/>
              <w:jc w:val="center"/>
              <w:rPr>
                <w:rFonts w:ascii="Times New Roman" w:hAnsi="Times New Roman" w:cs="Times New Roman"/>
                <w:sz w:val="26"/>
                <w:szCs w:val="26"/>
              </w:rPr>
            </w:pPr>
            <w:r w:rsidRPr="002D796C">
              <w:rPr>
                <w:rFonts w:ascii="Times New Roman" w:hAnsi="Times New Roman" w:cs="Times New Roman"/>
                <w:sz w:val="26"/>
                <w:szCs w:val="26"/>
              </w:rPr>
              <w:t>5</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AC7B52">
            <w:pPr>
              <w:pStyle w:val="ConsPlusCell"/>
              <w:widowControl/>
              <w:jc w:val="center"/>
              <w:rPr>
                <w:rFonts w:ascii="Times New Roman" w:hAnsi="Times New Roman" w:cs="Times New Roman"/>
                <w:sz w:val="26"/>
                <w:szCs w:val="26"/>
              </w:rPr>
            </w:pPr>
            <w:r w:rsidRPr="002D796C">
              <w:rPr>
                <w:rFonts w:ascii="Times New Roman" w:hAnsi="Times New Roman" w:cs="Times New Roman"/>
                <w:sz w:val="26"/>
                <w:szCs w:val="26"/>
              </w:rPr>
              <w:t>6</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AC7B52">
            <w:pPr>
              <w:pStyle w:val="ConsPlusCell"/>
              <w:widowControl/>
              <w:jc w:val="center"/>
              <w:rPr>
                <w:rFonts w:ascii="Times New Roman" w:hAnsi="Times New Roman" w:cs="Times New Roman"/>
                <w:sz w:val="26"/>
                <w:szCs w:val="26"/>
              </w:rPr>
            </w:pPr>
            <w:r w:rsidRPr="002D796C">
              <w:rPr>
                <w:rFonts w:ascii="Times New Roman" w:hAnsi="Times New Roman" w:cs="Times New Roman"/>
                <w:sz w:val="26"/>
                <w:szCs w:val="26"/>
              </w:rPr>
              <w:t>7</w:t>
            </w:r>
          </w:p>
        </w:tc>
      </w:tr>
      <w:tr w:rsidR="002D796C" w:rsidRPr="002B1627" w:rsidTr="00064BA1">
        <w:trPr>
          <w:cantSplit/>
          <w:trHeight w:val="240"/>
        </w:trPr>
        <w:tc>
          <w:tcPr>
            <w:tcW w:w="6443" w:type="dxa"/>
            <w:tcBorders>
              <w:top w:val="single" w:sz="6" w:space="0" w:color="auto"/>
              <w:left w:val="single" w:sz="6" w:space="0" w:color="auto"/>
              <w:bottom w:val="single" w:sz="6" w:space="0" w:color="auto"/>
              <w:right w:val="single" w:sz="6" w:space="0" w:color="auto"/>
            </w:tcBorders>
          </w:tcPr>
          <w:p w:rsidR="00AC7B52" w:rsidRPr="002D796C" w:rsidRDefault="00AC7B52" w:rsidP="00D51BAF">
            <w:pPr>
              <w:pStyle w:val="ConsPlusCell"/>
              <w:widowControl/>
              <w:rPr>
                <w:rFonts w:ascii="Times New Roman" w:hAnsi="Times New Roman" w:cs="Times New Roman"/>
                <w:sz w:val="26"/>
                <w:szCs w:val="26"/>
              </w:rPr>
            </w:pPr>
            <w:r w:rsidRPr="002D796C">
              <w:rPr>
                <w:rFonts w:ascii="Times New Roman" w:hAnsi="Times New Roman" w:cs="Times New Roman"/>
                <w:sz w:val="26"/>
                <w:szCs w:val="26"/>
              </w:rPr>
              <w:t>Всего финансовых затрат</w:t>
            </w:r>
            <w:r w:rsidRPr="002D796C">
              <w:rPr>
                <w:rFonts w:ascii="Times New Roman" w:hAnsi="Times New Roman" w:cs="Times New Roman"/>
                <w:sz w:val="26"/>
                <w:szCs w:val="26"/>
                <w:lang w:val="en-US"/>
              </w:rPr>
              <w:t>*</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5F4B75" w:rsidP="00D51BAF">
            <w:pPr>
              <w:pStyle w:val="ConsPlusCell"/>
              <w:widowControl/>
              <w:rPr>
                <w:rFonts w:ascii="Times New Roman" w:hAnsi="Times New Roman" w:cs="Times New Roman"/>
                <w:sz w:val="26"/>
                <w:szCs w:val="26"/>
              </w:rPr>
            </w:pPr>
            <w:r>
              <w:rPr>
                <w:rFonts w:ascii="Times New Roman" w:hAnsi="Times New Roman" w:cs="Times New Roman"/>
                <w:sz w:val="26"/>
                <w:szCs w:val="26"/>
              </w:rPr>
              <w:t>38954,1</w:t>
            </w:r>
          </w:p>
        </w:tc>
        <w:tc>
          <w:tcPr>
            <w:tcW w:w="1216" w:type="dxa"/>
            <w:tcBorders>
              <w:top w:val="single" w:sz="6" w:space="0" w:color="auto"/>
              <w:left w:val="single" w:sz="6" w:space="0" w:color="auto"/>
              <w:bottom w:val="single" w:sz="6" w:space="0" w:color="auto"/>
              <w:right w:val="single" w:sz="6" w:space="0" w:color="auto"/>
            </w:tcBorders>
          </w:tcPr>
          <w:p w:rsidR="00AC7B52" w:rsidRPr="002B1627" w:rsidRDefault="0049524D" w:rsidP="00D51BAF">
            <w:pPr>
              <w:pStyle w:val="ConsPlusCell"/>
              <w:widowControl/>
              <w:rPr>
                <w:rFonts w:ascii="Times New Roman" w:hAnsi="Times New Roman" w:cs="Times New Roman"/>
                <w:sz w:val="26"/>
                <w:szCs w:val="26"/>
              </w:rPr>
            </w:pPr>
            <w:r>
              <w:rPr>
                <w:rFonts w:ascii="Times New Roman" w:hAnsi="Times New Roman" w:cs="Times New Roman"/>
                <w:sz w:val="26"/>
                <w:szCs w:val="26"/>
              </w:rPr>
              <w:t>80189,3</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2D483B" w:rsidP="00D51BAF">
            <w:pPr>
              <w:pStyle w:val="ConsPlusCell"/>
              <w:widowControl/>
              <w:rPr>
                <w:rFonts w:ascii="Times New Roman" w:hAnsi="Times New Roman" w:cs="Times New Roman"/>
                <w:sz w:val="26"/>
                <w:szCs w:val="26"/>
              </w:rPr>
            </w:pPr>
            <w:r>
              <w:rPr>
                <w:rFonts w:ascii="Times New Roman" w:hAnsi="Times New Roman" w:cs="Times New Roman"/>
                <w:sz w:val="26"/>
                <w:szCs w:val="26"/>
              </w:rPr>
              <w:t>46 996,8</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2D483B" w:rsidP="00D51BAF">
            <w:pPr>
              <w:pStyle w:val="ConsPlusCell"/>
              <w:widowControl/>
              <w:rPr>
                <w:rFonts w:ascii="Times New Roman" w:hAnsi="Times New Roman" w:cs="Times New Roman"/>
                <w:sz w:val="26"/>
                <w:szCs w:val="26"/>
              </w:rPr>
            </w:pPr>
            <w:r>
              <w:rPr>
                <w:rFonts w:ascii="Times New Roman" w:hAnsi="Times New Roman" w:cs="Times New Roman"/>
                <w:sz w:val="26"/>
                <w:szCs w:val="26"/>
              </w:rPr>
              <w:t>49 816,8</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2D483B" w:rsidP="00D51BAF">
            <w:pPr>
              <w:pStyle w:val="ConsPlusCell"/>
              <w:widowControl/>
              <w:rPr>
                <w:rFonts w:ascii="Times New Roman" w:hAnsi="Times New Roman" w:cs="Times New Roman"/>
                <w:sz w:val="26"/>
                <w:szCs w:val="26"/>
              </w:rPr>
            </w:pPr>
            <w:r>
              <w:rPr>
                <w:rFonts w:ascii="Times New Roman" w:hAnsi="Times New Roman" w:cs="Times New Roman"/>
                <w:sz w:val="26"/>
                <w:szCs w:val="26"/>
              </w:rPr>
              <w:t>52 805,4</w:t>
            </w:r>
          </w:p>
        </w:tc>
        <w:tc>
          <w:tcPr>
            <w:tcW w:w="1216" w:type="dxa"/>
            <w:tcBorders>
              <w:top w:val="single" w:sz="6" w:space="0" w:color="auto"/>
              <w:left w:val="single" w:sz="6" w:space="0" w:color="auto"/>
              <w:bottom w:val="single" w:sz="6" w:space="0" w:color="auto"/>
              <w:right w:val="single" w:sz="6" w:space="0" w:color="auto"/>
            </w:tcBorders>
          </w:tcPr>
          <w:p w:rsidR="00AC7B52" w:rsidRPr="002B1627" w:rsidRDefault="005F4B75" w:rsidP="00D51BAF">
            <w:pPr>
              <w:pStyle w:val="ConsPlusCell"/>
              <w:widowControl/>
              <w:rPr>
                <w:rFonts w:ascii="Times New Roman" w:hAnsi="Times New Roman" w:cs="Times New Roman"/>
                <w:sz w:val="26"/>
                <w:szCs w:val="26"/>
              </w:rPr>
            </w:pPr>
            <w:r>
              <w:rPr>
                <w:rFonts w:ascii="Times New Roman" w:hAnsi="Times New Roman" w:cs="Times New Roman"/>
                <w:sz w:val="26"/>
                <w:szCs w:val="26"/>
              </w:rPr>
              <w:t>268762,4</w:t>
            </w:r>
          </w:p>
        </w:tc>
      </w:tr>
      <w:tr w:rsidR="002D796C" w:rsidRPr="002B1627" w:rsidTr="00064BA1">
        <w:trPr>
          <w:cantSplit/>
          <w:trHeight w:val="240"/>
        </w:trPr>
        <w:tc>
          <w:tcPr>
            <w:tcW w:w="6443" w:type="dxa"/>
            <w:tcBorders>
              <w:top w:val="single" w:sz="6" w:space="0" w:color="auto"/>
              <w:left w:val="single" w:sz="6" w:space="0" w:color="auto"/>
              <w:bottom w:val="single" w:sz="6" w:space="0" w:color="auto"/>
              <w:right w:val="single" w:sz="6" w:space="0" w:color="auto"/>
            </w:tcBorders>
          </w:tcPr>
          <w:p w:rsidR="00AC7B52" w:rsidRPr="002D796C" w:rsidRDefault="00AC7B52" w:rsidP="00D51BAF">
            <w:pPr>
              <w:pStyle w:val="ConsPlusCell"/>
              <w:widowControl/>
              <w:ind w:firstLine="110"/>
              <w:rPr>
                <w:rFonts w:ascii="Times New Roman" w:hAnsi="Times New Roman" w:cs="Times New Roman"/>
                <w:sz w:val="26"/>
                <w:szCs w:val="26"/>
              </w:rPr>
            </w:pPr>
            <w:r w:rsidRPr="002D796C">
              <w:rPr>
                <w:rFonts w:ascii="Times New Roman" w:hAnsi="Times New Roman" w:cs="Times New Roman"/>
                <w:sz w:val="26"/>
                <w:szCs w:val="26"/>
              </w:rPr>
              <w:t>в том числе</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D51BAF">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AC7B52" w:rsidRPr="002B1627" w:rsidRDefault="00AC7B52" w:rsidP="00D51BAF">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D51BAF">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D51BAF">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D51BAF">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AC7B52" w:rsidRPr="002B1627" w:rsidRDefault="00AC7B52" w:rsidP="00D51BAF">
            <w:pPr>
              <w:pStyle w:val="ConsPlusCell"/>
              <w:widowControl/>
              <w:rPr>
                <w:rFonts w:ascii="Times New Roman" w:hAnsi="Times New Roman" w:cs="Times New Roman"/>
                <w:sz w:val="26"/>
                <w:szCs w:val="26"/>
              </w:rPr>
            </w:pPr>
          </w:p>
        </w:tc>
      </w:tr>
      <w:tr w:rsidR="002D796C" w:rsidRPr="002B1627" w:rsidTr="00064BA1">
        <w:trPr>
          <w:cantSplit/>
          <w:trHeight w:val="240"/>
        </w:trPr>
        <w:tc>
          <w:tcPr>
            <w:tcW w:w="6443" w:type="dxa"/>
            <w:tcBorders>
              <w:top w:val="single" w:sz="6" w:space="0" w:color="auto"/>
              <w:left w:val="single" w:sz="6" w:space="0" w:color="auto"/>
              <w:bottom w:val="single" w:sz="6" w:space="0" w:color="auto"/>
              <w:right w:val="single" w:sz="6" w:space="0" w:color="auto"/>
            </w:tcBorders>
          </w:tcPr>
          <w:p w:rsidR="00AC7B52" w:rsidRPr="002D796C" w:rsidRDefault="00AC7B52" w:rsidP="00D51BAF">
            <w:pPr>
              <w:pStyle w:val="ConsPlusCell"/>
              <w:widowControl/>
              <w:rPr>
                <w:rFonts w:ascii="Times New Roman" w:hAnsi="Times New Roman" w:cs="Times New Roman"/>
                <w:sz w:val="26"/>
                <w:szCs w:val="26"/>
              </w:rPr>
            </w:pPr>
            <w:r w:rsidRPr="002D796C">
              <w:rPr>
                <w:rFonts w:ascii="Times New Roman" w:hAnsi="Times New Roman" w:cs="Times New Roman"/>
                <w:sz w:val="26"/>
                <w:szCs w:val="26"/>
              </w:rPr>
              <w:t xml:space="preserve"> из федерального бюджета (на условиях софинансирования)</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D51BAF">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AC7B52" w:rsidRPr="002B1627" w:rsidRDefault="00AC7B52" w:rsidP="00D51BAF">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D51BAF">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D51BAF">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D51BAF">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AC7B52" w:rsidRPr="002B1627" w:rsidRDefault="00AC7B52" w:rsidP="00D51BAF">
            <w:pPr>
              <w:pStyle w:val="ConsPlusCell"/>
              <w:widowControl/>
              <w:rPr>
                <w:rFonts w:ascii="Times New Roman" w:hAnsi="Times New Roman" w:cs="Times New Roman"/>
                <w:sz w:val="26"/>
                <w:szCs w:val="26"/>
              </w:rPr>
            </w:pPr>
          </w:p>
        </w:tc>
      </w:tr>
      <w:tr w:rsidR="002D796C" w:rsidRPr="002B1627" w:rsidTr="00064BA1">
        <w:trPr>
          <w:cantSplit/>
          <w:trHeight w:val="240"/>
        </w:trPr>
        <w:tc>
          <w:tcPr>
            <w:tcW w:w="6443" w:type="dxa"/>
            <w:tcBorders>
              <w:top w:val="single" w:sz="6" w:space="0" w:color="auto"/>
              <w:left w:val="single" w:sz="6" w:space="0" w:color="auto"/>
              <w:bottom w:val="single" w:sz="6" w:space="0" w:color="auto"/>
              <w:right w:val="single" w:sz="6" w:space="0" w:color="auto"/>
            </w:tcBorders>
          </w:tcPr>
          <w:p w:rsidR="00AC7B52" w:rsidRPr="002D796C" w:rsidRDefault="00AC7B52" w:rsidP="00D51BAF">
            <w:pPr>
              <w:pStyle w:val="ConsPlusCell"/>
              <w:widowControl/>
              <w:ind w:firstLine="110"/>
              <w:rPr>
                <w:rFonts w:ascii="Times New Roman" w:hAnsi="Times New Roman" w:cs="Times New Roman"/>
                <w:sz w:val="26"/>
                <w:szCs w:val="26"/>
              </w:rPr>
            </w:pPr>
            <w:r w:rsidRPr="002D796C">
              <w:rPr>
                <w:rFonts w:ascii="Times New Roman" w:hAnsi="Times New Roman" w:cs="Times New Roman"/>
                <w:sz w:val="26"/>
                <w:szCs w:val="26"/>
              </w:rPr>
              <w:t>из краевого бюджета (на условиях софинансирования)</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D51BAF">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AC7B52" w:rsidRPr="002B1627" w:rsidRDefault="00501225" w:rsidP="00D51BAF">
            <w:pPr>
              <w:pStyle w:val="ConsPlusCell"/>
              <w:widowControl/>
              <w:rPr>
                <w:rFonts w:ascii="Times New Roman" w:hAnsi="Times New Roman" w:cs="Times New Roman"/>
                <w:sz w:val="26"/>
                <w:szCs w:val="26"/>
              </w:rPr>
            </w:pPr>
            <w:r w:rsidRPr="002B1627">
              <w:rPr>
                <w:rFonts w:ascii="Times New Roman" w:hAnsi="Times New Roman" w:cs="Times New Roman"/>
                <w:sz w:val="26"/>
                <w:szCs w:val="26"/>
              </w:rPr>
              <w:t>33 250,0</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D51BAF">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D51BAF">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AC7B52" w:rsidP="00D51BAF">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AC7B52" w:rsidRPr="002B1627" w:rsidRDefault="00501225" w:rsidP="00D51BAF">
            <w:pPr>
              <w:pStyle w:val="ConsPlusCell"/>
              <w:widowControl/>
              <w:rPr>
                <w:rFonts w:ascii="Times New Roman" w:hAnsi="Times New Roman" w:cs="Times New Roman"/>
                <w:sz w:val="26"/>
                <w:szCs w:val="26"/>
              </w:rPr>
            </w:pPr>
            <w:r w:rsidRPr="002B1627">
              <w:rPr>
                <w:rFonts w:ascii="Times New Roman" w:hAnsi="Times New Roman" w:cs="Times New Roman"/>
                <w:sz w:val="26"/>
                <w:szCs w:val="26"/>
              </w:rPr>
              <w:t>33 250,0</w:t>
            </w:r>
          </w:p>
        </w:tc>
      </w:tr>
      <w:tr w:rsidR="002D796C" w:rsidRPr="002B1627" w:rsidTr="00064BA1">
        <w:trPr>
          <w:cantSplit/>
          <w:trHeight w:val="240"/>
        </w:trPr>
        <w:tc>
          <w:tcPr>
            <w:tcW w:w="6443" w:type="dxa"/>
            <w:tcBorders>
              <w:top w:val="single" w:sz="6" w:space="0" w:color="auto"/>
              <w:left w:val="single" w:sz="6" w:space="0" w:color="auto"/>
              <w:bottom w:val="single" w:sz="6" w:space="0" w:color="auto"/>
              <w:right w:val="single" w:sz="6" w:space="0" w:color="auto"/>
            </w:tcBorders>
          </w:tcPr>
          <w:p w:rsidR="00AC7B52" w:rsidRPr="002D796C" w:rsidRDefault="00AC7B52" w:rsidP="00D51BAF">
            <w:pPr>
              <w:pStyle w:val="ConsPlusCell"/>
              <w:widowControl/>
              <w:ind w:left="110"/>
              <w:rPr>
                <w:rFonts w:ascii="Times New Roman" w:hAnsi="Times New Roman" w:cs="Times New Roman"/>
                <w:sz w:val="26"/>
                <w:szCs w:val="26"/>
              </w:rPr>
            </w:pPr>
            <w:r w:rsidRPr="002D796C">
              <w:rPr>
                <w:rFonts w:ascii="Times New Roman" w:hAnsi="Times New Roman" w:cs="Times New Roman"/>
                <w:sz w:val="26"/>
                <w:szCs w:val="26"/>
              </w:rPr>
              <w:t>из городского бюджета</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5F4B75" w:rsidP="005F4B75">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35162,8</w:t>
            </w:r>
          </w:p>
        </w:tc>
        <w:tc>
          <w:tcPr>
            <w:tcW w:w="1216" w:type="dxa"/>
            <w:tcBorders>
              <w:top w:val="single" w:sz="6" w:space="0" w:color="auto"/>
              <w:left w:val="single" w:sz="6" w:space="0" w:color="auto"/>
              <w:bottom w:val="single" w:sz="6" w:space="0" w:color="auto"/>
              <w:right w:val="single" w:sz="6" w:space="0" w:color="auto"/>
            </w:tcBorders>
          </w:tcPr>
          <w:p w:rsidR="00AC7B52" w:rsidRPr="002B1627" w:rsidRDefault="002B1627" w:rsidP="00D51BAF">
            <w:pPr>
              <w:pStyle w:val="ConsPlusCell"/>
              <w:widowControl/>
              <w:rPr>
                <w:rFonts w:ascii="Times New Roman" w:hAnsi="Times New Roman" w:cs="Times New Roman"/>
                <w:sz w:val="26"/>
                <w:szCs w:val="26"/>
              </w:rPr>
            </w:pPr>
            <w:r w:rsidRPr="002B1627">
              <w:rPr>
                <w:rFonts w:ascii="Times New Roman" w:hAnsi="Times New Roman" w:cs="Times New Roman"/>
                <w:sz w:val="26"/>
                <w:szCs w:val="26"/>
              </w:rPr>
              <w:t>42 996,3</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2D483B" w:rsidP="00D51BAF">
            <w:pPr>
              <w:pStyle w:val="ConsPlusCell"/>
              <w:widowControl/>
              <w:rPr>
                <w:rFonts w:ascii="Times New Roman" w:hAnsi="Times New Roman" w:cs="Times New Roman"/>
                <w:sz w:val="26"/>
                <w:szCs w:val="26"/>
              </w:rPr>
            </w:pPr>
            <w:r>
              <w:rPr>
                <w:rFonts w:ascii="Times New Roman" w:hAnsi="Times New Roman" w:cs="Times New Roman"/>
                <w:sz w:val="26"/>
                <w:szCs w:val="26"/>
              </w:rPr>
              <w:t>42 896,1</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2D483B" w:rsidP="00D51BAF">
            <w:pPr>
              <w:pStyle w:val="ConsPlusCell"/>
              <w:widowControl/>
              <w:rPr>
                <w:rFonts w:ascii="Times New Roman" w:hAnsi="Times New Roman" w:cs="Times New Roman"/>
                <w:sz w:val="26"/>
                <w:szCs w:val="26"/>
              </w:rPr>
            </w:pPr>
            <w:r>
              <w:rPr>
                <w:rFonts w:ascii="Times New Roman" w:hAnsi="Times New Roman" w:cs="Times New Roman"/>
                <w:sz w:val="26"/>
                <w:szCs w:val="26"/>
              </w:rPr>
              <w:t>45 470,1</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2D483B" w:rsidP="00D51BAF">
            <w:pPr>
              <w:pStyle w:val="ConsPlusCell"/>
              <w:widowControl/>
              <w:rPr>
                <w:rFonts w:ascii="Times New Roman" w:hAnsi="Times New Roman" w:cs="Times New Roman"/>
                <w:sz w:val="26"/>
                <w:szCs w:val="26"/>
              </w:rPr>
            </w:pPr>
            <w:r>
              <w:rPr>
                <w:rFonts w:ascii="Times New Roman" w:hAnsi="Times New Roman" w:cs="Times New Roman"/>
                <w:sz w:val="26"/>
                <w:szCs w:val="26"/>
              </w:rPr>
              <w:t>48 197,9</w:t>
            </w:r>
          </w:p>
        </w:tc>
        <w:tc>
          <w:tcPr>
            <w:tcW w:w="1216" w:type="dxa"/>
            <w:tcBorders>
              <w:top w:val="single" w:sz="6" w:space="0" w:color="auto"/>
              <w:left w:val="single" w:sz="6" w:space="0" w:color="auto"/>
              <w:bottom w:val="single" w:sz="6" w:space="0" w:color="auto"/>
              <w:right w:val="single" w:sz="6" w:space="0" w:color="auto"/>
            </w:tcBorders>
          </w:tcPr>
          <w:p w:rsidR="00AC7B52" w:rsidRPr="002B1627" w:rsidRDefault="005F4B75" w:rsidP="00D51BAF">
            <w:pPr>
              <w:pStyle w:val="ConsPlusCell"/>
              <w:widowControl/>
              <w:rPr>
                <w:rFonts w:ascii="Times New Roman" w:hAnsi="Times New Roman" w:cs="Times New Roman"/>
                <w:sz w:val="26"/>
                <w:szCs w:val="26"/>
              </w:rPr>
            </w:pPr>
            <w:r>
              <w:rPr>
                <w:rFonts w:ascii="Times New Roman" w:hAnsi="Times New Roman" w:cs="Times New Roman"/>
                <w:sz w:val="26"/>
                <w:szCs w:val="26"/>
              </w:rPr>
              <w:t>214723,2</w:t>
            </w:r>
          </w:p>
        </w:tc>
      </w:tr>
      <w:tr w:rsidR="002D796C" w:rsidRPr="002B1627" w:rsidTr="00064BA1">
        <w:trPr>
          <w:cantSplit/>
          <w:trHeight w:val="240"/>
        </w:trPr>
        <w:tc>
          <w:tcPr>
            <w:tcW w:w="6443" w:type="dxa"/>
            <w:tcBorders>
              <w:top w:val="single" w:sz="6" w:space="0" w:color="auto"/>
              <w:left w:val="single" w:sz="6" w:space="0" w:color="auto"/>
              <w:bottom w:val="single" w:sz="6" w:space="0" w:color="auto"/>
              <w:right w:val="single" w:sz="6" w:space="0" w:color="auto"/>
            </w:tcBorders>
          </w:tcPr>
          <w:p w:rsidR="00AC7B52" w:rsidRPr="002D796C" w:rsidRDefault="00AC7B52" w:rsidP="00D51BAF">
            <w:pPr>
              <w:pStyle w:val="ConsPlusCell"/>
              <w:widowControl/>
              <w:ind w:left="110"/>
              <w:rPr>
                <w:rFonts w:ascii="Times New Roman" w:hAnsi="Times New Roman" w:cs="Times New Roman"/>
                <w:sz w:val="26"/>
                <w:szCs w:val="26"/>
              </w:rPr>
            </w:pPr>
            <w:r w:rsidRPr="002D796C">
              <w:rPr>
                <w:rFonts w:ascii="Times New Roman" w:hAnsi="Times New Roman" w:cs="Times New Roman"/>
                <w:sz w:val="26"/>
                <w:szCs w:val="26"/>
              </w:rPr>
              <w:t>из внебюджетных источников</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9E71AB" w:rsidP="005F4B75">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3 791,3</w:t>
            </w:r>
          </w:p>
        </w:tc>
        <w:tc>
          <w:tcPr>
            <w:tcW w:w="1216" w:type="dxa"/>
            <w:tcBorders>
              <w:top w:val="single" w:sz="6" w:space="0" w:color="auto"/>
              <w:left w:val="single" w:sz="6" w:space="0" w:color="auto"/>
              <w:bottom w:val="single" w:sz="6" w:space="0" w:color="auto"/>
              <w:right w:val="single" w:sz="6" w:space="0" w:color="auto"/>
            </w:tcBorders>
          </w:tcPr>
          <w:p w:rsidR="00AC7B52" w:rsidRPr="002B1627" w:rsidRDefault="00335495" w:rsidP="00D51BAF">
            <w:pPr>
              <w:pStyle w:val="ConsPlusCell"/>
              <w:widowControl/>
              <w:rPr>
                <w:rFonts w:ascii="Times New Roman" w:hAnsi="Times New Roman" w:cs="Times New Roman"/>
                <w:sz w:val="26"/>
                <w:szCs w:val="26"/>
              </w:rPr>
            </w:pPr>
            <w:r w:rsidRPr="002B1627">
              <w:rPr>
                <w:rFonts w:ascii="Times New Roman" w:hAnsi="Times New Roman" w:cs="Times New Roman"/>
                <w:sz w:val="26"/>
                <w:szCs w:val="26"/>
              </w:rPr>
              <w:t>3 943,0</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2D483B" w:rsidP="00D51BAF">
            <w:pPr>
              <w:pStyle w:val="ConsPlusCell"/>
              <w:widowControl/>
              <w:rPr>
                <w:rFonts w:ascii="Times New Roman" w:hAnsi="Times New Roman" w:cs="Times New Roman"/>
                <w:sz w:val="26"/>
                <w:szCs w:val="26"/>
              </w:rPr>
            </w:pPr>
            <w:r>
              <w:rPr>
                <w:rFonts w:ascii="Times New Roman" w:hAnsi="Times New Roman" w:cs="Times New Roman"/>
                <w:sz w:val="26"/>
                <w:szCs w:val="26"/>
              </w:rPr>
              <w:t>4 100,7</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2D483B" w:rsidP="00D51BAF">
            <w:pPr>
              <w:pStyle w:val="ConsPlusCell"/>
              <w:widowControl/>
              <w:rPr>
                <w:rFonts w:ascii="Times New Roman" w:hAnsi="Times New Roman" w:cs="Times New Roman"/>
                <w:sz w:val="26"/>
                <w:szCs w:val="26"/>
              </w:rPr>
            </w:pPr>
            <w:r>
              <w:rPr>
                <w:rFonts w:ascii="Times New Roman" w:hAnsi="Times New Roman" w:cs="Times New Roman"/>
                <w:sz w:val="26"/>
                <w:szCs w:val="26"/>
              </w:rPr>
              <w:t>4 346,7</w:t>
            </w:r>
          </w:p>
        </w:tc>
        <w:tc>
          <w:tcPr>
            <w:tcW w:w="1216" w:type="dxa"/>
            <w:tcBorders>
              <w:top w:val="single" w:sz="6" w:space="0" w:color="auto"/>
              <w:left w:val="single" w:sz="6" w:space="0" w:color="auto"/>
              <w:bottom w:val="single" w:sz="6" w:space="0" w:color="auto"/>
              <w:right w:val="single" w:sz="6" w:space="0" w:color="auto"/>
            </w:tcBorders>
          </w:tcPr>
          <w:p w:rsidR="00AC7B52" w:rsidRPr="002D796C" w:rsidRDefault="002D483B" w:rsidP="00D51BAF">
            <w:pPr>
              <w:pStyle w:val="ConsPlusCell"/>
              <w:widowControl/>
              <w:rPr>
                <w:rFonts w:ascii="Times New Roman" w:hAnsi="Times New Roman" w:cs="Times New Roman"/>
                <w:sz w:val="26"/>
                <w:szCs w:val="26"/>
              </w:rPr>
            </w:pPr>
            <w:r>
              <w:rPr>
                <w:rFonts w:ascii="Times New Roman" w:hAnsi="Times New Roman" w:cs="Times New Roman"/>
                <w:sz w:val="26"/>
                <w:szCs w:val="26"/>
              </w:rPr>
              <w:t>4 607,5</w:t>
            </w:r>
          </w:p>
        </w:tc>
        <w:tc>
          <w:tcPr>
            <w:tcW w:w="1216" w:type="dxa"/>
            <w:tcBorders>
              <w:top w:val="single" w:sz="6" w:space="0" w:color="auto"/>
              <w:left w:val="single" w:sz="6" w:space="0" w:color="auto"/>
              <w:bottom w:val="single" w:sz="6" w:space="0" w:color="auto"/>
              <w:right w:val="single" w:sz="6" w:space="0" w:color="auto"/>
            </w:tcBorders>
          </w:tcPr>
          <w:p w:rsidR="00AC7B52" w:rsidRPr="002B1627" w:rsidRDefault="002D483B" w:rsidP="00D51BAF">
            <w:pPr>
              <w:pStyle w:val="ConsPlusCell"/>
              <w:widowControl/>
              <w:rPr>
                <w:rFonts w:ascii="Times New Roman" w:hAnsi="Times New Roman" w:cs="Times New Roman"/>
                <w:sz w:val="26"/>
                <w:szCs w:val="26"/>
              </w:rPr>
            </w:pPr>
            <w:r w:rsidRPr="002B1627">
              <w:rPr>
                <w:rFonts w:ascii="Times New Roman" w:hAnsi="Times New Roman" w:cs="Times New Roman"/>
                <w:sz w:val="26"/>
                <w:szCs w:val="26"/>
              </w:rPr>
              <w:t>20 789,2</w:t>
            </w:r>
          </w:p>
        </w:tc>
      </w:tr>
      <w:tr w:rsidR="002D483B" w:rsidRPr="002B1627" w:rsidTr="00064BA1">
        <w:trPr>
          <w:cantSplit/>
          <w:trHeight w:val="240"/>
        </w:trPr>
        <w:tc>
          <w:tcPr>
            <w:tcW w:w="6443" w:type="dxa"/>
            <w:tcBorders>
              <w:top w:val="single" w:sz="6" w:space="0" w:color="auto"/>
              <w:left w:val="single" w:sz="6" w:space="0" w:color="auto"/>
              <w:bottom w:val="single" w:sz="6" w:space="0" w:color="auto"/>
              <w:right w:val="single" w:sz="6" w:space="0" w:color="auto"/>
            </w:tcBorders>
          </w:tcPr>
          <w:p w:rsidR="002D483B" w:rsidRPr="002D796C" w:rsidRDefault="002D483B" w:rsidP="00D51BAF">
            <w:pPr>
              <w:pStyle w:val="ConsPlusCell"/>
              <w:widowControl/>
              <w:rPr>
                <w:rFonts w:ascii="Times New Roman" w:hAnsi="Times New Roman" w:cs="Times New Roman"/>
                <w:sz w:val="26"/>
                <w:szCs w:val="26"/>
              </w:rPr>
            </w:pPr>
            <w:r w:rsidRPr="002D796C">
              <w:rPr>
                <w:rFonts w:ascii="Times New Roman" w:hAnsi="Times New Roman" w:cs="Times New Roman"/>
                <w:sz w:val="26"/>
                <w:szCs w:val="26"/>
              </w:rPr>
              <w:t>Прочие расходы**</w:t>
            </w: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5F4B75" w:rsidP="005F4B75">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37754,1</w:t>
            </w:r>
          </w:p>
        </w:tc>
        <w:tc>
          <w:tcPr>
            <w:tcW w:w="1216" w:type="dxa"/>
            <w:tcBorders>
              <w:top w:val="single" w:sz="6" w:space="0" w:color="auto"/>
              <w:left w:val="single" w:sz="6" w:space="0" w:color="auto"/>
              <w:bottom w:val="single" w:sz="6" w:space="0" w:color="auto"/>
              <w:right w:val="single" w:sz="6" w:space="0" w:color="auto"/>
            </w:tcBorders>
          </w:tcPr>
          <w:p w:rsidR="002D483B" w:rsidRPr="002B1627" w:rsidRDefault="005A39F2" w:rsidP="00D51BAF">
            <w:pPr>
              <w:pStyle w:val="ConsPlusCell"/>
              <w:widowControl/>
              <w:rPr>
                <w:rFonts w:ascii="Times New Roman" w:hAnsi="Times New Roman" w:cs="Times New Roman"/>
                <w:sz w:val="26"/>
                <w:szCs w:val="26"/>
              </w:rPr>
            </w:pPr>
            <w:r w:rsidRPr="002B1627">
              <w:rPr>
                <w:rFonts w:ascii="Times New Roman" w:hAnsi="Times New Roman" w:cs="Times New Roman"/>
                <w:sz w:val="26"/>
                <w:szCs w:val="26"/>
              </w:rPr>
              <w:t>44 411,0</w:t>
            </w: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5A39F2" w:rsidP="000A01C4">
            <w:pPr>
              <w:pStyle w:val="ConsPlusCell"/>
              <w:widowControl/>
              <w:rPr>
                <w:rFonts w:ascii="Times New Roman" w:hAnsi="Times New Roman" w:cs="Times New Roman"/>
                <w:sz w:val="26"/>
                <w:szCs w:val="26"/>
              </w:rPr>
            </w:pPr>
            <w:r>
              <w:rPr>
                <w:rFonts w:ascii="Times New Roman" w:hAnsi="Times New Roman" w:cs="Times New Roman"/>
                <w:sz w:val="26"/>
                <w:szCs w:val="26"/>
              </w:rPr>
              <w:t>46 195,2</w:t>
            </w: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5A39F2" w:rsidP="000A01C4">
            <w:pPr>
              <w:pStyle w:val="ConsPlusCell"/>
              <w:widowControl/>
              <w:rPr>
                <w:rFonts w:ascii="Times New Roman" w:hAnsi="Times New Roman" w:cs="Times New Roman"/>
                <w:sz w:val="26"/>
                <w:szCs w:val="26"/>
              </w:rPr>
            </w:pPr>
            <w:r>
              <w:rPr>
                <w:rFonts w:ascii="Times New Roman" w:hAnsi="Times New Roman" w:cs="Times New Roman"/>
                <w:sz w:val="26"/>
                <w:szCs w:val="26"/>
              </w:rPr>
              <w:t>48 991,2</w:t>
            </w: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914D8F" w:rsidP="000A01C4">
            <w:pPr>
              <w:pStyle w:val="ConsPlusCell"/>
              <w:widowControl/>
              <w:rPr>
                <w:rFonts w:ascii="Times New Roman" w:hAnsi="Times New Roman" w:cs="Times New Roman"/>
                <w:sz w:val="26"/>
                <w:szCs w:val="26"/>
              </w:rPr>
            </w:pPr>
            <w:r>
              <w:rPr>
                <w:rFonts w:ascii="Times New Roman" w:hAnsi="Times New Roman" w:cs="Times New Roman"/>
                <w:sz w:val="26"/>
                <w:szCs w:val="26"/>
              </w:rPr>
              <w:t>51 955,0</w:t>
            </w:r>
          </w:p>
        </w:tc>
        <w:tc>
          <w:tcPr>
            <w:tcW w:w="1216" w:type="dxa"/>
            <w:tcBorders>
              <w:top w:val="single" w:sz="6" w:space="0" w:color="auto"/>
              <w:left w:val="single" w:sz="6" w:space="0" w:color="auto"/>
              <w:bottom w:val="single" w:sz="6" w:space="0" w:color="auto"/>
              <w:right w:val="single" w:sz="6" w:space="0" w:color="auto"/>
            </w:tcBorders>
          </w:tcPr>
          <w:p w:rsidR="002D483B" w:rsidRPr="002B1627" w:rsidRDefault="005F4B75" w:rsidP="000A01C4">
            <w:pPr>
              <w:pStyle w:val="ConsPlusCell"/>
              <w:widowControl/>
              <w:rPr>
                <w:rFonts w:ascii="Times New Roman" w:hAnsi="Times New Roman" w:cs="Times New Roman"/>
                <w:sz w:val="26"/>
                <w:szCs w:val="26"/>
              </w:rPr>
            </w:pPr>
            <w:r>
              <w:rPr>
                <w:rFonts w:ascii="Times New Roman" w:hAnsi="Times New Roman" w:cs="Times New Roman"/>
                <w:sz w:val="26"/>
                <w:szCs w:val="26"/>
              </w:rPr>
              <w:t>229306,5</w:t>
            </w:r>
          </w:p>
        </w:tc>
      </w:tr>
      <w:tr w:rsidR="002D483B" w:rsidRPr="002B1627" w:rsidTr="00064BA1">
        <w:trPr>
          <w:cantSplit/>
          <w:trHeight w:val="240"/>
        </w:trPr>
        <w:tc>
          <w:tcPr>
            <w:tcW w:w="6443" w:type="dxa"/>
            <w:tcBorders>
              <w:top w:val="single" w:sz="6" w:space="0" w:color="auto"/>
              <w:left w:val="single" w:sz="6" w:space="0" w:color="auto"/>
              <w:bottom w:val="single" w:sz="6" w:space="0" w:color="auto"/>
              <w:right w:val="single" w:sz="6" w:space="0" w:color="auto"/>
            </w:tcBorders>
          </w:tcPr>
          <w:p w:rsidR="002D483B" w:rsidRPr="002D796C" w:rsidRDefault="002D483B" w:rsidP="00D51BAF">
            <w:pPr>
              <w:pStyle w:val="ConsPlusCell"/>
              <w:widowControl/>
              <w:ind w:firstLine="110"/>
              <w:rPr>
                <w:rFonts w:ascii="Times New Roman" w:hAnsi="Times New Roman" w:cs="Times New Roman"/>
                <w:sz w:val="26"/>
                <w:szCs w:val="26"/>
              </w:rPr>
            </w:pPr>
            <w:r w:rsidRPr="002D796C">
              <w:rPr>
                <w:rFonts w:ascii="Times New Roman" w:hAnsi="Times New Roman" w:cs="Times New Roman"/>
                <w:sz w:val="26"/>
                <w:szCs w:val="26"/>
              </w:rPr>
              <w:t>в том числе</w:t>
            </w: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2D483B" w:rsidP="00D51BAF">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2D483B" w:rsidRPr="002B1627" w:rsidRDefault="002D483B" w:rsidP="00D51BAF">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2D483B" w:rsidP="000A01C4">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2D483B" w:rsidP="000A01C4">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2D483B" w:rsidP="000A01C4">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2D483B" w:rsidRPr="002B1627" w:rsidRDefault="002D483B" w:rsidP="000A01C4">
            <w:pPr>
              <w:pStyle w:val="ConsPlusCell"/>
              <w:widowControl/>
              <w:rPr>
                <w:rFonts w:ascii="Times New Roman" w:hAnsi="Times New Roman" w:cs="Times New Roman"/>
                <w:sz w:val="26"/>
                <w:szCs w:val="26"/>
              </w:rPr>
            </w:pPr>
          </w:p>
        </w:tc>
      </w:tr>
      <w:tr w:rsidR="002D483B" w:rsidRPr="002B1627" w:rsidTr="00064BA1">
        <w:trPr>
          <w:cantSplit/>
          <w:trHeight w:val="240"/>
        </w:trPr>
        <w:tc>
          <w:tcPr>
            <w:tcW w:w="6443" w:type="dxa"/>
            <w:tcBorders>
              <w:top w:val="single" w:sz="6" w:space="0" w:color="auto"/>
              <w:left w:val="single" w:sz="6" w:space="0" w:color="auto"/>
              <w:bottom w:val="single" w:sz="6" w:space="0" w:color="auto"/>
              <w:right w:val="single" w:sz="6" w:space="0" w:color="auto"/>
            </w:tcBorders>
          </w:tcPr>
          <w:p w:rsidR="002D483B" w:rsidRPr="002D796C" w:rsidRDefault="002D483B" w:rsidP="00D51BAF">
            <w:pPr>
              <w:pStyle w:val="ConsPlusCell"/>
              <w:widowControl/>
              <w:rPr>
                <w:rFonts w:ascii="Times New Roman" w:hAnsi="Times New Roman" w:cs="Times New Roman"/>
                <w:sz w:val="26"/>
                <w:szCs w:val="26"/>
              </w:rPr>
            </w:pPr>
            <w:r w:rsidRPr="002D796C">
              <w:rPr>
                <w:rFonts w:ascii="Times New Roman" w:hAnsi="Times New Roman" w:cs="Times New Roman"/>
                <w:sz w:val="26"/>
                <w:szCs w:val="26"/>
              </w:rPr>
              <w:t xml:space="preserve"> из федерального бюджета (на условиях софинансирования)</w:t>
            </w: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2D483B" w:rsidP="00D51BAF">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2D483B" w:rsidRPr="002B1627" w:rsidRDefault="002D483B" w:rsidP="00D51BAF">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2D483B" w:rsidP="000A01C4">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2D483B" w:rsidP="000A01C4">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2D483B" w:rsidP="000A01C4">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2D483B" w:rsidRPr="002B1627" w:rsidRDefault="002D483B" w:rsidP="000A01C4">
            <w:pPr>
              <w:pStyle w:val="ConsPlusCell"/>
              <w:widowControl/>
              <w:rPr>
                <w:rFonts w:ascii="Times New Roman" w:hAnsi="Times New Roman" w:cs="Times New Roman"/>
                <w:sz w:val="26"/>
                <w:szCs w:val="26"/>
              </w:rPr>
            </w:pPr>
          </w:p>
        </w:tc>
      </w:tr>
      <w:tr w:rsidR="002D483B" w:rsidRPr="002B1627" w:rsidTr="00064BA1">
        <w:trPr>
          <w:cantSplit/>
          <w:trHeight w:val="240"/>
        </w:trPr>
        <w:tc>
          <w:tcPr>
            <w:tcW w:w="6443" w:type="dxa"/>
            <w:tcBorders>
              <w:top w:val="single" w:sz="6" w:space="0" w:color="auto"/>
              <w:left w:val="single" w:sz="6" w:space="0" w:color="auto"/>
              <w:bottom w:val="single" w:sz="6" w:space="0" w:color="auto"/>
              <w:right w:val="single" w:sz="6" w:space="0" w:color="auto"/>
            </w:tcBorders>
          </w:tcPr>
          <w:p w:rsidR="002D483B" w:rsidRPr="002D796C" w:rsidRDefault="002D483B" w:rsidP="00D51BAF">
            <w:pPr>
              <w:pStyle w:val="ConsPlusCell"/>
              <w:widowControl/>
              <w:ind w:firstLine="110"/>
              <w:rPr>
                <w:rFonts w:ascii="Times New Roman" w:hAnsi="Times New Roman" w:cs="Times New Roman"/>
                <w:sz w:val="26"/>
                <w:szCs w:val="26"/>
              </w:rPr>
            </w:pPr>
            <w:r w:rsidRPr="002D796C">
              <w:rPr>
                <w:rFonts w:ascii="Times New Roman" w:hAnsi="Times New Roman" w:cs="Times New Roman"/>
                <w:sz w:val="26"/>
                <w:szCs w:val="26"/>
              </w:rPr>
              <w:t>из краевого бюджета (на условиях софинансирования)</w:t>
            </w: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2D483B" w:rsidP="00D51BAF">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2D483B" w:rsidRPr="002B1627" w:rsidRDefault="002D483B" w:rsidP="00D51BAF">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2D483B" w:rsidP="000A01C4">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2D483B" w:rsidP="000A01C4">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2D483B" w:rsidP="000A01C4">
            <w:pPr>
              <w:pStyle w:val="ConsPlusCell"/>
              <w:widowControl/>
              <w:rPr>
                <w:rFonts w:ascii="Times New Roman" w:hAnsi="Times New Roman" w:cs="Times New Roman"/>
                <w:sz w:val="26"/>
                <w:szCs w:val="26"/>
              </w:rPr>
            </w:pPr>
          </w:p>
        </w:tc>
        <w:tc>
          <w:tcPr>
            <w:tcW w:w="1216" w:type="dxa"/>
            <w:tcBorders>
              <w:top w:val="single" w:sz="6" w:space="0" w:color="auto"/>
              <w:left w:val="single" w:sz="6" w:space="0" w:color="auto"/>
              <w:bottom w:val="single" w:sz="6" w:space="0" w:color="auto"/>
              <w:right w:val="single" w:sz="6" w:space="0" w:color="auto"/>
            </w:tcBorders>
          </w:tcPr>
          <w:p w:rsidR="002D483B" w:rsidRPr="002B1627" w:rsidRDefault="002D483B" w:rsidP="000A01C4">
            <w:pPr>
              <w:pStyle w:val="ConsPlusCell"/>
              <w:widowControl/>
              <w:rPr>
                <w:rFonts w:ascii="Times New Roman" w:hAnsi="Times New Roman" w:cs="Times New Roman"/>
                <w:sz w:val="26"/>
                <w:szCs w:val="26"/>
              </w:rPr>
            </w:pPr>
          </w:p>
        </w:tc>
      </w:tr>
      <w:tr w:rsidR="002D483B" w:rsidRPr="002B1627" w:rsidTr="00064BA1">
        <w:trPr>
          <w:cantSplit/>
          <w:trHeight w:val="240"/>
        </w:trPr>
        <w:tc>
          <w:tcPr>
            <w:tcW w:w="6443" w:type="dxa"/>
            <w:tcBorders>
              <w:top w:val="single" w:sz="6" w:space="0" w:color="auto"/>
              <w:left w:val="single" w:sz="6" w:space="0" w:color="auto"/>
              <w:bottom w:val="single" w:sz="6" w:space="0" w:color="auto"/>
              <w:right w:val="single" w:sz="6" w:space="0" w:color="auto"/>
            </w:tcBorders>
          </w:tcPr>
          <w:p w:rsidR="002D483B" w:rsidRPr="002D796C" w:rsidRDefault="002D483B" w:rsidP="00D51BAF">
            <w:pPr>
              <w:pStyle w:val="ConsPlusCell"/>
              <w:widowControl/>
              <w:ind w:left="110"/>
              <w:rPr>
                <w:rFonts w:ascii="Times New Roman" w:hAnsi="Times New Roman" w:cs="Times New Roman"/>
                <w:sz w:val="26"/>
                <w:szCs w:val="26"/>
              </w:rPr>
            </w:pPr>
            <w:r w:rsidRPr="002D796C">
              <w:rPr>
                <w:rFonts w:ascii="Times New Roman" w:hAnsi="Times New Roman" w:cs="Times New Roman"/>
                <w:sz w:val="26"/>
                <w:szCs w:val="26"/>
              </w:rPr>
              <w:t>из городского бюджета</w:t>
            </w: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5F4B75" w:rsidP="00D51BAF">
            <w:pPr>
              <w:pStyle w:val="ConsPlusCell"/>
              <w:widowControl/>
              <w:rPr>
                <w:rFonts w:ascii="Times New Roman" w:hAnsi="Times New Roman" w:cs="Times New Roman"/>
                <w:sz w:val="26"/>
                <w:szCs w:val="26"/>
              </w:rPr>
            </w:pPr>
            <w:r>
              <w:rPr>
                <w:rFonts w:ascii="Times New Roman" w:hAnsi="Times New Roman" w:cs="Times New Roman"/>
                <w:sz w:val="26"/>
                <w:szCs w:val="26"/>
              </w:rPr>
              <w:t>35162,8</w:t>
            </w:r>
          </w:p>
        </w:tc>
        <w:tc>
          <w:tcPr>
            <w:tcW w:w="1216" w:type="dxa"/>
            <w:tcBorders>
              <w:top w:val="single" w:sz="6" w:space="0" w:color="auto"/>
              <w:left w:val="single" w:sz="6" w:space="0" w:color="auto"/>
              <w:bottom w:val="single" w:sz="6" w:space="0" w:color="auto"/>
              <w:right w:val="single" w:sz="6" w:space="0" w:color="auto"/>
            </w:tcBorders>
          </w:tcPr>
          <w:p w:rsidR="002D483B" w:rsidRPr="002B1627" w:rsidRDefault="005A39F2" w:rsidP="00A60EEB">
            <w:pPr>
              <w:pStyle w:val="ConsPlusCell"/>
              <w:widowControl/>
              <w:rPr>
                <w:rFonts w:ascii="Times New Roman" w:hAnsi="Times New Roman" w:cs="Times New Roman"/>
                <w:sz w:val="26"/>
                <w:szCs w:val="26"/>
              </w:rPr>
            </w:pPr>
            <w:r w:rsidRPr="002B1627">
              <w:rPr>
                <w:rFonts w:ascii="Times New Roman" w:hAnsi="Times New Roman" w:cs="Times New Roman"/>
                <w:sz w:val="26"/>
                <w:szCs w:val="26"/>
              </w:rPr>
              <w:t>40 674,0</w:t>
            </w: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5A39F2" w:rsidP="000A01C4">
            <w:pPr>
              <w:pStyle w:val="ConsPlusCell"/>
              <w:widowControl/>
              <w:rPr>
                <w:rFonts w:ascii="Times New Roman" w:hAnsi="Times New Roman" w:cs="Times New Roman"/>
                <w:sz w:val="26"/>
                <w:szCs w:val="26"/>
              </w:rPr>
            </w:pPr>
            <w:r>
              <w:rPr>
                <w:rFonts w:ascii="Times New Roman" w:hAnsi="Times New Roman" w:cs="Times New Roman"/>
                <w:sz w:val="26"/>
                <w:szCs w:val="26"/>
              </w:rPr>
              <w:t>42 306,7</w:t>
            </w: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5A39F2" w:rsidP="000A01C4">
            <w:pPr>
              <w:pStyle w:val="ConsPlusCell"/>
              <w:widowControl/>
              <w:rPr>
                <w:rFonts w:ascii="Times New Roman" w:hAnsi="Times New Roman" w:cs="Times New Roman"/>
                <w:sz w:val="26"/>
                <w:szCs w:val="26"/>
              </w:rPr>
            </w:pPr>
            <w:r>
              <w:rPr>
                <w:rFonts w:ascii="Times New Roman" w:hAnsi="Times New Roman" w:cs="Times New Roman"/>
                <w:sz w:val="26"/>
                <w:szCs w:val="26"/>
              </w:rPr>
              <w:t>44 863,0</w:t>
            </w: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7F748E" w:rsidP="000A01C4">
            <w:pPr>
              <w:pStyle w:val="ConsPlusCell"/>
              <w:widowControl/>
              <w:rPr>
                <w:rFonts w:ascii="Times New Roman" w:hAnsi="Times New Roman" w:cs="Times New Roman"/>
                <w:sz w:val="26"/>
                <w:szCs w:val="26"/>
              </w:rPr>
            </w:pPr>
            <w:r>
              <w:rPr>
                <w:rFonts w:ascii="Times New Roman" w:hAnsi="Times New Roman" w:cs="Times New Roman"/>
                <w:sz w:val="26"/>
                <w:szCs w:val="26"/>
              </w:rPr>
              <w:t>47 572,6</w:t>
            </w:r>
          </w:p>
        </w:tc>
        <w:tc>
          <w:tcPr>
            <w:tcW w:w="1216" w:type="dxa"/>
            <w:tcBorders>
              <w:top w:val="single" w:sz="6" w:space="0" w:color="auto"/>
              <w:left w:val="single" w:sz="6" w:space="0" w:color="auto"/>
              <w:bottom w:val="single" w:sz="6" w:space="0" w:color="auto"/>
              <w:right w:val="single" w:sz="6" w:space="0" w:color="auto"/>
            </w:tcBorders>
          </w:tcPr>
          <w:p w:rsidR="002D483B" w:rsidRPr="002B1627" w:rsidRDefault="00914D8F" w:rsidP="000A01C4">
            <w:pPr>
              <w:pStyle w:val="ConsPlusCell"/>
              <w:widowControl/>
              <w:rPr>
                <w:rFonts w:ascii="Times New Roman" w:hAnsi="Times New Roman" w:cs="Times New Roman"/>
                <w:sz w:val="26"/>
                <w:szCs w:val="26"/>
              </w:rPr>
            </w:pPr>
            <w:r w:rsidRPr="002B1627">
              <w:rPr>
                <w:rFonts w:ascii="Times New Roman" w:hAnsi="Times New Roman" w:cs="Times New Roman"/>
                <w:sz w:val="26"/>
                <w:szCs w:val="26"/>
              </w:rPr>
              <w:t>214 520,1</w:t>
            </w:r>
          </w:p>
        </w:tc>
      </w:tr>
      <w:tr w:rsidR="002D483B" w:rsidRPr="002B1627" w:rsidTr="00064BA1">
        <w:trPr>
          <w:cantSplit/>
          <w:trHeight w:val="240"/>
        </w:trPr>
        <w:tc>
          <w:tcPr>
            <w:tcW w:w="6443" w:type="dxa"/>
            <w:tcBorders>
              <w:top w:val="single" w:sz="6" w:space="0" w:color="auto"/>
              <w:left w:val="single" w:sz="6" w:space="0" w:color="auto"/>
              <w:bottom w:val="single" w:sz="6" w:space="0" w:color="auto"/>
              <w:right w:val="single" w:sz="6" w:space="0" w:color="auto"/>
            </w:tcBorders>
          </w:tcPr>
          <w:p w:rsidR="002D483B" w:rsidRPr="002D796C" w:rsidRDefault="002D483B" w:rsidP="00D51BAF">
            <w:pPr>
              <w:pStyle w:val="ConsPlusCell"/>
              <w:widowControl/>
              <w:ind w:left="110"/>
              <w:rPr>
                <w:rFonts w:ascii="Times New Roman" w:hAnsi="Times New Roman" w:cs="Times New Roman"/>
                <w:sz w:val="26"/>
                <w:szCs w:val="26"/>
              </w:rPr>
            </w:pPr>
            <w:r w:rsidRPr="002D796C">
              <w:rPr>
                <w:rFonts w:ascii="Times New Roman" w:hAnsi="Times New Roman" w:cs="Times New Roman"/>
                <w:sz w:val="26"/>
                <w:szCs w:val="26"/>
              </w:rPr>
              <w:t>из внебюджетных источников</w:t>
            </w: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2D483B" w:rsidP="00D51BAF">
            <w:pPr>
              <w:pStyle w:val="ConsPlusCell"/>
              <w:widowControl/>
              <w:rPr>
                <w:rFonts w:ascii="Times New Roman" w:hAnsi="Times New Roman" w:cs="Times New Roman"/>
                <w:sz w:val="26"/>
                <w:szCs w:val="26"/>
              </w:rPr>
            </w:pPr>
            <w:r>
              <w:rPr>
                <w:rFonts w:ascii="Times New Roman" w:hAnsi="Times New Roman" w:cs="Times New Roman"/>
                <w:sz w:val="26"/>
                <w:szCs w:val="26"/>
              </w:rPr>
              <w:t>2 591,3</w:t>
            </w:r>
          </w:p>
        </w:tc>
        <w:tc>
          <w:tcPr>
            <w:tcW w:w="1216" w:type="dxa"/>
            <w:tcBorders>
              <w:top w:val="single" w:sz="6" w:space="0" w:color="auto"/>
              <w:left w:val="single" w:sz="6" w:space="0" w:color="auto"/>
              <w:bottom w:val="single" w:sz="6" w:space="0" w:color="auto"/>
              <w:right w:val="single" w:sz="6" w:space="0" w:color="auto"/>
            </w:tcBorders>
          </w:tcPr>
          <w:p w:rsidR="002D483B" w:rsidRPr="002B1627" w:rsidRDefault="005A39F2" w:rsidP="00A60EEB">
            <w:pPr>
              <w:pStyle w:val="ConsPlusCell"/>
              <w:widowControl/>
              <w:rPr>
                <w:rFonts w:ascii="Times New Roman" w:hAnsi="Times New Roman" w:cs="Times New Roman"/>
                <w:sz w:val="26"/>
                <w:szCs w:val="26"/>
              </w:rPr>
            </w:pPr>
            <w:r w:rsidRPr="002B1627">
              <w:rPr>
                <w:rFonts w:ascii="Times New Roman" w:hAnsi="Times New Roman" w:cs="Times New Roman"/>
                <w:sz w:val="26"/>
                <w:szCs w:val="26"/>
              </w:rPr>
              <w:t>3 737,0</w:t>
            </w: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5A39F2" w:rsidP="000A01C4">
            <w:pPr>
              <w:pStyle w:val="ConsPlusCell"/>
              <w:widowControl/>
              <w:rPr>
                <w:rFonts w:ascii="Times New Roman" w:hAnsi="Times New Roman" w:cs="Times New Roman"/>
                <w:sz w:val="26"/>
                <w:szCs w:val="26"/>
              </w:rPr>
            </w:pPr>
            <w:r>
              <w:rPr>
                <w:rFonts w:ascii="Times New Roman" w:hAnsi="Times New Roman" w:cs="Times New Roman"/>
                <w:sz w:val="26"/>
                <w:szCs w:val="26"/>
              </w:rPr>
              <w:t>3 888,5</w:t>
            </w: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5A39F2" w:rsidP="000A01C4">
            <w:pPr>
              <w:pStyle w:val="ConsPlusCell"/>
              <w:widowControl/>
              <w:rPr>
                <w:rFonts w:ascii="Times New Roman" w:hAnsi="Times New Roman" w:cs="Times New Roman"/>
                <w:sz w:val="26"/>
                <w:szCs w:val="26"/>
              </w:rPr>
            </w:pPr>
            <w:r>
              <w:rPr>
                <w:rFonts w:ascii="Times New Roman" w:hAnsi="Times New Roman" w:cs="Times New Roman"/>
                <w:sz w:val="26"/>
                <w:szCs w:val="26"/>
              </w:rPr>
              <w:t>4 128,2</w:t>
            </w:r>
          </w:p>
        </w:tc>
        <w:tc>
          <w:tcPr>
            <w:tcW w:w="1216" w:type="dxa"/>
            <w:tcBorders>
              <w:top w:val="single" w:sz="6" w:space="0" w:color="auto"/>
              <w:left w:val="single" w:sz="6" w:space="0" w:color="auto"/>
              <w:bottom w:val="single" w:sz="6" w:space="0" w:color="auto"/>
              <w:right w:val="single" w:sz="6" w:space="0" w:color="auto"/>
            </w:tcBorders>
          </w:tcPr>
          <w:p w:rsidR="002D483B" w:rsidRPr="002D796C" w:rsidRDefault="00914D8F" w:rsidP="000A01C4">
            <w:pPr>
              <w:pStyle w:val="ConsPlusCell"/>
              <w:widowControl/>
              <w:rPr>
                <w:rFonts w:ascii="Times New Roman" w:hAnsi="Times New Roman" w:cs="Times New Roman"/>
                <w:sz w:val="26"/>
                <w:szCs w:val="26"/>
              </w:rPr>
            </w:pPr>
            <w:r>
              <w:rPr>
                <w:rFonts w:ascii="Times New Roman" w:hAnsi="Times New Roman" w:cs="Times New Roman"/>
                <w:sz w:val="26"/>
                <w:szCs w:val="26"/>
              </w:rPr>
              <w:t>4 382,4</w:t>
            </w:r>
          </w:p>
        </w:tc>
        <w:tc>
          <w:tcPr>
            <w:tcW w:w="1216" w:type="dxa"/>
            <w:tcBorders>
              <w:top w:val="single" w:sz="6" w:space="0" w:color="auto"/>
              <w:left w:val="single" w:sz="6" w:space="0" w:color="auto"/>
              <w:bottom w:val="single" w:sz="6" w:space="0" w:color="auto"/>
              <w:right w:val="single" w:sz="6" w:space="0" w:color="auto"/>
            </w:tcBorders>
          </w:tcPr>
          <w:p w:rsidR="002D483B" w:rsidRPr="002B1627" w:rsidRDefault="00914D8F" w:rsidP="000A01C4">
            <w:pPr>
              <w:pStyle w:val="ConsPlusCell"/>
              <w:widowControl/>
              <w:rPr>
                <w:rFonts w:ascii="Times New Roman" w:hAnsi="Times New Roman" w:cs="Times New Roman"/>
                <w:sz w:val="26"/>
                <w:szCs w:val="26"/>
              </w:rPr>
            </w:pPr>
            <w:r w:rsidRPr="002B1627">
              <w:rPr>
                <w:rFonts w:ascii="Times New Roman" w:hAnsi="Times New Roman" w:cs="Times New Roman"/>
                <w:sz w:val="26"/>
                <w:szCs w:val="26"/>
              </w:rPr>
              <w:t>18 727,4</w:t>
            </w:r>
          </w:p>
        </w:tc>
      </w:tr>
    </w:tbl>
    <w:p w:rsidR="00064BA1" w:rsidRDefault="00064BA1" w:rsidP="00AC7B52">
      <w:pPr>
        <w:tabs>
          <w:tab w:val="left" w:pos="720"/>
        </w:tabs>
        <w:suppressAutoHyphens/>
        <w:ind w:right="515"/>
        <w:rPr>
          <w:sz w:val="28"/>
          <w:szCs w:val="28"/>
        </w:rPr>
      </w:pPr>
    </w:p>
    <w:p w:rsidR="00064BA1" w:rsidRDefault="00064BA1" w:rsidP="00AC7B52">
      <w:pPr>
        <w:tabs>
          <w:tab w:val="left" w:pos="720"/>
        </w:tabs>
        <w:suppressAutoHyphens/>
        <w:ind w:right="515"/>
        <w:rPr>
          <w:sz w:val="28"/>
          <w:szCs w:val="28"/>
        </w:rPr>
      </w:pPr>
    </w:p>
    <w:p w:rsidR="00AC7B52" w:rsidRPr="002D796C" w:rsidRDefault="00064BA1" w:rsidP="00AC7B52">
      <w:pPr>
        <w:tabs>
          <w:tab w:val="left" w:pos="720"/>
        </w:tabs>
        <w:suppressAutoHyphens/>
        <w:ind w:right="515"/>
        <w:rPr>
          <w:sz w:val="28"/>
          <w:szCs w:val="28"/>
        </w:rPr>
      </w:pPr>
      <w:r>
        <w:rPr>
          <w:sz w:val="28"/>
          <w:szCs w:val="28"/>
        </w:rPr>
        <w:t xml:space="preserve">            </w:t>
      </w:r>
      <w:r w:rsidR="00AC7B52" w:rsidRPr="002D796C">
        <w:rPr>
          <w:sz w:val="28"/>
          <w:szCs w:val="28"/>
        </w:rPr>
        <w:t>Председатель комитета по финансам, налоговой и кредитной политике                                      Л.Н. Веремеенко</w:t>
      </w:r>
    </w:p>
    <w:p w:rsidR="00AC7B52" w:rsidRPr="002D796C" w:rsidRDefault="00AC7B52" w:rsidP="00AC7B52">
      <w:pPr>
        <w:rPr>
          <w:sz w:val="28"/>
          <w:szCs w:val="28"/>
        </w:rPr>
      </w:pPr>
      <w:r w:rsidRPr="002D796C">
        <w:rPr>
          <w:sz w:val="28"/>
          <w:szCs w:val="28"/>
        </w:rPr>
        <w:tab/>
      </w:r>
      <w:r w:rsidRPr="002D796C">
        <w:rPr>
          <w:sz w:val="28"/>
          <w:szCs w:val="28"/>
        </w:rPr>
        <w:tab/>
      </w:r>
      <w:r w:rsidRPr="002D796C">
        <w:rPr>
          <w:sz w:val="28"/>
          <w:szCs w:val="28"/>
        </w:rPr>
        <w:tab/>
      </w:r>
      <w:r w:rsidRPr="002D796C">
        <w:rPr>
          <w:sz w:val="28"/>
          <w:szCs w:val="28"/>
        </w:rPr>
        <w:tab/>
      </w:r>
      <w:r w:rsidRPr="002D796C">
        <w:rPr>
          <w:sz w:val="28"/>
          <w:szCs w:val="28"/>
        </w:rPr>
        <w:tab/>
      </w:r>
    </w:p>
    <w:p w:rsidR="00AC7B52" w:rsidRPr="002D796C" w:rsidRDefault="00AC7B52" w:rsidP="00AC7B52">
      <w:pPr>
        <w:rPr>
          <w:rStyle w:val="a5"/>
        </w:rPr>
      </w:pPr>
      <w:r w:rsidRPr="002D796C">
        <w:t>*</w:t>
      </w:r>
      <w:r w:rsidRPr="002D796C">
        <w:rPr>
          <w:rStyle w:val="a5"/>
        </w:rPr>
        <w:t>Строка «Всего финансовых затрат»  отражает весь объем финансовых ресурсов предусмотренных в муниципальной программе.</w:t>
      </w:r>
    </w:p>
    <w:p w:rsidR="00AC7B52" w:rsidRPr="002D796C" w:rsidRDefault="00AC7B52" w:rsidP="00AC7B52">
      <w:pPr>
        <w:rPr>
          <w:rStyle w:val="a5"/>
        </w:rPr>
      </w:pPr>
      <w:r w:rsidRPr="002D796C">
        <w:rPr>
          <w:rStyle w:val="a5"/>
        </w:rPr>
        <w:t>** Строка «Прочие расходы» отражает объем финансовых ресурсов без учета финансовых ресурсов направленных на научно-исследовательские, опытно-конструкторские и технологические работы (НИОКР) и капитальные вложения.</w:t>
      </w:r>
    </w:p>
    <w:p w:rsidR="00AC7B52" w:rsidRPr="002D796C" w:rsidRDefault="00AC7B52" w:rsidP="00AC7B52">
      <w:pPr>
        <w:rPr>
          <w:sz w:val="28"/>
          <w:szCs w:val="28"/>
        </w:rPr>
      </w:pPr>
    </w:p>
    <w:p w:rsidR="00AC7B52" w:rsidRPr="002D796C" w:rsidRDefault="00AC7B52" w:rsidP="00AC7B52">
      <w:pPr>
        <w:pStyle w:val="Default"/>
        <w:ind w:firstLine="709"/>
        <w:jc w:val="both"/>
        <w:rPr>
          <w:rFonts w:ascii="Times New Roman" w:hAnsi="Times New Roman" w:cs="Times New Roman"/>
          <w:color w:val="auto"/>
          <w:sz w:val="28"/>
          <w:szCs w:val="28"/>
        </w:rPr>
      </w:pPr>
    </w:p>
    <w:p w:rsidR="00087E28" w:rsidRPr="002D796C" w:rsidRDefault="00087E28" w:rsidP="005B4BBA">
      <w:pPr>
        <w:rPr>
          <w:sz w:val="28"/>
          <w:szCs w:val="28"/>
        </w:rPr>
      </w:pPr>
    </w:p>
    <w:sectPr w:rsidR="00087E28" w:rsidRPr="002D796C" w:rsidSect="00076F69">
      <w:pgSz w:w="16838" w:h="11905" w:orient="landscape"/>
      <w:pgMar w:top="851"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5D" w:rsidRDefault="00457D5D" w:rsidP="00AB73AA">
      <w:r>
        <w:separator/>
      </w:r>
    </w:p>
  </w:endnote>
  <w:endnote w:type="continuationSeparator" w:id="0">
    <w:p w:rsidR="00457D5D" w:rsidRDefault="00457D5D" w:rsidP="00AB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5D" w:rsidRDefault="00457D5D" w:rsidP="00AB73AA">
      <w:r>
        <w:separator/>
      </w:r>
    </w:p>
  </w:footnote>
  <w:footnote w:type="continuationSeparator" w:id="0">
    <w:p w:rsidR="00457D5D" w:rsidRDefault="00457D5D" w:rsidP="00AB7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13C"/>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620" w:hanging="720"/>
      </w:pPr>
      <w:rPr>
        <w:rFonts w:ascii="Symbol" w:hAnsi="Symbol" w:cs="Symbol" w:hint="default"/>
        <w:sz w:val="16"/>
        <w:szCs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
    <w:nsid w:val="180415EA"/>
    <w:multiLevelType w:val="hybridMultilevel"/>
    <w:tmpl w:val="3F6444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drawingGridHorizontalSpacing w:val="100"/>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05C"/>
    <w:rsid w:val="000051E6"/>
    <w:rsid w:val="00021FF4"/>
    <w:rsid w:val="000222ED"/>
    <w:rsid w:val="000263E2"/>
    <w:rsid w:val="00030A88"/>
    <w:rsid w:val="000379AD"/>
    <w:rsid w:val="00041DF4"/>
    <w:rsid w:val="0004531F"/>
    <w:rsid w:val="00053CC1"/>
    <w:rsid w:val="00064BA1"/>
    <w:rsid w:val="00071111"/>
    <w:rsid w:val="00073B2B"/>
    <w:rsid w:val="00076F69"/>
    <w:rsid w:val="00082727"/>
    <w:rsid w:val="0008468D"/>
    <w:rsid w:val="00087E28"/>
    <w:rsid w:val="000945D0"/>
    <w:rsid w:val="000A01C4"/>
    <w:rsid w:val="000A0FA6"/>
    <w:rsid w:val="000A6CB9"/>
    <w:rsid w:val="000D2B96"/>
    <w:rsid w:val="00153FE5"/>
    <w:rsid w:val="00156CAC"/>
    <w:rsid w:val="00163C48"/>
    <w:rsid w:val="00165509"/>
    <w:rsid w:val="00165945"/>
    <w:rsid w:val="001A624B"/>
    <w:rsid w:val="001C1BE0"/>
    <w:rsid w:val="001E120B"/>
    <w:rsid w:val="002130B5"/>
    <w:rsid w:val="00226ADE"/>
    <w:rsid w:val="002375A6"/>
    <w:rsid w:val="0024620E"/>
    <w:rsid w:val="00253F37"/>
    <w:rsid w:val="00280EBC"/>
    <w:rsid w:val="00282E03"/>
    <w:rsid w:val="002A0666"/>
    <w:rsid w:val="002A679D"/>
    <w:rsid w:val="002A67D0"/>
    <w:rsid w:val="002B1627"/>
    <w:rsid w:val="002C563E"/>
    <w:rsid w:val="002D14A3"/>
    <w:rsid w:val="002D474B"/>
    <w:rsid w:val="002D483B"/>
    <w:rsid w:val="002D796C"/>
    <w:rsid w:val="002E0A9F"/>
    <w:rsid w:val="00305026"/>
    <w:rsid w:val="003065D4"/>
    <w:rsid w:val="00332090"/>
    <w:rsid w:val="00335495"/>
    <w:rsid w:val="00345DF2"/>
    <w:rsid w:val="0035169D"/>
    <w:rsid w:val="00363E7B"/>
    <w:rsid w:val="003837F3"/>
    <w:rsid w:val="00386007"/>
    <w:rsid w:val="003C018F"/>
    <w:rsid w:val="003C10F0"/>
    <w:rsid w:val="003C1806"/>
    <w:rsid w:val="003C5BDA"/>
    <w:rsid w:val="003E0F11"/>
    <w:rsid w:val="003F57AE"/>
    <w:rsid w:val="003F7148"/>
    <w:rsid w:val="00400A66"/>
    <w:rsid w:val="00432244"/>
    <w:rsid w:val="00445294"/>
    <w:rsid w:val="00454520"/>
    <w:rsid w:val="00457D5D"/>
    <w:rsid w:val="00467AE1"/>
    <w:rsid w:val="004822C8"/>
    <w:rsid w:val="004823F2"/>
    <w:rsid w:val="0049524D"/>
    <w:rsid w:val="004961E7"/>
    <w:rsid w:val="004B05DD"/>
    <w:rsid w:val="004B6A2F"/>
    <w:rsid w:val="004D0A33"/>
    <w:rsid w:val="00501225"/>
    <w:rsid w:val="005131F0"/>
    <w:rsid w:val="00574AD2"/>
    <w:rsid w:val="00583261"/>
    <w:rsid w:val="00596383"/>
    <w:rsid w:val="005A39F2"/>
    <w:rsid w:val="005A5BAC"/>
    <w:rsid w:val="005B1186"/>
    <w:rsid w:val="005B1CE4"/>
    <w:rsid w:val="005B4748"/>
    <w:rsid w:val="005B4BBA"/>
    <w:rsid w:val="005C27C7"/>
    <w:rsid w:val="005C7FD4"/>
    <w:rsid w:val="005D0B52"/>
    <w:rsid w:val="005D146B"/>
    <w:rsid w:val="005D77C7"/>
    <w:rsid w:val="005F0491"/>
    <w:rsid w:val="005F2238"/>
    <w:rsid w:val="005F4B75"/>
    <w:rsid w:val="00613DF1"/>
    <w:rsid w:val="00614049"/>
    <w:rsid w:val="0062080E"/>
    <w:rsid w:val="00641B4C"/>
    <w:rsid w:val="00645385"/>
    <w:rsid w:val="00650588"/>
    <w:rsid w:val="00670D31"/>
    <w:rsid w:val="00671B6F"/>
    <w:rsid w:val="00675ABC"/>
    <w:rsid w:val="006B647F"/>
    <w:rsid w:val="006D6605"/>
    <w:rsid w:val="006E4872"/>
    <w:rsid w:val="006E5691"/>
    <w:rsid w:val="006F405A"/>
    <w:rsid w:val="00720F5B"/>
    <w:rsid w:val="00722136"/>
    <w:rsid w:val="007C5E9D"/>
    <w:rsid w:val="007E1D6F"/>
    <w:rsid w:val="007E39B9"/>
    <w:rsid w:val="007F748E"/>
    <w:rsid w:val="008027DE"/>
    <w:rsid w:val="00804342"/>
    <w:rsid w:val="00822774"/>
    <w:rsid w:val="008652EF"/>
    <w:rsid w:val="00892499"/>
    <w:rsid w:val="008A783E"/>
    <w:rsid w:val="008B1931"/>
    <w:rsid w:val="008B271A"/>
    <w:rsid w:val="008C405C"/>
    <w:rsid w:val="008E34D0"/>
    <w:rsid w:val="008F091C"/>
    <w:rsid w:val="008F3854"/>
    <w:rsid w:val="0091250A"/>
    <w:rsid w:val="00914D8F"/>
    <w:rsid w:val="009251A6"/>
    <w:rsid w:val="009363DB"/>
    <w:rsid w:val="00954624"/>
    <w:rsid w:val="00962E74"/>
    <w:rsid w:val="009653AE"/>
    <w:rsid w:val="00977CCA"/>
    <w:rsid w:val="009813F2"/>
    <w:rsid w:val="009B2FBB"/>
    <w:rsid w:val="009D17F8"/>
    <w:rsid w:val="009D399B"/>
    <w:rsid w:val="009E31D3"/>
    <w:rsid w:val="009E71AB"/>
    <w:rsid w:val="00A11691"/>
    <w:rsid w:val="00A44C2D"/>
    <w:rsid w:val="00A5230E"/>
    <w:rsid w:val="00A60EEB"/>
    <w:rsid w:val="00AA25F8"/>
    <w:rsid w:val="00AA2764"/>
    <w:rsid w:val="00AB1A12"/>
    <w:rsid w:val="00AB4E64"/>
    <w:rsid w:val="00AB73AA"/>
    <w:rsid w:val="00AC7B52"/>
    <w:rsid w:val="00AE0AF9"/>
    <w:rsid w:val="00AF5E14"/>
    <w:rsid w:val="00B43ABD"/>
    <w:rsid w:val="00B46BFD"/>
    <w:rsid w:val="00B674D4"/>
    <w:rsid w:val="00B7218F"/>
    <w:rsid w:val="00B931B7"/>
    <w:rsid w:val="00B974B2"/>
    <w:rsid w:val="00BA127A"/>
    <w:rsid w:val="00BA50A1"/>
    <w:rsid w:val="00BB457A"/>
    <w:rsid w:val="00BD2B0D"/>
    <w:rsid w:val="00BD50CD"/>
    <w:rsid w:val="00BF4B87"/>
    <w:rsid w:val="00C51083"/>
    <w:rsid w:val="00C75B10"/>
    <w:rsid w:val="00C82143"/>
    <w:rsid w:val="00C96EE4"/>
    <w:rsid w:val="00CA517A"/>
    <w:rsid w:val="00CB7400"/>
    <w:rsid w:val="00D10977"/>
    <w:rsid w:val="00D13E56"/>
    <w:rsid w:val="00D147B9"/>
    <w:rsid w:val="00D33B5E"/>
    <w:rsid w:val="00D51BAF"/>
    <w:rsid w:val="00D876E5"/>
    <w:rsid w:val="00D912A1"/>
    <w:rsid w:val="00DB1B9E"/>
    <w:rsid w:val="00DE4832"/>
    <w:rsid w:val="00DF5191"/>
    <w:rsid w:val="00E051C7"/>
    <w:rsid w:val="00E32068"/>
    <w:rsid w:val="00E53FF6"/>
    <w:rsid w:val="00E55FCA"/>
    <w:rsid w:val="00E56F5B"/>
    <w:rsid w:val="00E637E1"/>
    <w:rsid w:val="00E716F3"/>
    <w:rsid w:val="00E72503"/>
    <w:rsid w:val="00E75EFB"/>
    <w:rsid w:val="00E83FD7"/>
    <w:rsid w:val="00E879D5"/>
    <w:rsid w:val="00E92A13"/>
    <w:rsid w:val="00ED6B56"/>
    <w:rsid w:val="00EF5202"/>
    <w:rsid w:val="00F209AB"/>
    <w:rsid w:val="00F559D5"/>
    <w:rsid w:val="00F65DCA"/>
    <w:rsid w:val="00F70239"/>
    <w:rsid w:val="00F77556"/>
    <w:rsid w:val="00F94C8D"/>
    <w:rsid w:val="00F957F1"/>
    <w:rsid w:val="00FB423B"/>
    <w:rsid w:val="00FC6613"/>
    <w:rsid w:val="00FE15B7"/>
    <w:rsid w:val="00FE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05C"/>
    <w:rPr>
      <w:rFonts w:ascii="Times New Roman" w:eastAsia="Times New Roman" w:hAnsi="Times New Roman"/>
      <w:sz w:val="20"/>
      <w:szCs w:val="20"/>
    </w:rPr>
  </w:style>
  <w:style w:type="paragraph" w:styleId="1">
    <w:name w:val="heading 1"/>
    <w:basedOn w:val="a"/>
    <w:next w:val="a"/>
    <w:link w:val="10"/>
    <w:uiPriority w:val="99"/>
    <w:qFormat/>
    <w:rsid w:val="00596383"/>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2">
    <w:name w:val="heading 2"/>
    <w:basedOn w:val="a"/>
    <w:next w:val="a"/>
    <w:link w:val="20"/>
    <w:unhideWhenUsed/>
    <w:qFormat/>
    <w:locked/>
    <w:rsid w:val="00EF520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6383"/>
    <w:rPr>
      <w:rFonts w:ascii="Cambria" w:hAnsi="Cambria" w:cs="Cambria"/>
      <w:b/>
      <w:bCs/>
      <w:kern w:val="32"/>
      <w:sz w:val="20"/>
      <w:szCs w:val="20"/>
      <w:lang w:eastAsia="ru-RU"/>
    </w:rPr>
  </w:style>
  <w:style w:type="paragraph" w:customStyle="1" w:styleId="ConsPlusCell">
    <w:name w:val="ConsPlusCell"/>
    <w:rsid w:val="008C405C"/>
    <w:pPr>
      <w:widowControl w:val="0"/>
      <w:autoSpaceDE w:val="0"/>
      <w:autoSpaceDN w:val="0"/>
      <w:adjustRightInd w:val="0"/>
    </w:pPr>
    <w:rPr>
      <w:rFonts w:eastAsia="Times New Roman" w:cs="Calibri"/>
    </w:rPr>
  </w:style>
  <w:style w:type="character" w:styleId="a3">
    <w:name w:val="Hyperlink"/>
    <w:basedOn w:val="a0"/>
    <w:uiPriority w:val="99"/>
    <w:rsid w:val="008C405C"/>
    <w:rPr>
      <w:color w:val="0000FF"/>
      <w:u w:val="single"/>
    </w:rPr>
  </w:style>
  <w:style w:type="paragraph" w:styleId="a4">
    <w:name w:val="List Paragraph"/>
    <w:basedOn w:val="a"/>
    <w:uiPriority w:val="34"/>
    <w:qFormat/>
    <w:rsid w:val="008C405C"/>
    <w:pPr>
      <w:ind w:left="720"/>
    </w:pPr>
  </w:style>
  <w:style w:type="paragraph" w:customStyle="1" w:styleId="ConsPlusNormal">
    <w:name w:val="ConsPlusNormal"/>
    <w:uiPriority w:val="99"/>
    <w:rsid w:val="009D399B"/>
    <w:pPr>
      <w:widowControl w:val="0"/>
      <w:autoSpaceDE w:val="0"/>
      <w:autoSpaceDN w:val="0"/>
      <w:adjustRightInd w:val="0"/>
      <w:ind w:firstLine="720"/>
    </w:pPr>
    <w:rPr>
      <w:rFonts w:ascii="Arial" w:eastAsia="Times New Roman" w:hAnsi="Arial" w:cs="Arial"/>
      <w:sz w:val="20"/>
      <w:szCs w:val="20"/>
    </w:rPr>
  </w:style>
  <w:style w:type="character" w:styleId="a5">
    <w:name w:val="footnote reference"/>
    <w:basedOn w:val="a0"/>
    <w:uiPriority w:val="99"/>
    <w:rsid w:val="00AB73AA"/>
    <w:rPr>
      <w:vertAlign w:val="superscript"/>
    </w:rPr>
  </w:style>
  <w:style w:type="paragraph" w:styleId="a6">
    <w:name w:val="Balloon Text"/>
    <w:basedOn w:val="a"/>
    <w:link w:val="a7"/>
    <w:uiPriority w:val="99"/>
    <w:semiHidden/>
    <w:rsid w:val="005B4BBA"/>
    <w:rPr>
      <w:rFonts w:ascii="Segoe UI" w:hAnsi="Segoe UI" w:cs="Segoe UI"/>
      <w:sz w:val="18"/>
      <w:szCs w:val="18"/>
    </w:rPr>
  </w:style>
  <w:style w:type="character" w:customStyle="1" w:styleId="a7">
    <w:name w:val="Текст выноски Знак"/>
    <w:basedOn w:val="a0"/>
    <w:link w:val="a6"/>
    <w:uiPriority w:val="99"/>
    <w:semiHidden/>
    <w:locked/>
    <w:rsid w:val="005B4BBA"/>
    <w:rPr>
      <w:rFonts w:ascii="Segoe UI" w:hAnsi="Segoe UI" w:cs="Segoe UI"/>
      <w:sz w:val="18"/>
      <w:szCs w:val="18"/>
      <w:lang w:eastAsia="ru-RU"/>
    </w:rPr>
  </w:style>
  <w:style w:type="paragraph" w:customStyle="1" w:styleId="a8">
    <w:name w:val="Нормальный (таблица)"/>
    <w:basedOn w:val="a"/>
    <w:next w:val="a"/>
    <w:uiPriority w:val="99"/>
    <w:rsid w:val="00B931B7"/>
    <w:pPr>
      <w:widowControl w:val="0"/>
      <w:autoSpaceDE w:val="0"/>
      <w:autoSpaceDN w:val="0"/>
      <w:adjustRightInd w:val="0"/>
      <w:jc w:val="both"/>
    </w:pPr>
    <w:rPr>
      <w:rFonts w:ascii="Arial" w:hAnsi="Arial" w:cs="Arial"/>
      <w:sz w:val="24"/>
      <w:szCs w:val="24"/>
    </w:rPr>
  </w:style>
  <w:style w:type="character" w:customStyle="1" w:styleId="a9">
    <w:name w:val="Гипертекстовая ссылка"/>
    <w:uiPriority w:val="99"/>
    <w:rsid w:val="00E051C7"/>
    <w:rPr>
      <w:b/>
      <w:bCs/>
      <w:color w:val="106BBE"/>
    </w:rPr>
  </w:style>
  <w:style w:type="paragraph" w:customStyle="1" w:styleId="aa">
    <w:name w:val="Прижатый влево"/>
    <w:basedOn w:val="a"/>
    <w:next w:val="a"/>
    <w:uiPriority w:val="99"/>
    <w:rsid w:val="00FE15B7"/>
    <w:pPr>
      <w:widowControl w:val="0"/>
      <w:autoSpaceDE w:val="0"/>
      <w:autoSpaceDN w:val="0"/>
      <w:adjustRightInd w:val="0"/>
    </w:pPr>
    <w:rPr>
      <w:rFonts w:ascii="Arial" w:hAnsi="Arial" w:cs="Arial"/>
      <w:sz w:val="24"/>
      <w:szCs w:val="24"/>
    </w:rPr>
  </w:style>
  <w:style w:type="character" w:customStyle="1" w:styleId="ab">
    <w:name w:val="Выделение для Базового Поиска"/>
    <w:uiPriority w:val="99"/>
    <w:rsid w:val="00720F5B"/>
    <w:rPr>
      <w:b/>
      <w:bCs/>
      <w:color w:val="auto"/>
    </w:rPr>
  </w:style>
  <w:style w:type="character" w:styleId="ac">
    <w:name w:val="annotation reference"/>
    <w:basedOn w:val="a0"/>
    <w:uiPriority w:val="99"/>
    <w:semiHidden/>
    <w:rsid w:val="002130B5"/>
    <w:rPr>
      <w:sz w:val="16"/>
      <w:szCs w:val="16"/>
    </w:rPr>
  </w:style>
  <w:style w:type="paragraph" w:styleId="ad">
    <w:name w:val="annotation text"/>
    <w:basedOn w:val="a"/>
    <w:link w:val="ae"/>
    <w:uiPriority w:val="99"/>
    <w:semiHidden/>
    <w:rsid w:val="002130B5"/>
  </w:style>
  <w:style w:type="character" w:customStyle="1" w:styleId="ae">
    <w:name w:val="Текст примечания Знак"/>
    <w:basedOn w:val="a0"/>
    <w:link w:val="ad"/>
    <w:uiPriority w:val="99"/>
    <w:semiHidden/>
    <w:locked/>
    <w:rsid w:val="002130B5"/>
    <w:rPr>
      <w:rFonts w:ascii="Times New Roman" w:hAnsi="Times New Roman" w:cs="Times New Roman"/>
      <w:sz w:val="20"/>
      <w:szCs w:val="20"/>
      <w:lang w:eastAsia="ru-RU"/>
    </w:rPr>
  </w:style>
  <w:style w:type="paragraph" w:styleId="af">
    <w:name w:val="annotation subject"/>
    <w:basedOn w:val="ad"/>
    <w:next w:val="ad"/>
    <w:link w:val="af0"/>
    <w:uiPriority w:val="99"/>
    <w:semiHidden/>
    <w:rsid w:val="002130B5"/>
    <w:rPr>
      <w:b/>
      <w:bCs/>
    </w:rPr>
  </w:style>
  <w:style w:type="character" w:customStyle="1" w:styleId="af0">
    <w:name w:val="Тема примечания Знак"/>
    <w:basedOn w:val="ae"/>
    <w:link w:val="af"/>
    <w:uiPriority w:val="99"/>
    <w:semiHidden/>
    <w:locked/>
    <w:rsid w:val="002130B5"/>
    <w:rPr>
      <w:rFonts w:ascii="Times New Roman" w:hAnsi="Times New Roman" w:cs="Times New Roman"/>
      <w:b/>
      <w:bCs/>
      <w:sz w:val="20"/>
      <w:szCs w:val="20"/>
      <w:lang w:eastAsia="ru-RU"/>
    </w:rPr>
  </w:style>
  <w:style w:type="paragraph" w:customStyle="1" w:styleId="Default">
    <w:name w:val="Default"/>
    <w:rsid w:val="00AC7B52"/>
    <w:pPr>
      <w:autoSpaceDE w:val="0"/>
      <w:autoSpaceDN w:val="0"/>
      <w:adjustRightInd w:val="0"/>
    </w:pPr>
    <w:rPr>
      <w:rFonts w:cs="Calibri"/>
      <w:color w:val="000000"/>
      <w:sz w:val="24"/>
      <w:szCs w:val="24"/>
      <w:lang w:eastAsia="en-US"/>
    </w:rPr>
  </w:style>
  <w:style w:type="table" w:styleId="af1">
    <w:name w:val="Table Grid"/>
    <w:basedOn w:val="a1"/>
    <w:uiPriority w:val="59"/>
    <w:locked/>
    <w:rsid w:val="002D796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2375A6"/>
    <w:rPr>
      <w:color w:val="800080" w:themeColor="followedHyperlink"/>
      <w:u w:val="single"/>
    </w:rPr>
  </w:style>
  <w:style w:type="character" w:customStyle="1" w:styleId="20">
    <w:name w:val="Заголовок 2 Знак"/>
    <w:basedOn w:val="a0"/>
    <w:link w:val="2"/>
    <w:rsid w:val="00EF5202"/>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arovoe_sport@mail.ru" TargetMode="External"/><Relationship Id="rId4" Type="http://schemas.microsoft.com/office/2007/relationships/stylesWithEffects" Target="stylesWithEffects.xml"/><Relationship Id="rId9" Type="http://schemas.openxmlformats.org/officeDocument/2006/relationships/hyperlink" Target="mailto:yarovoe_spor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EB9E-9AAF-43C5-9CCB-40744CFC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20</Pages>
  <Words>4575</Words>
  <Characters>26083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Тютюнникова Людмила Николаевна</dc:creator>
  <cp:keywords/>
  <dc:description/>
  <cp:lastModifiedBy>User</cp:lastModifiedBy>
  <cp:revision>116</cp:revision>
  <cp:lastPrinted>2020-09-15T10:37:00Z</cp:lastPrinted>
  <dcterms:created xsi:type="dcterms:W3CDTF">2020-05-14T01:49:00Z</dcterms:created>
  <dcterms:modified xsi:type="dcterms:W3CDTF">2020-09-15T10:38:00Z</dcterms:modified>
</cp:coreProperties>
</file>