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F6" w:rsidRPr="00DD21F6" w:rsidRDefault="00DD21F6" w:rsidP="00DD21F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  <w:r w:rsidRPr="00DD21F6">
        <w:rPr>
          <w:rFonts w:ascii="Times New Roman" w:hAnsi="Times New Roman" w:cs="Times New Roman"/>
          <w:i/>
          <w:sz w:val="36"/>
          <w:szCs w:val="36"/>
        </w:rPr>
        <w:t>муниципальное унитарное предприятие</w:t>
      </w:r>
    </w:p>
    <w:p w:rsidR="00DD21F6" w:rsidRPr="00DD21F6" w:rsidRDefault="00DD21F6" w:rsidP="00DD21F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D21F6">
        <w:rPr>
          <w:rFonts w:ascii="Times New Roman" w:hAnsi="Times New Roman" w:cs="Times New Roman"/>
          <w:i/>
          <w:sz w:val="36"/>
          <w:szCs w:val="36"/>
        </w:rPr>
        <w:t>«Горводоканал»</w:t>
      </w:r>
    </w:p>
    <w:p w:rsidR="00DD21F6" w:rsidRPr="00DD21F6" w:rsidRDefault="00DD21F6" w:rsidP="00DD21F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21F6">
        <w:rPr>
          <w:rFonts w:ascii="Times New Roman" w:hAnsi="Times New Roman" w:cs="Times New Roman"/>
          <w:i/>
          <w:sz w:val="20"/>
          <w:szCs w:val="20"/>
        </w:rPr>
        <w:t>658837, г</w:t>
      </w:r>
      <w:proofErr w:type="gramStart"/>
      <w:r w:rsidRPr="00DD21F6">
        <w:rPr>
          <w:rFonts w:ascii="Times New Roman" w:hAnsi="Times New Roman" w:cs="Times New Roman"/>
          <w:i/>
          <w:sz w:val="20"/>
          <w:szCs w:val="20"/>
        </w:rPr>
        <w:t>.Я</w:t>
      </w:r>
      <w:proofErr w:type="gramEnd"/>
      <w:r w:rsidRPr="00DD21F6">
        <w:rPr>
          <w:rFonts w:ascii="Times New Roman" w:hAnsi="Times New Roman" w:cs="Times New Roman"/>
          <w:i/>
          <w:sz w:val="20"/>
          <w:szCs w:val="20"/>
        </w:rPr>
        <w:t>ровое, Алтайского края, ул.Заводская,10</w:t>
      </w:r>
    </w:p>
    <w:p w:rsidR="00DD21F6" w:rsidRPr="00DD21F6" w:rsidRDefault="00DD21F6" w:rsidP="00DD21F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21F6">
        <w:rPr>
          <w:rFonts w:ascii="Times New Roman" w:hAnsi="Times New Roman" w:cs="Times New Roman"/>
          <w:i/>
          <w:sz w:val="20"/>
          <w:szCs w:val="20"/>
        </w:rPr>
        <w:t>ИНН/КПП 2211005474/221101001 ОГРН 1132210000273</w:t>
      </w:r>
    </w:p>
    <w:p w:rsidR="00DD21F6" w:rsidRPr="00DD21F6" w:rsidRDefault="00DD21F6" w:rsidP="00DD21F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21F6">
        <w:rPr>
          <w:rFonts w:ascii="Times New Roman" w:hAnsi="Times New Roman" w:cs="Times New Roman"/>
          <w:i/>
          <w:sz w:val="20"/>
          <w:szCs w:val="20"/>
        </w:rPr>
        <w:t>Тел./факс 8 (38568) 2-11-72, 8 (38568) 2-11-45</w:t>
      </w:r>
      <w:r w:rsidRPr="00DD21F6">
        <w:rPr>
          <w:rFonts w:ascii="Times New Roman" w:hAnsi="Times New Roman" w:cs="Times New Roman"/>
          <w:i/>
          <w:sz w:val="20"/>
          <w:szCs w:val="20"/>
          <w:lang w:val="en-US"/>
        </w:rPr>
        <w:t>Email</w:t>
      </w:r>
      <w:r w:rsidRPr="00DD21F6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DD21F6">
        <w:rPr>
          <w:rFonts w:ascii="Times New Roman" w:hAnsi="Times New Roman" w:cs="Times New Roman"/>
          <w:i/>
          <w:sz w:val="20"/>
          <w:szCs w:val="20"/>
          <w:lang w:val="en-US"/>
        </w:rPr>
        <w:t>gor</w:t>
      </w:r>
      <w:proofErr w:type="spellEnd"/>
      <w:r w:rsidRPr="00DD21F6">
        <w:rPr>
          <w:rFonts w:ascii="Times New Roman" w:hAnsi="Times New Roman" w:cs="Times New Roman"/>
          <w:i/>
          <w:sz w:val="20"/>
          <w:szCs w:val="20"/>
        </w:rPr>
        <w:t>_</w:t>
      </w:r>
      <w:proofErr w:type="spellStart"/>
      <w:r w:rsidRPr="00DD21F6">
        <w:rPr>
          <w:rFonts w:ascii="Times New Roman" w:hAnsi="Times New Roman" w:cs="Times New Roman"/>
          <w:i/>
          <w:sz w:val="20"/>
          <w:szCs w:val="20"/>
          <w:lang w:val="en-US"/>
        </w:rPr>
        <w:t>vod</w:t>
      </w:r>
      <w:proofErr w:type="spellEnd"/>
      <w:r w:rsidRPr="00DD21F6">
        <w:rPr>
          <w:rFonts w:ascii="Times New Roman" w:hAnsi="Times New Roman" w:cs="Times New Roman"/>
          <w:i/>
          <w:sz w:val="20"/>
          <w:szCs w:val="20"/>
        </w:rPr>
        <w:t>@</w:t>
      </w:r>
      <w:r w:rsidRPr="00DD21F6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DD21F6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DD21F6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:rsidR="00DD21F6" w:rsidRPr="00DD21F6" w:rsidRDefault="00DD21F6" w:rsidP="00DD21F6">
      <w:pPr>
        <w:spacing w:after="0" w:line="240" w:lineRule="auto"/>
        <w:rPr>
          <w:rFonts w:ascii="Times New Roman" w:hAnsi="Times New Roman" w:cs="Times New Roman"/>
        </w:rPr>
      </w:pPr>
      <w:r w:rsidRPr="00DD21F6">
        <w:rPr>
          <w:rFonts w:ascii="Times New Roman" w:hAnsi="Times New Roman" w:cs="Times New Roman"/>
        </w:rPr>
        <w:t>_____________________________________________________________________________</w:t>
      </w:r>
    </w:p>
    <w:p w:rsidR="00DD21F6" w:rsidRDefault="00DD21F6" w:rsidP="00457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1F6" w:rsidRPr="00E45098" w:rsidRDefault="00DD21F6" w:rsidP="00457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98"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="00457909" w:rsidRPr="00E450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098" w:rsidRDefault="00DD21F6" w:rsidP="00457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тарифа</w:t>
      </w:r>
      <w:r w:rsidR="00E30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C10" w:rsidRPr="00E45098" w:rsidRDefault="00E30C6A" w:rsidP="00E45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098">
        <w:rPr>
          <w:rFonts w:ascii="Times New Roman" w:hAnsi="Times New Roman" w:cs="Times New Roman"/>
          <w:b/>
          <w:sz w:val="28"/>
          <w:szCs w:val="28"/>
        </w:rPr>
        <w:t>на питьевую 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909" w:rsidRPr="00DD21F6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272EBA" w:rsidRPr="00DD21F6">
        <w:rPr>
          <w:rFonts w:ascii="Times New Roman" w:hAnsi="Times New Roman" w:cs="Times New Roman"/>
          <w:b/>
          <w:sz w:val="28"/>
          <w:szCs w:val="28"/>
        </w:rPr>
        <w:t>холодного водоснабжения</w:t>
      </w:r>
      <w:r w:rsidRPr="00DD21F6">
        <w:rPr>
          <w:rFonts w:ascii="Times New Roman" w:hAnsi="Times New Roman" w:cs="Times New Roman"/>
          <w:b/>
          <w:sz w:val="28"/>
          <w:szCs w:val="28"/>
        </w:rPr>
        <w:t xml:space="preserve"> на 2015</w:t>
      </w:r>
      <w:r w:rsidR="00457909" w:rsidRPr="00DD21F6">
        <w:rPr>
          <w:rFonts w:ascii="Times New Roman" w:hAnsi="Times New Roman" w:cs="Times New Roman"/>
          <w:b/>
          <w:sz w:val="28"/>
          <w:szCs w:val="28"/>
        </w:rPr>
        <w:t xml:space="preserve"> год, </w:t>
      </w:r>
    </w:p>
    <w:p w:rsidR="00E45098" w:rsidRDefault="00DD21F6" w:rsidP="00457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направленное</w:t>
      </w:r>
      <w:r w:rsidR="00457909">
        <w:rPr>
          <w:rFonts w:ascii="Times New Roman" w:hAnsi="Times New Roman" w:cs="Times New Roman"/>
          <w:sz w:val="28"/>
          <w:szCs w:val="28"/>
        </w:rPr>
        <w:t xml:space="preserve"> в Управление Алтайского края по </w:t>
      </w:r>
      <w:proofErr w:type="gramStart"/>
      <w:r w:rsidR="00457909">
        <w:rPr>
          <w:rFonts w:ascii="Times New Roman" w:hAnsi="Times New Roman" w:cs="Times New Roman"/>
          <w:sz w:val="28"/>
          <w:szCs w:val="28"/>
        </w:rPr>
        <w:t>государственному</w:t>
      </w:r>
      <w:proofErr w:type="gramEnd"/>
    </w:p>
    <w:p w:rsidR="00266C18" w:rsidRDefault="00457909" w:rsidP="00457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регулированию цен и тарифов</w:t>
      </w:r>
    </w:p>
    <w:p w:rsidR="00457909" w:rsidRDefault="00457909" w:rsidP="00457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(раскрытие информации в соответствии с п.</w:t>
      </w:r>
      <w:r w:rsidR="00F54F4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Стандартов раскрытия информации в сфере водоснабжения и водоотведения, утвержденных Постановлением Правительства РФ от 17 января 2013 года № 6)</w:t>
      </w:r>
    </w:p>
    <w:p w:rsidR="00AA6CCB" w:rsidRPr="00AA6CCB" w:rsidRDefault="0073119F" w:rsidP="00AA6C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CCB">
        <w:rPr>
          <w:rFonts w:ascii="Times New Roman" w:hAnsi="Times New Roman" w:cs="Times New Roman"/>
          <w:b/>
          <w:sz w:val="24"/>
          <w:szCs w:val="24"/>
        </w:rPr>
        <w:t>Форма 2.14</w:t>
      </w:r>
    </w:p>
    <w:p w:rsidR="00AA6CCB" w:rsidRDefault="00AA6CCB" w:rsidP="00AA6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CCB">
        <w:rPr>
          <w:rFonts w:ascii="Times New Roman" w:hAnsi="Times New Roman" w:cs="Times New Roman"/>
          <w:sz w:val="24"/>
          <w:szCs w:val="24"/>
        </w:rPr>
        <w:t>(Приказа Федеральной службы</w:t>
      </w:r>
      <w:proofErr w:type="gramEnd"/>
    </w:p>
    <w:p w:rsidR="0073119F" w:rsidRPr="00AA6CCB" w:rsidRDefault="00AA6CCB" w:rsidP="00AA6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CB">
        <w:rPr>
          <w:rFonts w:ascii="Times New Roman" w:hAnsi="Times New Roman" w:cs="Times New Roman"/>
          <w:sz w:val="24"/>
          <w:szCs w:val="24"/>
        </w:rPr>
        <w:t xml:space="preserve"> по тарифам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CCB">
        <w:rPr>
          <w:rFonts w:ascii="Times New Roman" w:hAnsi="Times New Roman" w:cs="Times New Roman"/>
          <w:sz w:val="24"/>
          <w:szCs w:val="24"/>
        </w:rPr>
        <w:t xml:space="preserve"> от 15 мая 2013г. № 129)</w:t>
      </w:r>
    </w:p>
    <w:tbl>
      <w:tblPr>
        <w:tblStyle w:val="a3"/>
        <w:tblW w:w="0" w:type="auto"/>
        <w:tblLook w:val="04A0"/>
      </w:tblPr>
      <w:tblGrid>
        <w:gridCol w:w="7731"/>
        <w:gridCol w:w="2559"/>
      </w:tblGrid>
      <w:tr w:rsidR="00E30C6A" w:rsidTr="00AA6CCB">
        <w:trPr>
          <w:trHeight w:val="646"/>
        </w:trPr>
        <w:tc>
          <w:tcPr>
            <w:tcW w:w="7731" w:type="dxa"/>
            <w:vAlign w:val="center"/>
          </w:tcPr>
          <w:p w:rsidR="00E30C6A" w:rsidRDefault="00E30C6A" w:rsidP="00E3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2559" w:type="dxa"/>
            <w:vAlign w:val="center"/>
          </w:tcPr>
          <w:p w:rsidR="00E30C6A" w:rsidRDefault="00E30C6A" w:rsidP="00E3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 питьевая вода</w:t>
            </w:r>
          </w:p>
        </w:tc>
      </w:tr>
      <w:tr w:rsidR="00E30C6A" w:rsidTr="00AA6CCB">
        <w:trPr>
          <w:trHeight w:val="961"/>
        </w:trPr>
        <w:tc>
          <w:tcPr>
            <w:tcW w:w="7731" w:type="dxa"/>
          </w:tcPr>
          <w:p w:rsidR="00E30C6A" w:rsidRDefault="00E30C6A" w:rsidP="0045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6A" w:rsidRDefault="00E30C6A" w:rsidP="00E3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Предлагаемый метод регулирования</w:t>
            </w:r>
          </w:p>
        </w:tc>
        <w:tc>
          <w:tcPr>
            <w:tcW w:w="2559" w:type="dxa"/>
          </w:tcPr>
          <w:p w:rsidR="00E30C6A" w:rsidRDefault="00E30C6A" w:rsidP="00457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Экономически-обоснованных расходов</w:t>
            </w:r>
          </w:p>
        </w:tc>
      </w:tr>
      <w:tr w:rsidR="00E30C6A" w:rsidTr="00AA6CCB">
        <w:trPr>
          <w:trHeight w:val="392"/>
        </w:trPr>
        <w:tc>
          <w:tcPr>
            <w:tcW w:w="7731" w:type="dxa"/>
            <w:vAlign w:val="center"/>
          </w:tcPr>
          <w:p w:rsidR="00E30C6A" w:rsidRDefault="00E30C6A" w:rsidP="00DD2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величина тарифов, руб./куб.м. (с учетом НДС)</w:t>
            </w:r>
          </w:p>
        </w:tc>
        <w:tc>
          <w:tcPr>
            <w:tcW w:w="2559" w:type="dxa"/>
            <w:vAlign w:val="center"/>
          </w:tcPr>
          <w:p w:rsidR="00E30C6A" w:rsidRDefault="00E30C6A" w:rsidP="00E3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14,66</w:t>
            </w:r>
          </w:p>
        </w:tc>
      </w:tr>
      <w:tr w:rsidR="00E30C6A" w:rsidTr="00AA6CCB">
        <w:trPr>
          <w:trHeight w:val="315"/>
        </w:trPr>
        <w:tc>
          <w:tcPr>
            <w:tcW w:w="7731" w:type="dxa"/>
            <w:vAlign w:val="center"/>
          </w:tcPr>
          <w:p w:rsidR="00E30C6A" w:rsidRDefault="00E30C6A" w:rsidP="00DD2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действия тарифов</w:t>
            </w:r>
          </w:p>
        </w:tc>
        <w:tc>
          <w:tcPr>
            <w:tcW w:w="2559" w:type="dxa"/>
            <w:vAlign w:val="center"/>
          </w:tcPr>
          <w:p w:rsidR="00E30C6A" w:rsidRDefault="00E30C6A" w:rsidP="00E3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E30C6A" w:rsidTr="00AA6CCB">
        <w:trPr>
          <w:trHeight w:val="330"/>
        </w:trPr>
        <w:tc>
          <w:tcPr>
            <w:tcW w:w="7731" w:type="dxa"/>
            <w:vAlign w:val="center"/>
          </w:tcPr>
          <w:p w:rsidR="00E30C6A" w:rsidRDefault="00E30C6A" w:rsidP="00DD2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559" w:type="dxa"/>
            <w:vAlign w:val="center"/>
          </w:tcPr>
          <w:p w:rsidR="00E30C6A" w:rsidRDefault="00E30C6A" w:rsidP="00E3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0C6A" w:rsidTr="00AA6CCB">
        <w:trPr>
          <w:trHeight w:val="330"/>
        </w:trPr>
        <w:tc>
          <w:tcPr>
            <w:tcW w:w="7731" w:type="dxa"/>
            <w:vAlign w:val="center"/>
          </w:tcPr>
          <w:p w:rsidR="00E30C6A" w:rsidRDefault="00E30C6A" w:rsidP="00DD2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необходимой валовой выручке на соответствующий период,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559" w:type="dxa"/>
            <w:vAlign w:val="center"/>
          </w:tcPr>
          <w:p w:rsidR="00E30C6A" w:rsidRPr="00600593" w:rsidRDefault="00600593" w:rsidP="00600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16 761,02</w:t>
            </w:r>
          </w:p>
        </w:tc>
      </w:tr>
      <w:tr w:rsidR="00E30C6A" w:rsidTr="00AA6CCB">
        <w:trPr>
          <w:trHeight w:val="646"/>
        </w:trPr>
        <w:tc>
          <w:tcPr>
            <w:tcW w:w="7731" w:type="dxa"/>
            <w:vAlign w:val="center"/>
          </w:tcPr>
          <w:p w:rsidR="00E30C6A" w:rsidRDefault="00E30C6A" w:rsidP="00DD2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объем отпущенной потребителям воды,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уб.м.</w:t>
            </w:r>
          </w:p>
        </w:tc>
        <w:tc>
          <w:tcPr>
            <w:tcW w:w="2559" w:type="dxa"/>
            <w:vAlign w:val="center"/>
          </w:tcPr>
          <w:p w:rsidR="00E30C6A" w:rsidRDefault="00DD21F6" w:rsidP="00DD2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1F6">
              <w:rPr>
                <w:rFonts w:ascii="Times New Roman" w:hAnsi="Times New Roman" w:cs="Times New Roman"/>
                <w:sz w:val="28"/>
                <w:szCs w:val="28"/>
              </w:rPr>
              <w:t>143,614</w:t>
            </w:r>
          </w:p>
        </w:tc>
      </w:tr>
      <w:tr w:rsidR="00E30C6A" w:rsidTr="00AA6CCB">
        <w:trPr>
          <w:trHeight w:val="646"/>
        </w:trPr>
        <w:tc>
          <w:tcPr>
            <w:tcW w:w="7731" w:type="dxa"/>
            <w:vAlign w:val="center"/>
          </w:tcPr>
          <w:p w:rsidR="00E30C6A" w:rsidRDefault="00E30C6A" w:rsidP="00DD2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недополученных доходов регулируемой организации</w:t>
            </w:r>
            <w:r w:rsidR="00DD21F6">
              <w:rPr>
                <w:rFonts w:ascii="Times New Roman" w:hAnsi="Times New Roman" w:cs="Times New Roman"/>
                <w:sz w:val="28"/>
                <w:szCs w:val="28"/>
              </w:rPr>
              <w:t xml:space="preserve"> (при их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21F6">
              <w:rPr>
                <w:rFonts w:ascii="Times New Roman" w:hAnsi="Times New Roman" w:cs="Times New Roman"/>
                <w:sz w:val="28"/>
                <w:szCs w:val="28"/>
              </w:rPr>
              <w:t xml:space="preserve"> исчисленный в соответствии с основами ценообразования в сфере водоснабжения и водоотведения, утвержденными постановление Правительства Российской Федерации от 13 мая 2013 № 406,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559" w:type="dxa"/>
            <w:vAlign w:val="center"/>
          </w:tcPr>
          <w:p w:rsidR="00DD21F6" w:rsidRDefault="00DD21F6" w:rsidP="00DD2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1F6" w:rsidTr="00AA6CCB">
        <w:trPr>
          <w:trHeight w:val="646"/>
        </w:trPr>
        <w:tc>
          <w:tcPr>
            <w:tcW w:w="7731" w:type="dxa"/>
            <w:vAlign w:val="center"/>
          </w:tcPr>
          <w:p w:rsidR="00DD21F6" w:rsidRDefault="00DD21F6" w:rsidP="00DD2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водоотведения, утвержденными постановление Правительства Российской Федерации от 13 мая 2013 № 406, 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559" w:type="dxa"/>
            <w:vAlign w:val="center"/>
          </w:tcPr>
          <w:p w:rsidR="00DD21F6" w:rsidRDefault="00DD21F6" w:rsidP="00E3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57909" w:rsidRPr="00FA7515" w:rsidRDefault="00457909" w:rsidP="00FA751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57909" w:rsidRPr="00FA7515" w:rsidSect="00AA6C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909"/>
    <w:rsid w:val="00196841"/>
    <w:rsid w:val="001A7640"/>
    <w:rsid w:val="001C0C10"/>
    <w:rsid w:val="00215A40"/>
    <w:rsid w:val="00266C18"/>
    <w:rsid w:val="00272EBA"/>
    <w:rsid w:val="00382AF6"/>
    <w:rsid w:val="003D14CE"/>
    <w:rsid w:val="00457909"/>
    <w:rsid w:val="00600593"/>
    <w:rsid w:val="006A0411"/>
    <w:rsid w:val="0073119F"/>
    <w:rsid w:val="00A0321D"/>
    <w:rsid w:val="00AA6CCB"/>
    <w:rsid w:val="00AF4471"/>
    <w:rsid w:val="00C2624D"/>
    <w:rsid w:val="00CA1E32"/>
    <w:rsid w:val="00DD21F6"/>
    <w:rsid w:val="00DF7133"/>
    <w:rsid w:val="00E156E0"/>
    <w:rsid w:val="00E30C6A"/>
    <w:rsid w:val="00E45098"/>
    <w:rsid w:val="00F54F46"/>
    <w:rsid w:val="00FA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sokolenko</dc:creator>
  <cp:keywords/>
  <dc:description/>
  <cp:lastModifiedBy>User</cp:lastModifiedBy>
  <cp:revision>5</cp:revision>
  <dcterms:created xsi:type="dcterms:W3CDTF">2014-05-26T06:12:00Z</dcterms:created>
  <dcterms:modified xsi:type="dcterms:W3CDTF">2014-05-26T06:34:00Z</dcterms:modified>
</cp:coreProperties>
</file>