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2F" w:rsidRDefault="00345F2F"/>
    <w:tbl>
      <w:tblPr>
        <w:tblW w:w="10910" w:type="dxa"/>
        <w:tblInd w:w="93" w:type="dxa"/>
        <w:tblLook w:val="04A0"/>
      </w:tblPr>
      <w:tblGrid>
        <w:gridCol w:w="491"/>
        <w:gridCol w:w="1004"/>
        <w:gridCol w:w="1003"/>
        <w:gridCol w:w="1002"/>
        <w:gridCol w:w="1002"/>
        <w:gridCol w:w="1042"/>
        <w:gridCol w:w="246"/>
        <w:gridCol w:w="236"/>
        <w:gridCol w:w="510"/>
        <w:gridCol w:w="256"/>
        <w:gridCol w:w="236"/>
        <w:gridCol w:w="1002"/>
        <w:gridCol w:w="989"/>
        <w:gridCol w:w="989"/>
        <w:gridCol w:w="680"/>
        <w:gridCol w:w="222"/>
      </w:tblGrid>
      <w:tr w:rsidR="00345F2F" w:rsidRPr="00345F2F" w:rsidTr="00345F2F">
        <w:trPr>
          <w:gridAfter w:val="1"/>
          <w:wAfter w:w="222" w:type="dxa"/>
          <w:trHeight w:val="285"/>
        </w:trPr>
        <w:tc>
          <w:tcPr>
            <w:tcW w:w="10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RANGE!A1:L110"/>
            <w:r w:rsidRPr="00345F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ООО "Управляющей компании Яровое"</w:t>
            </w:r>
            <w:bookmarkEnd w:id="0"/>
          </w:p>
        </w:tc>
      </w:tr>
      <w:tr w:rsidR="00345F2F" w:rsidRPr="00345F2F" w:rsidTr="00345F2F">
        <w:trPr>
          <w:gridAfter w:val="1"/>
          <w:wAfter w:w="222" w:type="dxa"/>
          <w:trHeight w:val="285"/>
        </w:trPr>
        <w:tc>
          <w:tcPr>
            <w:tcW w:w="10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перед собственниками многоквартирных жилых домов</w:t>
            </w:r>
          </w:p>
        </w:tc>
      </w:tr>
      <w:tr w:rsidR="00345F2F" w:rsidRPr="00345F2F" w:rsidTr="00345F2F">
        <w:trPr>
          <w:gridAfter w:val="1"/>
          <w:wAfter w:w="222" w:type="dxa"/>
          <w:trHeight w:val="285"/>
        </w:trPr>
        <w:tc>
          <w:tcPr>
            <w:tcW w:w="10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 выполнении жилищно-коммунальных услуг за 2012 год</w:t>
            </w: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100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       В управлении и обслуживании предприятия находятся 64 </w:t>
            </w:r>
            <w:proofErr w:type="gram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многоквартирных</w:t>
            </w:r>
            <w:proofErr w:type="gramEnd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 жилых дома, общей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3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площадью 191 538,57 кв.м.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80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За 2012 год произведены следующие работы (в т</w:t>
            </w:r>
            <w:proofErr w:type="gram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 по заявкам домов):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10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Ремонтно-строительные работы</w:t>
            </w: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5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Наружное и внутренне остекление -  86,88 кв.м. -  в домах: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Квартал "А" - 5, 6, 10, 12, 15, 16, 24, 28, 30, 33, 35, 39</w:t>
            </w:r>
          </w:p>
        </w:tc>
        <w:tc>
          <w:tcPr>
            <w:tcW w:w="3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Квартал "Б" - 1, 2, 16, 19, 30, 33, 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Квартал "В" - 9, 15, 16, 17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ул. 40 лет Октября - 4, 5, 6а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Усиление балконов швеллером и </w:t>
            </w:r>
            <w:proofErr w:type="spellStart"/>
            <w:r w:rsidRPr="00345F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профлистом</w:t>
            </w:r>
            <w:proofErr w:type="spellEnd"/>
            <w:r w:rsidRPr="00345F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Квартал "А" - 10, 39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Квартал "Б" - 2, 3, 17, 19, 30, 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Квартал "В" - 17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ул. 40 лет Октября - 1, 12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 козырьков над балконами: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Квартал "Б" - 3, 19, 30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 лотков: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Квартал "А" - 16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Квартал "В" - 14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 балконных плит: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Квартал "А" - 12, 28, 30, 35, 38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Квартал "В" - 16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 козырьков над подъездами: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Квартал "А" - 39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 кровли: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Квартал "А" - 3, 6, 7, 8, 9, 18, 39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ул. 40 лет Октября - 5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Квартал "Б" - 17, 18, 34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 лоджий: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Квартал "А" - 33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Квартал "В" - 5, 16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Ремонт </w:t>
            </w:r>
            <w:proofErr w:type="spellStart"/>
            <w:r w:rsidRPr="00345F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отмосток</w:t>
            </w:r>
            <w:proofErr w:type="spellEnd"/>
            <w:r w:rsidRPr="00345F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Квартал "А" - 6, 10, 18, 33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Квартал "Б" - 2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101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Кроме вышеуказанных работ, ежегодно, к началу отопительного сезона, проводится утепление и</w:t>
            </w: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10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подгонка подвальных дверей, закладываются вентиляционные окна подвалы, ремонтируются и стеклят-</w:t>
            </w: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10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ся</w:t>
            </w:r>
            <w:proofErr w:type="spellEnd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 окна на лестничных клетках. Очищаются кровли от мусора. В зимнее время и ранней весной </w:t>
            </w:r>
            <w:proofErr w:type="spell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сбра</w:t>
            </w:r>
            <w:proofErr w:type="spellEnd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100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сывается</w:t>
            </w:r>
            <w:proofErr w:type="spellEnd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 снег с карниза, и сбиваются сосульки. В любое время ремонтируются перекрытия после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10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замены </w:t>
            </w:r>
            <w:proofErr w:type="spellStart"/>
            <w:proofErr w:type="gram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сан-технических</w:t>
            </w:r>
            <w:proofErr w:type="spellEnd"/>
            <w:proofErr w:type="gramEnd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 стояков и чистится вентиляция. Также проводятся любые ремонтные работы</w:t>
            </w: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10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по обслуживанию и содержанию строительных конструкций, относящихся к общему имуществу много-</w:t>
            </w: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квартирных домов.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10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Ремонт и техническое обслуживание инженерного оборудования</w:t>
            </w: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5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В аварийно-диспетчерскую службу от населения и организаций поступило   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1938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заявки,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на ремонтно-строительные работы    -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заявок,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на сантехнические работы                 -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1592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заявок,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на электромонтажные работы           -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заявок.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Учитывая большой износ инженерных сетей и оборудования, для своевременной ликвидации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10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аварийных и чрезвычайных ситуаций имеется необходимый запас материалов, круглосуточно работает</w:t>
            </w: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10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аварийно-диспетчерская служба в составе:  диспетчер - 1чел., слесарь-сантехник - 1чел., водитель - 1чел.</w:t>
            </w: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Задействован круглосуточно 1 автомобиль.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Произведена замена</w:t>
            </w:r>
            <w:proofErr w:type="gram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канализационных труб на общих стояках в квартирах и подвалах жилых домов общей </w:t>
            </w:r>
            <w:proofErr w:type="gram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протяжен</w:t>
            </w:r>
            <w:proofErr w:type="gramEnd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 597,9 п.</w:t>
            </w:r>
            <w:proofErr w:type="gram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соединительных деталей канализационных труб 723 ед.;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трубопроводов холодного, горячего водоснабжения и отопления общей протяженностью  937 п.</w:t>
            </w:r>
            <w:proofErr w:type="gram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</w:tc>
      </w:tr>
      <w:tr w:rsidR="00345F2F" w:rsidRPr="00345F2F" w:rsidTr="00345F2F">
        <w:trPr>
          <w:gridAfter w:val="1"/>
          <w:wAfter w:w="222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запорной арматуры  796 ед.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109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Четвертый год для ремонта водопровода применяются вместо стальных труб, </w:t>
            </w:r>
            <w:proofErr w:type="gram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полиэтиленовые</w:t>
            </w:r>
            <w:proofErr w:type="gramEnd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полипропи</w:t>
            </w:r>
            <w:proofErr w:type="spellEnd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45F2F" w:rsidRPr="00345F2F" w:rsidTr="00345F2F">
        <w:trPr>
          <w:trHeight w:val="300"/>
        </w:trPr>
        <w:tc>
          <w:tcPr>
            <w:tcW w:w="90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леновые</w:t>
            </w:r>
            <w:proofErr w:type="spellEnd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, которые значительно дешевле, и срок службы у них более длительный.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Промыта система отопления на   64 домах.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01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Регулярно проводились планово-профилактические работы систем водоснабжения и отопления </w:t>
            </w:r>
            <w:proofErr w:type="gram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10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подвалах</w:t>
            </w:r>
            <w:proofErr w:type="gramEnd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 и приямках жилых домов. В холодное время года, в целях предотвращения </w:t>
            </w:r>
            <w:proofErr w:type="spell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перемерзания</w:t>
            </w:r>
            <w:proofErr w:type="spellEnd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10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инженерных сетях, особое внимание уделялось теплоизоляции трубопроводов в жилых домах </w:t>
            </w:r>
            <w:proofErr w:type="gram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 верхней</w:t>
            </w: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6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разводкой, а также в подвальных помещениях.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85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К началу отопительного сезона проводится подготовка и ревизия тепловых узлов.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01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К началу и в течение всего поливного сезона обслуживается и ремонтируется летний водопровод.</w:t>
            </w: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Электромонтажные работы: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произведена замена кабеля на вводах в жилые дома, электропроводки 583 п.</w:t>
            </w:r>
            <w:proofErr w:type="gram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4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заменены лампы наружного освещения и лампы накаливания в подвалах, у лифтов и в тамбурах 613 шт.</w:t>
            </w:r>
          </w:p>
        </w:tc>
      </w:tr>
      <w:tr w:rsidR="00345F2F" w:rsidRPr="00345F2F" w:rsidTr="00345F2F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заменены </w:t>
            </w:r>
            <w:proofErr w:type="spell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атроны</w:t>
            </w:r>
            <w:proofErr w:type="spellEnd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, розетки, выключатели автоматы 317 шт.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заменены светильники в подвалах, тамбурах и светильники уличного освещения 43 шт.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Согласно графика</w:t>
            </w:r>
            <w:proofErr w:type="gramEnd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пороводилось</w:t>
            </w:r>
            <w:proofErr w:type="spellEnd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 плановое профилактическое обслуживание электрооборудования</w:t>
            </w: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домов.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101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Проводилось техническое обслуживание внутридомовых газовых сетей во всех многоквартирных</w:t>
            </w: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жилых </w:t>
            </w:r>
            <w:proofErr w:type="gram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домах</w:t>
            </w:r>
            <w:proofErr w:type="gramEnd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10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Благоустройство </w:t>
            </w:r>
            <w:proofErr w:type="gramStart"/>
            <w:r w:rsidRPr="00345F2F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придомовых</w:t>
            </w:r>
            <w:proofErr w:type="gramEnd"/>
            <w:r w:rsidRPr="00345F2F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  <w:proofErr w:type="spellStart"/>
            <w:r w:rsidRPr="00345F2F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территоррий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5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Дворники производили уборку придомовых территорий, погрузку сметного мусора, посадку,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10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полив и прополку цветов, очистку от мусора подвальных помещений, очистку крылечек и подходов </w:t>
            </w:r>
            <w:proofErr w:type="gram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10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подъездам от снега и наледи, посыпку песком тротуаров, предотвращали подтопление домов </w:t>
            </w:r>
            <w:proofErr w:type="spell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паводковы</w:t>
            </w:r>
            <w:proofErr w:type="spellEnd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ми водами.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01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Автотранспортом производилась очистка дорог и тротуаров от снега </w:t>
            </w:r>
            <w:proofErr w:type="gram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возле</w:t>
            </w:r>
            <w:proofErr w:type="gramEnd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 жилых многоквартирных</w:t>
            </w: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10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домов и межквартальных подъездов к жилым домам. Для предотвращения затопления подвалов </w:t>
            </w:r>
            <w:proofErr w:type="spell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павод</w:t>
            </w:r>
            <w:proofErr w:type="spellEnd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10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ковыми</w:t>
            </w:r>
            <w:proofErr w:type="spellEnd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 водами производилась погрузка и вывоз снега с придомовых территорий. Производился завоз</w:t>
            </w: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4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грунта и засыпка ям вокруг жилых домов.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10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Сбор, вывоз и размещение твердых бытовых отходов</w:t>
            </w: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За 2012 год собрано, вывезено и размещено на свалке 6 541 куб.м. твердых бытовых отходов.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Большое беспокойство вызывает </w:t>
            </w:r>
            <w:r w:rsidRPr="00345F2F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дебиторская задолженность населения</w:t>
            </w: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, на 01.01.2013 года она</w:t>
            </w: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10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составила</w:t>
            </w:r>
            <w:r w:rsidRPr="00345F2F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6 065 тыс</w:t>
            </w:r>
            <w:proofErr w:type="gramStart"/>
            <w:r w:rsidRPr="00345F2F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.р</w:t>
            </w:r>
            <w:proofErr w:type="gramEnd"/>
            <w:r w:rsidRPr="00345F2F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уб</w:t>
            </w: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., которая не позволяет предприятию функционировать в нормальном режиме.</w:t>
            </w: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100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Накапливается кредиторская задолженность: предприятие не имеет возможности своевременно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70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оплачивать услуги поставщиков, ограничиваются объемы работ.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Снижения оплаты, согласованной собственниками и управляющей компанией, за услуги по </w:t>
            </w:r>
            <w:proofErr w:type="spell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управле</w:t>
            </w:r>
            <w:proofErr w:type="spellEnd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80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нию</w:t>
            </w:r>
            <w:proofErr w:type="spellEnd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, содержанию и ремонту общего имущества домов в 2012 году не было.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Случаи снижения платы за нарушения качества коммунальных услуг и (или) за превышение установленной </w:t>
            </w:r>
          </w:p>
        </w:tc>
      </w:tr>
      <w:tr w:rsidR="00345F2F" w:rsidRPr="00345F2F" w:rsidTr="00345F2F">
        <w:trPr>
          <w:trHeight w:val="300"/>
        </w:trPr>
        <w:tc>
          <w:tcPr>
            <w:tcW w:w="109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продолжительности перерывов в их оказании и снижения платы за нарушения качества содержания и ремонта </w:t>
            </w:r>
          </w:p>
        </w:tc>
      </w:tr>
      <w:tr w:rsidR="00345F2F" w:rsidRPr="00345F2F" w:rsidTr="00345F2F">
        <w:trPr>
          <w:trHeight w:val="300"/>
        </w:trPr>
        <w:tc>
          <w:tcPr>
            <w:tcW w:w="10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общего имущества по многоквартирному дому за 2012г. отсутствуют, ООО "УК Яровое" не оказывает </w:t>
            </w: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коммунальные услуги.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Дома, с которыми расторгнуты договора на управление, в 2012 году отсутствуют.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2730"/>
        </w:trPr>
        <w:tc>
          <w:tcPr>
            <w:tcW w:w="10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2F" w:rsidRDefault="00345F2F" w:rsidP="00345F2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Сведения о выполняемых работах (оказываемых услуг) по содержанию и ремонту общего имущества МКД ООО «УК Яровое»:</w:t>
            </w:r>
          </w:p>
          <w:p w:rsidR="00345F2F" w:rsidRDefault="00345F2F" w:rsidP="00345F2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а) услуги по обеспечению поставки МКД коммунальных услуг не оказываются;</w:t>
            </w:r>
          </w:p>
          <w:p w:rsidR="00345F2F" w:rsidRDefault="00345F2F" w:rsidP="00345F2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б) договора от имени собственников помещений МКД об использовании общего имущества собственников в МКД на условиях, определенных решением общего собрани</w:t>
            </w:r>
            <w:r w:rsidR="0049352D">
              <w:rPr>
                <w:rFonts w:ascii="Times New Roman" w:eastAsia="Times New Roman" w:hAnsi="Times New Roman" w:cs="Times New Roman"/>
                <w:lang w:eastAsia="ru-RU"/>
              </w:rPr>
              <w:t>я с организациями</w:t>
            </w: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 не </w:t>
            </w:r>
            <w:r w:rsidR="0049352D">
              <w:rPr>
                <w:rFonts w:ascii="Times New Roman" w:eastAsia="Times New Roman" w:hAnsi="Times New Roman" w:cs="Times New Roman"/>
                <w:lang w:eastAsia="ru-RU"/>
              </w:rPr>
              <w:t>заключались, кроме ООО «</w:t>
            </w:r>
            <w:proofErr w:type="spellStart"/>
            <w:r w:rsidR="0049352D">
              <w:rPr>
                <w:rFonts w:ascii="Times New Roman" w:eastAsia="Times New Roman" w:hAnsi="Times New Roman" w:cs="Times New Roman"/>
                <w:lang w:eastAsia="ru-RU"/>
              </w:rPr>
              <w:t>Ростелеком</w:t>
            </w:r>
            <w:proofErr w:type="spellEnd"/>
            <w:r w:rsidR="0049352D">
              <w:rPr>
                <w:rFonts w:ascii="Times New Roman" w:eastAsia="Times New Roman" w:hAnsi="Times New Roman" w:cs="Times New Roman"/>
                <w:lang w:eastAsia="ru-RU"/>
              </w:rPr>
              <w:t>» на размещение кабельных сетей в доме: квартал «А» - 2, 3, 4, 5, 6, 7, 8, 9, 10, 11, 12, 14, 15, 16, 24, 28, 30, 33, 35, 38, 39;</w:t>
            </w:r>
            <w:proofErr w:type="gramEnd"/>
            <w:r w:rsidR="0049352D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 «Б» - 1, 2, 3, 10, 13, 15, 16, 17, 18, 19, 30, 32, 33, 34; квартал «В» - 5, 9, 14, 15, 16, 17, 21, 22, 23, 25, улица 40 лет Октября – 3, 4, 5, 6а, 12.</w:t>
            </w:r>
          </w:p>
          <w:p w:rsidR="00345F2F" w:rsidRDefault="00345F2F" w:rsidP="00345F2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в) охрана подъездов не производится;</w:t>
            </w:r>
          </w:p>
          <w:p w:rsidR="00345F2F" w:rsidRDefault="00345F2F" w:rsidP="00345F2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г) не производится охрана коллективных автостоянок;</w:t>
            </w:r>
          </w:p>
          <w:p w:rsidR="00345F2F" w:rsidRPr="00345F2F" w:rsidRDefault="00345F2F" w:rsidP="00345F2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) ведется учет собственников помещений в МКД.</w:t>
            </w: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4815"/>
        </w:trPr>
        <w:tc>
          <w:tcPr>
            <w:tcW w:w="10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7FF2" w:rsidRDefault="00345F2F" w:rsidP="00345F2F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Меры по снижению расходов на работы/услуги по содержанию и ремонту МКД: </w:t>
            </w:r>
          </w:p>
          <w:p w:rsidR="00F47FF2" w:rsidRDefault="00345F2F" w:rsidP="00345F2F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1. Производится ремонт, замена инженерных сетей и </w:t>
            </w:r>
            <w:proofErr w:type="spellStart"/>
            <w:proofErr w:type="gram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proofErr w:type="gramEnd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 профилактические работы, предупреждающие возникновение серьезных повреждений и соответственно больших затрат; </w:t>
            </w:r>
          </w:p>
          <w:p w:rsidR="00F47FF2" w:rsidRDefault="00345F2F" w:rsidP="00345F2F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2. Минимизация стоимости услуги по вывозу мусора, обслуживание лифтов, систем оперативной диспетчерской связи и т.п. Заключение более выгодных договоров на услуги и работы, анализ более выгодных предложений подрядчиков (цена договора зависит от объема и качества предоставляемой работы, услуги); </w:t>
            </w:r>
          </w:p>
          <w:p w:rsidR="00F47FF2" w:rsidRDefault="00345F2F" w:rsidP="00345F2F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3.Минимизация стоимости ремонтных работ общего имущества МКД (герметизация межпанельных стыков, ремонт лестничных клеток, утепление швов в чердаке, клапанов мусороприемных камер, метал дверей и т.п.). Снижение стоимости услуг и повышение длительности сроков службы за счет применения современных материалов и технологий, а также приобретение материалов по оптовым ценам; </w:t>
            </w:r>
          </w:p>
          <w:p w:rsidR="00F47FF2" w:rsidRDefault="00345F2F" w:rsidP="00345F2F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4.Проведение информационно-разъяснительных работ с собственниками МКД по сохранности имущества и правильной его эксплуатации; </w:t>
            </w:r>
          </w:p>
          <w:p w:rsidR="00F47FF2" w:rsidRDefault="00345F2F" w:rsidP="00345F2F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5.Выполнение текущего ремонта МКД на основании актов </w:t>
            </w:r>
            <w:proofErr w:type="spell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весенне</w:t>
            </w:r>
            <w:proofErr w:type="spellEnd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—осенних осмотров, согласованных с собственниками (позволяет прогнозировать и планировать затраты); </w:t>
            </w:r>
          </w:p>
          <w:p w:rsidR="00345F2F" w:rsidRDefault="00345F2F" w:rsidP="00345F2F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6.Анализ обращений в аварийно-диспетчерскую службу, выявление причинно-следственных связей и своевременное устранение аварийных ситуаций в многоквартирном доме (позволяет избежать незапланированных фактических затрат по срочному ремонту инженерного оборудования МКД, возмещению ущерба и т.д.) </w:t>
            </w:r>
          </w:p>
          <w:p w:rsidR="0072603A" w:rsidRPr="00345F2F" w:rsidRDefault="0072603A" w:rsidP="0072603A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7.Отклонение от плана работ в 2012 году отсутствует.</w:t>
            </w: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915"/>
        </w:trPr>
        <w:tc>
          <w:tcPr>
            <w:tcW w:w="10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ООО «УК Яровое» не закупает у ресурсоснабжающих организаций коммунальные ресурсы. Сведения о ценах/тарифах отсутствуют в виду того, что УК не закупает ресурсы у ресурсоснабжающих организаций. Тарифы/цены на коммунальные услуги, которые </w:t>
            </w:r>
            <w:proofErr w:type="gram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применяются УК для расчета замера платежей для потребителей отсутствуют</w:t>
            </w:r>
            <w:proofErr w:type="gramEnd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В 2012 году к административной ответственности привлекались: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Директор ООО "УК Яровое" за нарушение действующих санитарных правил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0A78AA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0A78AA" w:rsidP="000A78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Проведена дезинсекция, у</w:t>
            </w:r>
            <w:r w:rsidR="00345F2F" w:rsidRPr="00345F2F">
              <w:rPr>
                <w:rFonts w:ascii="Times New Roman" w:eastAsia="Times New Roman" w:hAnsi="Times New Roman" w:cs="Times New Roman"/>
                <w:lang w:eastAsia="ru-RU"/>
              </w:rPr>
              <w:t>плачен штраф 500 руб.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>Предприятие ООО "УК Яровое" за нарушение прав и норм эксплуатации жилого дома</w:t>
            </w:r>
            <w:proofErr w:type="gramStart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  <w:r w:rsidRPr="00345F2F">
              <w:rPr>
                <w:rFonts w:ascii="Times New Roman" w:eastAsia="Times New Roman" w:hAnsi="Times New Roman" w:cs="Times New Roman"/>
                <w:lang w:eastAsia="ru-RU"/>
              </w:rPr>
              <w:t xml:space="preserve"> 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72603A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72603A" w:rsidP="00726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 текущий ремонт, уплачен ш</w:t>
            </w:r>
            <w:r w:rsidR="00345F2F" w:rsidRPr="00345F2F">
              <w:rPr>
                <w:rFonts w:ascii="Times New Roman" w:eastAsia="Times New Roman" w:hAnsi="Times New Roman" w:cs="Times New Roman"/>
                <w:lang w:eastAsia="ru-RU"/>
              </w:rPr>
              <w:t>траф 40000 руб.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2F" w:rsidRPr="00345F2F" w:rsidTr="00345F2F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45F2F" w:rsidRPr="00345F2F" w:rsidRDefault="00345F2F" w:rsidP="003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6DBF" w:rsidRPr="00345F2F" w:rsidRDefault="00486DBF" w:rsidP="00345F2F"/>
    <w:sectPr w:rsidR="00486DBF" w:rsidRPr="00345F2F" w:rsidSect="00371926">
      <w:pgSz w:w="11906" w:h="16838"/>
      <w:pgMar w:top="0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849"/>
    <w:rsid w:val="000A78AA"/>
    <w:rsid w:val="0032737B"/>
    <w:rsid w:val="00345F2F"/>
    <w:rsid w:val="00371926"/>
    <w:rsid w:val="00374419"/>
    <w:rsid w:val="00486DBF"/>
    <w:rsid w:val="0049352D"/>
    <w:rsid w:val="004A4141"/>
    <w:rsid w:val="0072603A"/>
    <w:rsid w:val="00B34386"/>
    <w:rsid w:val="00DF461C"/>
    <w:rsid w:val="00E86849"/>
    <w:rsid w:val="00F4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8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</Company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цветочеk</dc:creator>
  <cp:lastModifiedBy>Цветочеk</cp:lastModifiedBy>
  <cp:revision>7</cp:revision>
  <dcterms:created xsi:type="dcterms:W3CDTF">2013-04-03T02:07:00Z</dcterms:created>
  <dcterms:modified xsi:type="dcterms:W3CDTF">2013-05-24T03:11:00Z</dcterms:modified>
</cp:coreProperties>
</file>